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311D" w14:textId="5629104A" w:rsidR="002432E6" w:rsidRDefault="000A3D31" w:rsidP="00AA4B62">
      <w:pPr>
        <w:rPr>
          <w:b/>
          <w:bCs/>
          <w:sz w:val="24"/>
          <w:szCs w:val="24"/>
        </w:rPr>
      </w:pPr>
      <w:r>
        <w:rPr>
          <w:b/>
          <w:bCs/>
          <w:sz w:val="24"/>
          <w:szCs w:val="24"/>
        </w:rPr>
        <w:t xml:space="preserve">DWP hid </w:t>
      </w:r>
      <w:r w:rsidR="00A81356">
        <w:rPr>
          <w:b/>
          <w:bCs/>
          <w:sz w:val="24"/>
          <w:szCs w:val="24"/>
        </w:rPr>
        <w:t xml:space="preserve">vital evidence from </w:t>
      </w:r>
      <w:r w:rsidR="004D361E">
        <w:rPr>
          <w:b/>
          <w:bCs/>
          <w:sz w:val="24"/>
          <w:szCs w:val="24"/>
        </w:rPr>
        <w:t xml:space="preserve">starvation </w:t>
      </w:r>
      <w:r w:rsidR="00B05A9C">
        <w:rPr>
          <w:b/>
          <w:bCs/>
          <w:sz w:val="24"/>
          <w:szCs w:val="24"/>
        </w:rPr>
        <w:t>death</w:t>
      </w:r>
      <w:r w:rsidR="00A81356">
        <w:rPr>
          <w:b/>
          <w:bCs/>
          <w:sz w:val="24"/>
          <w:szCs w:val="24"/>
        </w:rPr>
        <w:t xml:space="preserve"> inquiry, board </w:t>
      </w:r>
      <w:proofErr w:type="gramStart"/>
      <w:r w:rsidR="00A81356">
        <w:rPr>
          <w:b/>
          <w:bCs/>
          <w:sz w:val="24"/>
          <w:szCs w:val="24"/>
        </w:rPr>
        <w:t>confirms</w:t>
      </w:r>
      <w:proofErr w:type="gramEnd"/>
    </w:p>
    <w:p w14:paraId="1831928E" w14:textId="5BDD97DF" w:rsidR="002432E6" w:rsidRPr="003476E3" w:rsidRDefault="00522D51" w:rsidP="00AA4B62">
      <w:pPr>
        <w:rPr>
          <w:sz w:val="24"/>
          <w:szCs w:val="24"/>
        </w:rPr>
      </w:pPr>
      <w:r>
        <w:rPr>
          <w:sz w:val="24"/>
          <w:szCs w:val="24"/>
        </w:rPr>
        <w:t>T</w:t>
      </w:r>
      <w:r w:rsidR="00CC3CDC" w:rsidRPr="003476E3">
        <w:rPr>
          <w:sz w:val="24"/>
          <w:szCs w:val="24"/>
        </w:rPr>
        <w:t>he</w:t>
      </w:r>
      <w:r w:rsidR="005873D1" w:rsidRPr="003476E3">
        <w:rPr>
          <w:sz w:val="24"/>
          <w:szCs w:val="24"/>
        </w:rPr>
        <w:t xml:space="preserve"> Department </w:t>
      </w:r>
      <w:r w:rsidR="00F16168" w:rsidRPr="003476E3">
        <w:rPr>
          <w:sz w:val="24"/>
          <w:szCs w:val="24"/>
        </w:rPr>
        <w:t xml:space="preserve">for Work and Pensions </w:t>
      </w:r>
      <w:r w:rsidR="003D69B3" w:rsidRPr="003476E3">
        <w:rPr>
          <w:sz w:val="24"/>
          <w:szCs w:val="24"/>
        </w:rPr>
        <w:t xml:space="preserve">(DWP) </w:t>
      </w:r>
      <w:r w:rsidR="00A15079">
        <w:rPr>
          <w:sz w:val="24"/>
          <w:szCs w:val="24"/>
        </w:rPr>
        <w:t>has been accused of “absolutely disgraceful”</w:t>
      </w:r>
      <w:r w:rsidR="00141389">
        <w:rPr>
          <w:sz w:val="24"/>
          <w:szCs w:val="24"/>
        </w:rPr>
        <w:t xml:space="preserve"> behaviour after confirmation that it </w:t>
      </w:r>
      <w:r w:rsidR="00CC3CDC" w:rsidRPr="003476E3">
        <w:rPr>
          <w:sz w:val="24"/>
          <w:szCs w:val="24"/>
        </w:rPr>
        <w:t xml:space="preserve">hid vital evidence </w:t>
      </w:r>
      <w:r w:rsidR="003D69B3" w:rsidRPr="003476E3">
        <w:rPr>
          <w:sz w:val="24"/>
          <w:szCs w:val="24"/>
        </w:rPr>
        <w:t xml:space="preserve">from </w:t>
      </w:r>
      <w:r>
        <w:rPr>
          <w:sz w:val="24"/>
          <w:szCs w:val="24"/>
        </w:rPr>
        <w:t xml:space="preserve">a </w:t>
      </w:r>
      <w:r w:rsidR="00141389">
        <w:rPr>
          <w:sz w:val="24"/>
          <w:szCs w:val="24"/>
        </w:rPr>
        <w:t xml:space="preserve">statutory </w:t>
      </w:r>
      <w:r>
        <w:rPr>
          <w:sz w:val="24"/>
          <w:szCs w:val="24"/>
        </w:rPr>
        <w:t>safeguarding</w:t>
      </w:r>
      <w:r w:rsidRPr="003476E3">
        <w:rPr>
          <w:sz w:val="24"/>
          <w:szCs w:val="24"/>
        </w:rPr>
        <w:t xml:space="preserve"> inquiry into</w:t>
      </w:r>
      <w:r w:rsidR="00141389">
        <w:rPr>
          <w:sz w:val="24"/>
          <w:szCs w:val="24"/>
        </w:rPr>
        <w:t xml:space="preserve"> why</w:t>
      </w:r>
      <w:r w:rsidRPr="003476E3">
        <w:rPr>
          <w:sz w:val="24"/>
          <w:szCs w:val="24"/>
        </w:rPr>
        <w:t xml:space="preserve"> a disabled man starved to death after his benefits were </w:t>
      </w:r>
      <w:r w:rsidR="002F7AB9">
        <w:rPr>
          <w:sz w:val="24"/>
          <w:szCs w:val="24"/>
        </w:rPr>
        <w:t xml:space="preserve">wrongly </w:t>
      </w:r>
      <w:r w:rsidRPr="003476E3">
        <w:rPr>
          <w:sz w:val="24"/>
          <w:szCs w:val="24"/>
        </w:rPr>
        <w:t>stopped</w:t>
      </w:r>
      <w:r>
        <w:rPr>
          <w:sz w:val="24"/>
          <w:szCs w:val="24"/>
        </w:rPr>
        <w:t>.</w:t>
      </w:r>
    </w:p>
    <w:p w14:paraId="439C6A04" w14:textId="5EE25F25" w:rsidR="005D7ECA" w:rsidRPr="003476E3" w:rsidRDefault="00522D51" w:rsidP="00AA4B62">
      <w:pPr>
        <w:rPr>
          <w:sz w:val="24"/>
          <w:szCs w:val="24"/>
        </w:rPr>
      </w:pPr>
      <w:r>
        <w:rPr>
          <w:sz w:val="24"/>
          <w:szCs w:val="24"/>
        </w:rPr>
        <w:t>DNS</w:t>
      </w:r>
      <w:r w:rsidR="003D69B3" w:rsidRPr="003476E3">
        <w:rPr>
          <w:sz w:val="24"/>
          <w:szCs w:val="24"/>
        </w:rPr>
        <w:t xml:space="preserve"> </w:t>
      </w:r>
      <w:hyperlink r:id="rId5" w:history="1">
        <w:r w:rsidR="003D69B3" w:rsidRPr="00DB5FBA">
          <w:rPr>
            <w:rStyle w:val="Hyperlink"/>
            <w:sz w:val="24"/>
            <w:szCs w:val="24"/>
          </w:rPr>
          <w:t>raised questions last week</w:t>
        </w:r>
      </w:hyperlink>
      <w:r w:rsidR="003D69B3" w:rsidRPr="003476E3">
        <w:rPr>
          <w:sz w:val="24"/>
          <w:szCs w:val="24"/>
        </w:rPr>
        <w:t xml:space="preserve"> about why cr</w:t>
      </w:r>
      <w:r w:rsidR="00235FCD" w:rsidRPr="003476E3">
        <w:rPr>
          <w:sz w:val="24"/>
          <w:szCs w:val="24"/>
        </w:rPr>
        <w:t xml:space="preserve">ucial DWP documents </w:t>
      </w:r>
      <w:r w:rsidR="00DD4C1E">
        <w:rPr>
          <w:sz w:val="24"/>
          <w:szCs w:val="24"/>
        </w:rPr>
        <w:t xml:space="preserve">were not mentioned in the </w:t>
      </w:r>
      <w:r w:rsidR="001766B0">
        <w:rPr>
          <w:sz w:val="24"/>
          <w:szCs w:val="24"/>
        </w:rPr>
        <w:t xml:space="preserve">long-awaited </w:t>
      </w:r>
      <w:r w:rsidR="005D7ECA" w:rsidRPr="003476E3">
        <w:rPr>
          <w:sz w:val="24"/>
          <w:szCs w:val="24"/>
        </w:rPr>
        <w:t>safeguarding adults review into the death of Errol Graham.</w:t>
      </w:r>
    </w:p>
    <w:p w14:paraId="402AF36D" w14:textId="324AA642" w:rsidR="00AB195F" w:rsidRPr="003476E3" w:rsidRDefault="00AB195F" w:rsidP="00AA4B62">
      <w:pPr>
        <w:rPr>
          <w:sz w:val="24"/>
          <w:szCs w:val="24"/>
        </w:rPr>
      </w:pPr>
      <w:r w:rsidRPr="003476E3">
        <w:rPr>
          <w:sz w:val="24"/>
          <w:szCs w:val="24"/>
        </w:rPr>
        <w:t xml:space="preserve">Now Nottingham City Safeguarding Adults Board has confirmed that DWP </w:t>
      </w:r>
      <w:r w:rsidR="002A75DA">
        <w:rPr>
          <w:sz w:val="24"/>
          <w:szCs w:val="24"/>
        </w:rPr>
        <w:t>failed to</w:t>
      </w:r>
      <w:r w:rsidRPr="003476E3">
        <w:rPr>
          <w:sz w:val="24"/>
          <w:szCs w:val="24"/>
        </w:rPr>
        <w:t xml:space="preserve"> </w:t>
      </w:r>
      <w:r w:rsidR="0058434B">
        <w:rPr>
          <w:sz w:val="24"/>
          <w:szCs w:val="24"/>
        </w:rPr>
        <w:t>share</w:t>
      </w:r>
      <w:r w:rsidR="00EB6CBA" w:rsidRPr="003476E3">
        <w:rPr>
          <w:sz w:val="24"/>
          <w:szCs w:val="24"/>
        </w:rPr>
        <w:t xml:space="preserve"> </w:t>
      </w:r>
      <w:r w:rsidR="007346AB">
        <w:rPr>
          <w:sz w:val="24"/>
          <w:szCs w:val="24"/>
        </w:rPr>
        <w:t>those</w:t>
      </w:r>
      <w:r w:rsidR="00EB6CBA" w:rsidRPr="003476E3">
        <w:rPr>
          <w:sz w:val="24"/>
          <w:szCs w:val="24"/>
        </w:rPr>
        <w:t xml:space="preserve"> documents </w:t>
      </w:r>
      <w:r w:rsidR="0058434B">
        <w:rPr>
          <w:sz w:val="24"/>
          <w:szCs w:val="24"/>
        </w:rPr>
        <w:t>with</w:t>
      </w:r>
      <w:r w:rsidR="00EB6CBA" w:rsidRPr="003476E3">
        <w:rPr>
          <w:sz w:val="24"/>
          <w:szCs w:val="24"/>
        </w:rPr>
        <w:t xml:space="preserve"> </w:t>
      </w:r>
      <w:r w:rsidR="00CA0EAA" w:rsidRPr="003476E3">
        <w:rPr>
          <w:sz w:val="24"/>
          <w:szCs w:val="24"/>
        </w:rPr>
        <w:t>Sylvia Manson, the independent consultant who carried out the review.</w:t>
      </w:r>
    </w:p>
    <w:p w14:paraId="1CCB4D97" w14:textId="4B69FB3A" w:rsidR="003D69B3" w:rsidRDefault="005D7ECA" w:rsidP="00AA4B62">
      <w:pPr>
        <w:rPr>
          <w:sz w:val="24"/>
          <w:szCs w:val="24"/>
        </w:rPr>
      </w:pPr>
      <w:r w:rsidRPr="003476E3">
        <w:rPr>
          <w:sz w:val="24"/>
          <w:szCs w:val="24"/>
        </w:rPr>
        <w:t xml:space="preserve">The documents </w:t>
      </w:r>
      <w:r w:rsidR="0096028E">
        <w:rPr>
          <w:sz w:val="24"/>
          <w:szCs w:val="24"/>
        </w:rPr>
        <w:t>would have show</w:t>
      </w:r>
      <w:r w:rsidR="0058434B">
        <w:rPr>
          <w:sz w:val="24"/>
          <w:szCs w:val="24"/>
        </w:rPr>
        <w:t>n</w:t>
      </w:r>
      <w:r w:rsidR="00235FCD" w:rsidRPr="003476E3">
        <w:rPr>
          <w:sz w:val="24"/>
          <w:szCs w:val="24"/>
        </w:rPr>
        <w:t xml:space="preserve"> that DWP knew </w:t>
      </w:r>
      <w:r w:rsidRPr="003476E3">
        <w:rPr>
          <w:sz w:val="24"/>
          <w:szCs w:val="24"/>
        </w:rPr>
        <w:t xml:space="preserve">Errol </w:t>
      </w:r>
      <w:r w:rsidR="007D6551" w:rsidRPr="003476E3">
        <w:rPr>
          <w:sz w:val="24"/>
          <w:szCs w:val="24"/>
        </w:rPr>
        <w:t xml:space="preserve">had been experiencing significant mental distress just three years before his </w:t>
      </w:r>
      <w:r w:rsidR="00BD5A67">
        <w:rPr>
          <w:sz w:val="24"/>
          <w:szCs w:val="24"/>
        </w:rPr>
        <w:t>employment and support allowance (ESA)</w:t>
      </w:r>
      <w:r w:rsidR="007D6551" w:rsidRPr="003476E3">
        <w:rPr>
          <w:sz w:val="24"/>
          <w:szCs w:val="24"/>
        </w:rPr>
        <w:t xml:space="preserve"> was suddenly withdraw</w:t>
      </w:r>
      <w:r w:rsidRPr="003476E3">
        <w:rPr>
          <w:sz w:val="24"/>
          <w:szCs w:val="24"/>
        </w:rPr>
        <w:t>n</w:t>
      </w:r>
      <w:r w:rsidR="0096028E">
        <w:rPr>
          <w:sz w:val="24"/>
          <w:szCs w:val="24"/>
        </w:rPr>
        <w:t xml:space="preserve"> by the department</w:t>
      </w:r>
      <w:r w:rsidR="0058434B">
        <w:rPr>
          <w:sz w:val="24"/>
          <w:szCs w:val="24"/>
        </w:rPr>
        <w:t xml:space="preserve"> in the autumn of 2017</w:t>
      </w:r>
      <w:r w:rsidRPr="003476E3">
        <w:rPr>
          <w:sz w:val="24"/>
          <w:szCs w:val="24"/>
        </w:rPr>
        <w:t>.</w:t>
      </w:r>
    </w:p>
    <w:p w14:paraId="4F6F0880" w14:textId="2DE34E0A" w:rsidR="00205210" w:rsidRDefault="00205210" w:rsidP="00AA4B62">
      <w:pPr>
        <w:rPr>
          <w:sz w:val="24"/>
          <w:szCs w:val="24"/>
        </w:rPr>
      </w:pPr>
      <w:r>
        <w:rPr>
          <w:sz w:val="24"/>
          <w:szCs w:val="24"/>
        </w:rPr>
        <w:t xml:space="preserve">Alison Burton, </w:t>
      </w:r>
      <w:r w:rsidR="00AD2D41">
        <w:rPr>
          <w:sz w:val="24"/>
          <w:szCs w:val="24"/>
        </w:rPr>
        <w:t>Errol’s daughter-in-law, who has fought for years for justice</w:t>
      </w:r>
      <w:r w:rsidR="00882C17">
        <w:rPr>
          <w:sz w:val="24"/>
          <w:szCs w:val="24"/>
        </w:rPr>
        <w:t xml:space="preserve"> in the wake of his death</w:t>
      </w:r>
      <w:r w:rsidR="009A0DF2">
        <w:rPr>
          <w:sz w:val="24"/>
          <w:szCs w:val="24"/>
        </w:rPr>
        <w:t xml:space="preserve">, said DWP’s behaviour was </w:t>
      </w:r>
      <w:r w:rsidR="00CD6154">
        <w:rPr>
          <w:sz w:val="24"/>
          <w:szCs w:val="24"/>
        </w:rPr>
        <w:t>“absolutely disgraceful”</w:t>
      </w:r>
      <w:r w:rsidR="00556CE1">
        <w:rPr>
          <w:sz w:val="24"/>
          <w:szCs w:val="24"/>
        </w:rPr>
        <w:t xml:space="preserve"> and “a cover-up”.</w:t>
      </w:r>
    </w:p>
    <w:p w14:paraId="60DD440A" w14:textId="1F48D555" w:rsidR="00093D7F" w:rsidRPr="003476E3" w:rsidRDefault="00093D7F" w:rsidP="00AA4B62">
      <w:pPr>
        <w:rPr>
          <w:sz w:val="24"/>
          <w:szCs w:val="24"/>
        </w:rPr>
      </w:pPr>
      <w:r>
        <w:rPr>
          <w:sz w:val="24"/>
          <w:szCs w:val="24"/>
        </w:rPr>
        <w:t xml:space="preserve">She </w:t>
      </w:r>
      <w:r w:rsidR="00E22FC7">
        <w:rPr>
          <w:sz w:val="24"/>
          <w:szCs w:val="24"/>
        </w:rPr>
        <w:t xml:space="preserve">is demanding to know who </w:t>
      </w:r>
      <w:r w:rsidR="00FF634F">
        <w:rPr>
          <w:sz w:val="24"/>
          <w:szCs w:val="24"/>
        </w:rPr>
        <w:t xml:space="preserve">it was </w:t>
      </w:r>
      <w:r w:rsidR="00BE03A4">
        <w:rPr>
          <w:sz w:val="24"/>
          <w:szCs w:val="24"/>
        </w:rPr>
        <w:t xml:space="preserve">within DWP </w:t>
      </w:r>
      <w:r w:rsidR="00FF634F">
        <w:rPr>
          <w:sz w:val="24"/>
          <w:szCs w:val="24"/>
        </w:rPr>
        <w:t xml:space="preserve">who </w:t>
      </w:r>
      <w:r w:rsidR="00BE03A4">
        <w:rPr>
          <w:sz w:val="24"/>
          <w:szCs w:val="24"/>
        </w:rPr>
        <w:t xml:space="preserve">decided the documents would not be shared with the review, and </w:t>
      </w:r>
      <w:r w:rsidR="00C25188">
        <w:rPr>
          <w:sz w:val="24"/>
          <w:szCs w:val="24"/>
        </w:rPr>
        <w:t xml:space="preserve">whether any ministers </w:t>
      </w:r>
      <w:r w:rsidR="00882C17">
        <w:rPr>
          <w:sz w:val="24"/>
          <w:szCs w:val="24"/>
        </w:rPr>
        <w:t>approved</w:t>
      </w:r>
      <w:r w:rsidR="00C25188">
        <w:rPr>
          <w:sz w:val="24"/>
          <w:szCs w:val="24"/>
        </w:rPr>
        <w:t xml:space="preserve"> this decision.</w:t>
      </w:r>
    </w:p>
    <w:p w14:paraId="60236099" w14:textId="0AFB7220" w:rsidR="001C5DC6" w:rsidRPr="001C5DC6" w:rsidRDefault="000978D9" w:rsidP="001C5DC6">
      <w:pPr>
        <w:rPr>
          <w:sz w:val="24"/>
          <w:szCs w:val="24"/>
        </w:rPr>
      </w:pPr>
      <w:r w:rsidRPr="003476E3">
        <w:rPr>
          <w:sz w:val="24"/>
          <w:szCs w:val="24"/>
        </w:rPr>
        <w:t xml:space="preserve">With the help of a welfare rights adviser, </w:t>
      </w:r>
      <w:r w:rsidR="009E1D10">
        <w:rPr>
          <w:sz w:val="24"/>
          <w:szCs w:val="24"/>
        </w:rPr>
        <w:t>Errol</w:t>
      </w:r>
      <w:r w:rsidRPr="003476E3">
        <w:rPr>
          <w:sz w:val="24"/>
          <w:szCs w:val="24"/>
        </w:rPr>
        <w:t xml:space="preserve"> </w:t>
      </w:r>
      <w:r w:rsidR="001C5DC6" w:rsidRPr="003476E3">
        <w:rPr>
          <w:sz w:val="24"/>
          <w:szCs w:val="24"/>
        </w:rPr>
        <w:t>had filled in a</w:t>
      </w:r>
      <w:r w:rsidR="001C5DC6" w:rsidRPr="001C5DC6">
        <w:rPr>
          <w:sz w:val="24"/>
          <w:szCs w:val="24"/>
        </w:rPr>
        <w:t xml:space="preserve"> limited capability for work questionnaire</w:t>
      </w:r>
      <w:r w:rsidR="0096028E">
        <w:rPr>
          <w:sz w:val="24"/>
          <w:szCs w:val="24"/>
        </w:rPr>
        <w:t xml:space="preserve"> early in 2014</w:t>
      </w:r>
      <w:r w:rsidR="001C5DC6" w:rsidRPr="001C5DC6">
        <w:rPr>
          <w:sz w:val="24"/>
          <w:szCs w:val="24"/>
        </w:rPr>
        <w:t xml:space="preserve">, </w:t>
      </w:r>
      <w:r w:rsidR="00177F3B">
        <w:rPr>
          <w:sz w:val="24"/>
          <w:szCs w:val="24"/>
        </w:rPr>
        <w:t xml:space="preserve">in </w:t>
      </w:r>
      <w:r w:rsidR="001C5DC6" w:rsidRPr="001C5DC6">
        <w:rPr>
          <w:sz w:val="24"/>
          <w:szCs w:val="24"/>
        </w:rPr>
        <w:t xml:space="preserve">which </w:t>
      </w:r>
      <w:r w:rsidR="00177F3B">
        <w:rPr>
          <w:sz w:val="24"/>
          <w:szCs w:val="24"/>
        </w:rPr>
        <w:t xml:space="preserve">he stated that </w:t>
      </w:r>
      <w:r w:rsidR="001C5DC6" w:rsidRPr="001C5DC6">
        <w:rPr>
          <w:sz w:val="24"/>
          <w:szCs w:val="24"/>
        </w:rPr>
        <w:t xml:space="preserve">he could not cope with “unexpected changes” </w:t>
      </w:r>
      <w:r w:rsidR="00443E3F">
        <w:rPr>
          <w:sz w:val="24"/>
          <w:szCs w:val="24"/>
        </w:rPr>
        <w:t>because they</w:t>
      </w:r>
      <w:r w:rsidR="001C5DC6" w:rsidRPr="001C5DC6">
        <w:rPr>
          <w:sz w:val="24"/>
          <w:szCs w:val="24"/>
        </w:rPr>
        <w:t xml:space="preserve"> left him feeling “under threat and upset”, </w:t>
      </w:r>
      <w:r w:rsidR="00A10199" w:rsidRPr="003476E3">
        <w:rPr>
          <w:sz w:val="24"/>
          <w:szCs w:val="24"/>
        </w:rPr>
        <w:t xml:space="preserve">could not cope with social situations, </w:t>
      </w:r>
      <w:r w:rsidR="001C5DC6" w:rsidRPr="001C5DC6">
        <w:rPr>
          <w:sz w:val="24"/>
          <w:szCs w:val="24"/>
        </w:rPr>
        <w:t>and felt “anxiety and panic in new situations”.</w:t>
      </w:r>
    </w:p>
    <w:p w14:paraId="0FEC761D" w14:textId="1212AE67" w:rsidR="009C6458" w:rsidRDefault="001C5DC6" w:rsidP="00AA4B62">
      <w:pPr>
        <w:rPr>
          <w:sz w:val="24"/>
          <w:szCs w:val="24"/>
        </w:rPr>
      </w:pPr>
      <w:r w:rsidRPr="001C5DC6">
        <w:rPr>
          <w:sz w:val="24"/>
          <w:szCs w:val="24"/>
        </w:rPr>
        <w:t>He took part in a face-to-face work capability assessment</w:t>
      </w:r>
      <w:r w:rsidR="0096028E">
        <w:rPr>
          <w:sz w:val="24"/>
          <w:szCs w:val="24"/>
        </w:rPr>
        <w:t xml:space="preserve"> later that year</w:t>
      </w:r>
      <w:r w:rsidRPr="001C5DC6">
        <w:rPr>
          <w:sz w:val="24"/>
          <w:szCs w:val="24"/>
        </w:rPr>
        <w:t>, with the doctor who assessed him describing his “active suicidal thoughts”,</w:t>
      </w:r>
      <w:r w:rsidR="00413A69" w:rsidRPr="003476E3">
        <w:rPr>
          <w:sz w:val="24"/>
          <w:szCs w:val="24"/>
        </w:rPr>
        <w:t xml:space="preserve"> </w:t>
      </w:r>
      <w:r w:rsidRPr="001C5DC6">
        <w:rPr>
          <w:sz w:val="24"/>
          <w:szCs w:val="24"/>
        </w:rPr>
        <w:t>“very low mood” and how he was “hearing voices all the time”.</w:t>
      </w:r>
    </w:p>
    <w:p w14:paraId="6E29BFA5" w14:textId="5B98BA29" w:rsidR="0096028E" w:rsidRPr="003476E3" w:rsidRDefault="0096028E" w:rsidP="00AA4B62">
      <w:pPr>
        <w:rPr>
          <w:sz w:val="24"/>
          <w:szCs w:val="24"/>
        </w:rPr>
      </w:pPr>
      <w:r>
        <w:rPr>
          <w:sz w:val="24"/>
          <w:szCs w:val="24"/>
        </w:rPr>
        <w:t xml:space="preserve">As a result of that assessment, he was again placed in the </w:t>
      </w:r>
      <w:r w:rsidR="00A51E2C">
        <w:rPr>
          <w:sz w:val="24"/>
          <w:szCs w:val="24"/>
        </w:rPr>
        <w:t xml:space="preserve">ESA </w:t>
      </w:r>
      <w:r>
        <w:rPr>
          <w:sz w:val="24"/>
          <w:szCs w:val="24"/>
        </w:rPr>
        <w:t>support group</w:t>
      </w:r>
      <w:r w:rsidR="00BC38F5">
        <w:rPr>
          <w:sz w:val="24"/>
          <w:szCs w:val="24"/>
        </w:rPr>
        <w:t>.</w:t>
      </w:r>
      <w:r>
        <w:rPr>
          <w:sz w:val="24"/>
          <w:szCs w:val="24"/>
        </w:rPr>
        <w:t xml:space="preserve"> </w:t>
      </w:r>
    </w:p>
    <w:p w14:paraId="6A80DB02" w14:textId="1E204752" w:rsidR="005D7ECA" w:rsidRPr="003476E3" w:rsidRDefault="005D7ECA" w:rsidP="00AA4B62">
      <w:pPr>
        <w:rPr>
          <w:sz w:val="24"/>
          <w:szCs w:val="24"/>
        </w:rPr>
      </w:pPr>
      <w:r w:rsidRPr="003476E3">
        <w:rPr>
          <w:sz w:val="24"/>
          <w:szCs w:val="24"/>
        </w:rPr>
        <w:t xml:space="preserve">But there was no mention </w:t>
      </w:r>
      <w:r w:rsidR="000316A2" w:rsidRPr="003476E3">
        <w:rPr>
          <w:sz w:val="24"/>
          <w:szCs w:val="24"/>
        </w:rPr>
        <w:t xml:space="preserve">in </w:t>
      </w:r>
      <w:hyperlink r:id="rId6" w:history="1">
        <w:r w:rsidR="00BC38F5">
          <w:rPr>
            <w:rStyle w:val="Hyperlink"/>
            <w:sz w:val="24"/>
            <w:szCs w:val="24"/>
          </w:rPr>
          <w:t>Manson’s</w:t>
        </w:r>
        <w:r w:rsidR="000316A2" w:rsidRPr="003476E3">
          <w:rPr>
            <w:rStyle w:val="Hyperlink"/>
            <w:sz w:val="24"/>
            <w:szCs w:val="24"/>
          </w:rPr>
          <w:t xml:space="preserve"> safeguarding re</w:t>
        </w:r>
        <w:r w:rsidR="00CF4A6F" w:rsidRPr="003476E3">
          <w:rPr>
            <w:rStyle w:val="Hyperlink"/>
            <w:sz w:val="24"/>
            <w:szCs w:val="24"/>
          </w:rPr>
          <w:t>view</w:t>
        </w:r>
      </w:hyperlink>
      <w:r w:rsidR="00CF4A6F" w:rsidRPr="003476E3">
        <w:rPr>
          <w:sz w:val="24"/>
          <w:szCs w:val="24"/>
        </w:rPr>
        <w:t xml:space="preserve"> (PDF)</w:t>
      </w:r>
      <w:r w:rsidR="000316A2" w:rsidRPr="003476E3">
        <w:rPr>
          <w:sz w:val="24"/>
          <w:szCs w:val="24"/>
        </w:rPr>
        <w:t xml:space="preserve"> of</w:t>
      </w:r>
      <w:r w:rsidR="00686025">
        <w:rPr>
          <w:sz w:val="24"/>
          <w:szCs w:val="24"/>
        </w:rPr>
        <w:t xml:space="preserve"> any of </w:t>
      </w:r>
      <w:r w:rsidR="000316A2" w:rsidRPr="003476E3">
        <w:rPr>
          <w:sz w:val="24"/>
          <w:szCs w:val="24"/>
        </w:rPr>
        <w:t>the</w:t>
      </w:r>
      <w:r w:rsidR="000978D9" w:rsidRPr="003476E3">
        <w:rPr>
          <w:sz w:val="24"/>
          <w:szCs w:val="24"/>
        </w:rPr>
        <w:t>se</w:t>
      </w:r>
      <w:r w:rsidR="000316A2" w:rsidRPr="003476E3">
        <w:rPr>
          <w:sz w:val="24"/>
          <w:szCs w:val="24"/>
        </w:rPr>
        <w:t xml:space="preserve"> documents</w:t>
      </w:r>
      <w:r w:rsidR="00F6049A">
        <w:rPr>
          <w:sz w:val="24"/>
          <w:szCs w:val="24"/>
        </w:rPr>
        <w:t xml:space="preserve"> or of the 2014 work capability assessment</w:t>
      </w:r>
      <w:r w:rsidR="000316A2" w:rsidRPr="003476E3">
        <w:rPr>
          <w:sz w:val="24"/>
          <w:szCs w:val="24"/>
        </w:rPr>
        <w:t>.</w:t>
      </w:r>
    </w:p>
    <w:p w14:paraId="32B2CA41" w14:textId="4EC43A74" w:rsidR="003644A0" w:rsidRDefault="000316A2" w:rsidP="00AA4B62">
      <w:pPr>
        <w:rPr>
          <w:sz w:val="24"/>
          <w:szCs w:val="24"/>
        </w:rPr>
      </w:pPr>
      <w:r w:rsidRPr="003476E3">
        <w:rPr>
          <w:sz w:val="24"/>
          <w:szCs w:val="24"/>
        </w:rPr>
        <w:t xml:space="preserve">Instead, </w:t>
      </w:r>
      <w:r w:rsidR="00BC38F5">
        <w:rPr>
          <w:sz w:val="24"/>
          <w:szCs w:val="24"/>
        </w:rPr>
        <w:t>her</w:t>
      </w:r>
      <w:r w:rsidRPr="003476E3">
        <w:rPr>
          <w:sz w:val="24"/>
          <w:szCs w:val="24"/>
        </w:rPr>
        <w:t xml:space="preserve"> review </w:t>
      </w:r>
      <w:r w:rsidR="00AB195F" w:rsidRPr="003476E3">
        <w:rPr>
          <w:sz w:val="24"/>
          <w:szCs w:val="24"/>
        </w:rPr>
        <w:t xml:space="preserve">concluded that </w:t>
      </w:r>
      <w:r w:rsidR="00FD4F50" w:rsidRPr="00FD4F50">
        <w:rPr>
          <w:sz w:val="24"/>
          <w:szCs w:val="24"/>
        </w:rPr>
        <w:t xml:space="preserve">DWP “had no detail regarding the nature of [Errol’s] mental health, specifically the risks when in an acute phase of illness”, that the nurse carrying out </w:t>
      </w:r>
      <w:r w:rsidR="00F6049A">
        <w:rPr>
          <w:sz w:val="24"/>
          <w:szCs w:val="24"/>
        </w:rPr>
        <w:t>the</w:t>
      </w:r>
      <w:r w:rsidR="003644A0">
        <w:rPr>
          <w:sz w:val="24"/>
          <w:szCs w:val="24"/>
        </w:rPr>
        <w:t xml:space="preserve"> follow-up</w:t>
      </w:r>
      <w:r w:rsidR="00FD4F50" w:rsidRPr="00FD4F50">
        <w:rPr>
          <w:sz w:val="24"/>
          <w:szCs w:val="24"/>
        </w:rPr>
        <w:t xml:space="preserve"> assessment in 2017 only had reports up to 2013, and that the DWP decision-maker “was not aware of how [Errol’s] depression could affect him”.</w:t>
      </w:r>
    </w:p>
    <w:p w14:paraId="568E0F29" w14:textId="027CE4CA" w:rsidR="00F732EE" w:rsidRDefault="00B647C7" w:rsidP="00B647C7">
      <w:pPr>
        <w:rPr>
          <w:sz w:val="24"/>
          <w:szCs w:val="24"/>
        </w:rPr>
      </w:pPr>
      <w:r>
        <w:rPr>
          <w:sz w:val="24"/>
          <w:szCs w:val="24"/>
        </w:rPr>
        <w:t>Lesley Hutchinson, c</w:t>
      </w:r>
      <w:r w:rsidRPr="00B647C7">
        <w:rPr>
          <w:sz w:val="24"/>
          <w:szCs w:val="24"/>
        </w:rPr>
        <w:t>hair of Nottingham City Safeguarding Adults Board,</w:t>
      </w:r>
      <w:r w:rsidR="00B44F95">
        <w:rPr>
          <w:sz w:val="24"/>
          <w:szCs w:val="24"/>
        </w:rPr>
        <w:t xml:space="preserve"> told DNS yesterday (Wednesday)</w:t>
      </w:r>
      <w:r w:rsidRPr="00B647C7">
        <w:rPr>
          <w:sz w:val="24"/>
          <w:szCs w:val="24"/>
        </w:rPr>
        <w:t xml:space="preserve">: “We can confirm that the 2014 documents were not provided for consideration by the </w:t>
      </w:r>
      <w:r w:rsidR="00F732EE">
        <w:rPr>
          <w:sz w:val="24"/>
          <w:szCs w:val="24"/>
        </w:rPr>
        <w:t>r</w:t>
      </w:r>
      <w:r w:rsidRPr="00B647C7">
        <w:rPr>
          <w:sz w:val="24"/>
          <w:szCs w:val="24"/>
        </w:rPr>
        <w:t xml:space="preserve">eview author. </w:t>
      </w:r>
    </w:p>
    <w:p w14:paraId="6D708393" w14:textId="0E528427" w:rsidR="00B647C7" w:rsidRPr="00B647C7" w:rsidRDefault="00F732EE" w:rsidP="00B647C7">
      <w:pPr>
        <w:rPr>
          <w:sz w:val="24"/>
          <w:szCs w:val="24"/>
        </w:rPr>
      </w:pPr>
      <w:r>
        <w:rPr>
          <w:sz w:val="24"/>
          <w:szCs w:val="24"/>
        </w:rPr>
        <w:t>“</w:t>
      </w:r>
      <w:r w:rsidR="00B647C7" w:rsidRPr="00B647C7">
        <w:rPr>
          <w:sz w:val="24"/>
          <w:szCs w:val="24"/>
        </w:rPr>
        <w:t xml:space="preserve">While they fell outside the scope of the </w:t>
      </w:r>
      <w:r>
        <w:rPr>
          <w:sz w:val="24"/>
          <w:szCs w:val="24"/>
        </w:rPr>
        <w:t>r</w:t>
      </w:r>
      <w:r w:rsidR="00B647C7" w:rsidRPr="00B647C7">
        <w:rPr>
          <w:sz w:val="24"/>
          <w:szCs w:val="24"/>
        </w:rPr>
        <w:t>eview, the terms of reference asked agencies to provide information of relevance before June 2017.</w:t>
      </w:r>
    </w:p>
    <w:p w14:paraId="21868BE5" w14:textId="77777777" w:rsidR="00F732EE" w:rsidRDefault="00B647C7" w:rsidP="00B647C7">
      <w:pPr>
        <w:rPr>
          <w:sz w:val="24"/>
          <w:szCs w:val="24"/>
        </w:rPr>
      </w:pPr>
      <w:r w:rsidRPr="00B647C7">
        <w:rPr>
          <w:sz w:val="24"/>
          <w:szCs w:val="24"/>
        </w:rPr>
        <w:t xml:space="preserve">“We are reviewing the documents and actions taken at the time of the review to establish whether their inclusion would have altered the recommendations. </w:t>
      </w:r>
    </w:p>
    <w:p w14:paraId="3D3B48D0" w14:textId="77777777" w:rsidR="00F732EE" w:rsidRDefault="00F732EE" w:rsidP="002E4E7E">
      <w:pPr>
        <w:rPr>
          <w:sz w:val="24"/>
          <w:szCs w:val="24"/>
        </w:rPr>
      </w:pPr>
      <w:r>
        <w:rPr>
          <w:sz w:val="24"/>
          <w:szCs w:val="24"/>
        </w:rPr>
        <w:lastRenderedPageBreak/>
        <w:t>“</w:t>
      </w:r>
      <w:r w:rsidR="00B647C7" w:rsidRPr="00B647C7">
        <w:rPr>
          <w:sz w:val="24"/>
          <w:szCs w:val="24"/>
        </w:rPr>
        <w:t xml:space="preserve">The </w:t>
      </w:r>
      <w:r>
        <w:rPr>
          <w:sz w:val="24"/>
          <w:szCs w:val="24"/>
        </w:rPr>
        <w:t>b</w:t>
      </w:r>
      <w:r w:rsidR="00B647C7" w:rsidRPr="00B647C7">
        <w:rPr>
          <w:sz w:val="24"/>
          <w:szCs w:val="24"/>
        </w:rPr>
        <w:t>oard will provide an update to the family following further consideration when this has been concluded.”</w:t>
      </w:r>
    </w:p>
    <w:p w14:paraId="670FD5A1" w14:textId="3E46CD35" w:rsidR="002E4E7E" w:rsidRPr="002E4E7E" w:rsidRDefault="002E4E7E" w:rsidP="002E4E7E">
      <w:pPr>
        <w:rPr>
          <w:sz w:val="24"/>
          <w:szCs w:val="24"/>
        </w:rPr>
      </w:pPr>
      <w:r>
        <w:rPr>
          <w:sz w:val="24"/>
          <w:szCs w:val="24"/>
        </w:rPr>
        <w:t>By the time</w:t>
      </w:r>
      <w:r w:rsidRPr="002E4E7E">
        <w:rPr>
          <w:sz w:val="24"/>
          <w:szCs w:val="24"/>
        </w:rPr>
        <w:t xml:space="preserve"> DWP </w:t>
      </w:r>
      <w:r>
        <w:rPr>
          <w:sz w:val="24"/>
          <w:szCs w:val="24"/>
        </w:rPr>
        <w:t>reassess</w:t>
      </w:r>
      <w:r w:rsidR="00F6049A">
        <w:rPr>
          <w:sz w:val="24"/>
          <w:szCs w:val="24"/>
        </w:rPr>
        <w:t>ed</w:t>
      </w:r>
      <w:r>
        <w:rPr>
          <w:sz w:val="24"/>
          <w:szCs w:val="24"/>
        </w:rPr>
        <w:t xml:space="preserve"> Errol in </w:t>
      </w:r>
      <w:r w:rsidRPr="002E4E7E">
        <w:rPr>
          <w:sz w:val="24"/>
          <w:szCs w:val="24"/>
        </w:rPr>
        <w:t>201</w:t>
      </w:r>
      <w:r>
        <w:rPr>
          <w:sz w:val="24"/>
          <w:szCs w:val="24"/>
        </w:rPr>
        <w:t>7</w:t>
      </w:r>
      <w:r w:rsidR="00E55C9B">
        <w:rPr>
          <w:sz w:val="24"/>
          <w:szCs w:val="24"/>
        </w:rPr>
        <w:t xml:space="preserve"> for his eligibility for ESA</w:t>
      </w:r>
      <w:r>
        <w:rPr>
          <w:sz w:val="24"/>
          <w:szCs w:val="24"/>
        </w:rPr>
        <w:t xml:space="preserve">, his </w:t>
      </w:r>
      <w:r w:rsidRPr="002E4E7E">
        <w:rPr>
          <w:sz w:val="24"/>
          <w:szCs w:val="24"/>
        </w:rPr>
        <w:t>mental health had deteriorated furthe</w:t>
      </w:r>
      <w:r>
        <w:rPr>
          <w:sz w:val="24"/>
          <w:szCs w:val="24"/>
        </w:rPr>
        <w:t>r,</w:t>
      </w:r>
      <w:r w:rsidR="007D5443">
        <w:rPr>
          <w:sz w:val="24"/>
          <w:szCs w:val="24"/>
        </w:rPr>
        <w:t xml:space="preserve"> and he </w:t>
      </w:r>
      <w:r w:rsidRPr="002E4E7E">
        <w:rPr>
          <w:sz w:val="24"/>
          <w:szCs w:val="24"/>
        </w:rPr>
        <w:t>failed to engage with the process and did not turn up to a face-to-face assessment.</w:t>
      </w:r>
    </w:p>
    <w:p w14:paraId="65836345" w14:textId="77777777" w:rsidR="002E4E7E" w:rsidRPr="002E4E7E" w:rsidRDefault="002E4E7E" w:rsidP="002E4E7E">
      <w:pPr>
        <w:rPr>
          <w:sz w:val="24"/>
          <w:szCs w:val="24"/>
        </w:rPr>
      </w:pPr>
      <w:r w:rsidRPr="002E4E7E">
        <w:rPr>
          <w:sz w:val="24"/>
          <w:szCs w:val="24"/>
        </w:rPr>
        <w:t>DWP made several unsuccessful attempts to contact him by phone and text and through safeguarding visits.</w:t>
      </w:r>
    </w:p>
    <w:p w14:paraId="7C84297A" w14:textId="03CF9175" w:rsidR="002E4E7E" w:rsidRPr="002E4E7E" w:rsidRDefault="002E4E7E" w:rsidP="002E4E7E">
      <w:pPr>
        <w:rPr>
          <w:sz w:val="24"/>
          <w:szCs w:val="24"/>
        </w:rPr>
      </w:pPr>
      <w:r w:rsidRPr="002E4E7E">
        <w:rPr>
          <w:sz w:val="24"/>
          <w:szCs w:val="24"/>
        </w:rPr>
        <w:t>When these visits failed, no further efforts were made by DWP to contact him or secure information about the state of his mental health from other agencies, or his friends and family.</w:t>
      </w:r>
    </w:p>
    <w:p w14:paraId="75381E3C" w14:textId="48B19DB0" w:rsidR="002E4E7E" w:rsidRDefault="002E4E7E" w:rsidP="002E4E7E">
      <w:pPr>
        <w:rPr>
          <w:sz w:val="24"/>
          <w:szCs w:val="24"/>
        </w:rPr>
      </w:pPr>
      <w:r w:rsidRPr="002E4E7E">
        <w:rPr>
          <w:sz w:val="24"/>
          <w:szCs w:val="24"/>
        </w:rPr>
        <w:t xml:space="preserve">Instead, DWP abruptly stopped </w:t>
      </w:r>
      <w:r w:rsidR="00516037">
        <w:rPr>
          <w:sz w:val="24"/>
          <w:szCs w:val="24"/>
        </w:rPr>
        <w:t>his</w:t>
      </w:r>
      <w:r w:rsidRPr="002E4E7E">
        <w:rPr>
          <w:sz w:val="24"/>
          <w:szCs w:val="24"/>
        </w:rPr>
        <w:t xml:space="preserve"> ESA in October 2017, which led to his housing benefit being stopped and his rent no longer being paid.</w:t>
      </w:r>
    </w:p>
    <w:p w14:paraId="75F1E648" w14:textId="0E0B9142" w:rsidR="00E55C9B" w:rsidRPr="002E4E7E" w:rsidRDefault="00E55C9B" w:rsidP="002E4E7E">
      <w:pPr>
        <w:rPr>
          <w:sz w:val="24"/>
          <w:szCs w:val="24"/>
        </w:rPr>
      </w:pPr>
      <w:r w:rsidRPr="000D4812">
        <w:rPr>
          <w:sz w:val="24"/>
          <w:szCs w:val="24"/>
        </w:rPr>
        <w:t>By now, Errol had completely cut himself off from</w:t>
      </w:r>
      <w:r w:rsidR="00B75A1F" w:rsidRPr="000D4812">
        <w:rPr>
          <w:sz w:val="24"/>
          <w:szCs w:val="24"/>
        </w:rPr>
        <w:t xml:space="preserve"> contact with</w:t>
      </w:r>
      <w:r w:rsidRPr="000D4812">
        <w:rPr>
          <w:sz w:val="24"/>
          <w:szCs w:val="24"/>
        </w:rPr>
        <w:t xml:space="preserve"> his family</w:t>
      </w:r>
      <w:r w:rsidR="00D42203" w:rsidRPr="000D4812">
        <w:rPr>
          <w:sz w:val="24"/>
          <w:szCs w:val="24"/>
        </w:rPr>
        <w:t xml:space="preserve"> and friends</w:t>
      </w:r>
      <w:r w:rsidR="002D3527" w:rsidRPr="000D4812">
        <w:rPr>
          <w:sz w:val="24"/>
          <w:szCs w:val="24"/>
        </w:rPr>
        <w:t xml:space="preserve">, and </w:t>
      </w:r>
      <w:r w:rsidR="00FC183F">
        <w:rPr>
          <w:sz w:val="24"/>
          <w:szCs w:val="24"/>
        </w:rPr>
        <w:t xml:space="preserve">he </w:t>
      </w:r>
      <w:r w:rsidR="002D3527" w:rsidRPr="000D4812">
        <w:rPr>
          <w:sz w:val="24"/>
          <w:szCs w:val="24"/>
        </w:rPr>
        <w:t xml:space="preserve">refused to answer the door </w:t>
      </w:r>
      <w:r w:rsidR="00B75A1F" w:rsidRPr="000D4812">
        <w:rPr>
          <w:sz w:val="24"/>
          <w:szCs w:val="24"/>
        </w:rPr>
        <w:t>or even speak to them</w:t>
      </w:r>
      <w:r w:rsidR="00BE0DB1" w:rsidRPr="000D4812">
        <w:rPr>
          <w:sz w:val="24"/>
          <w:szCs w:val="24"/>
        </w:rPr>
        <w:t xml:space="preserve"> when they </w:t>
      </w:r>
      <w:r w:rsidR="000D4812">
        <w:rPr>
          <w:sz w:val="24"/>
          <w:szCs w:val="24"/>
        </w:rPr>
        <w:t>tried</w:t>
      </w:r>
      <w:r w:rsidR="00BE0DB1" w:rsidRPr="000D4812">
        <w:rPr>
          <w:sz w:val="24"/>
          <w:szCs w:val="24"/>
        </w:rPr>
        <w:t xml:space="preserve"> to visit</w:t>
      </w:r>
      <w:r w:rsidR="00577A1C" w:rsidRPr="000D4812">
        <w:rPr>
          <w:sz w:val="24"/>
          <w:szCs w:val="24"/>
        </w:rPr>
        <w:t>.</w:t>
      </w:r>
    </w:p>
    <w:p w14:paraId="04ECD9D0" w14:textId="77777777" w:rsidR="002E4E7E" w:rsidRPr="002E4E7E" w:rsidRDefault="002E4E7E" w:rsidP="002E4E7E">
      <w:pPr>
        <w:rPr>
          <w:sz w:val="24"/>
          <w:szCs w:val="24"/>
        </w:rPr>
      </w:pPr>
      <w:r w:rsidRPr="002E4E7E">
        <w:rPr>
          <w:sz w:val="24"/>
          <w:szCs w:val="24"/>
        </w:rPr>
        <w:t>The following June, his body was found by bailiffs sent to evict him for non-payment of rent.</w:t>
      </w:r>
    </w:p>
    <w:p w14:paraId="74D86F81" w14:textId="08CB4F79" w:rsidR="002E4E7E" w:rsidRDefault="002E4E7E" w:rsidP="00AA4B62">
      <w:pPr>
        <w:rPr>
          <w:sz w:val="24"/>
          <w:szCs w:val="24"/>
        </w:rPr>
      </w:pPr>
      <w:r w:rsidRPr="002E4E7E">
        <w:rPr>
          <w:sz w:val="24"/>
          <w:szCs w:val="24"/>
        </w:rPr>
        <w:t>He was 57 years old and weighed just four-and-a-half stone.</w:t>
      </w:r>
      <w:r w:rsidR="00FC183F">
        <w:rPr>
          <w:sz w:val="24"/>
          <w:szCs w:val="24"/>
        </w:rPr>
        <w:t xml:space="preserve"> </w:t>
      </w:r>
      <w:r w:rsidRPr="002E4E7E">
        <w:rPr>
          <w:sz w:val="24"/>
          <w:szCs w:val="24"/>
        </w:rPr>
        <w:t>A coroner found he had starved to death.</w:t>
      </w:r>
    </w:p>
    <w:p w14:paraId="4A808793" w14:textId="650D9C11" w:rsidR="006D58E0" w:rsidRDefault="00052A1B" w:rsidP="006D58E0">
      <w:pPr>
        <w:rPr>
          <w:sz w:val="24"/>
          <w:szCs w:val="24"/>
        </w:rPr>
      </w:pPr>
      <w:r>
        <w:rPr>
          <w:sz w:val="24"/>
          <w:szCs w:val="24"/>
        </w:rPr>
        <w:t xml:space="preserve">Burton </w:t>
      </w:r>
      <w:r w:rsidR="000153DC">
        <w:rPr>
          <w:sz w:val="24"/>
          <w:szCs w:val="24"/>
        </w:rPr>
        <w:t>told DNS yesterday</w:t>
      </w:r>
      <w:r>
        <w:rPr>
          <w:sz w:val="24"/>
          <w:szCs w:val="24"/>
        </w:rPr>
        <w:t xml:space="preserve">: </w:t>
      </w:r>
      <w:r w:rsidR="006D58E0" w:rsidRPr="006D58E0">
        <w:rPr>
          <w:sz w:val="24"/>
          <w:szCs w:val="24"/>
        </w:rPr>
        <w:t xml:space="preserve">“As far as I am concerned, </w:t>
      </w:r>
      <w:r w:rsidR="001B0593">
        <w:rPr>
          <w:sz w:val="24"/>
          <w:szCs w:val="24"/>
        </w:rPr>
        <w:t>[DWP]</w:t>
      </w:r>
      <w:r w:rsidR="0089107C">
        <w:rPr>
          <w:sz w:val="24"/>
          <w:szCs w:val="24"/>
        </w:rPr>
        <w:t xml:space="preserve"> </w:t>
      </w:r>
      <w:r w:rsidR="006D58E0" w:rsidRPr="006D58E0">
        <w:rPr>
          <w:sz w:val="24"/>
          <w:szCs w:val="24"/>
        </w:rPr>
        <w:t>killed him.</w:t>
      </w:r>
      <w:r w:rsidR="006D58E0">
        <w:rPr>
          <w:sz w:val="24"/>
          <w:szCs w:val="24"/>
        </w:rPr>
        <w:t>”</w:t>
      </w:r>
    </w:p>
    <w:p w14:paraId="5E6C3F39" w14:textId="2AD7E3F8" w:rsidR="00DA5E4B" w:rsidRDefault="006D58E0" w:rsidP="006D58E0">
      <w:pPr>
        <w:rPr>
          <w:sz w:val="24"/>
          <w:szCs w:val="24"/>
        </w:rPr>
      </w:pPr>
      <w:r>
        <w:rPr>
          <w:sz w:val="24"/>
          <w:szCs w:val="24"/>
        </w:rPr>
        <w:t>She said DWP</w:t>
      </w:r>
      <w:r w:rsidR="00DA5E4B">
        <w:rPr>
          <w:sz w:val="24"/>
          <w:szCs w:val="24"/>
        </w:rPr>
        <w:t>’s actions with the safeguarding review confirmed that the department could not be trusted</w:t>
      </w:r>
      <w:r w:rsidR="00DF3D02">
        <w:rPr>
          <w:sz w:val="24"/>
          <w:szCs w:val="24"/>
        </w:rPr>
        <w:t xml:space="preserve"> and that it was “</w:t>
      </w:r>
      <w:r w:rsidR="00DF3D02" w:rsidRPr="00735D15">
        <w:rPr>
          <w:sz w:val="24"/>
          <w:szCs w:val="24"/>
        </w:rPr>
        <w:t>still pulling dirty little tricks</w:t>
      </w:r>
      <w:r w:rsidR="00DF3D02">
        <w:rPr>
          <w:sz w:val="24"/>
          <w:szCs w:val="24"/>
        </w:rPr>
        <w:t>”.</w:t>
      </w:r>
    </w:p>
    <w:p w14:paraId="0DFF5073" w14:textId="06371E59" w:rsidR="00052A1B" w:rsidRDefault="00FE4086" w:rsidP="00AA4B62">
      <w:pPr>
        <w:rPr>
          <w:sz w:val="24"/>
          <w:szCs w:val="24"/>
        </w:rPr>
      </w:pPr>
      <w:r>
        <w:rPr>
          <w:sz w:val="24"/>
          <w:szCs w:val="24"/>
        </w:rPr>
        <w:t xml:space="preserve">She said: </w:t>
      </w:r>
      <w:r w:rsidR="00F70BF4">
        <w:rPr>
          <w:sz w:val="24"/>
          <w:szCs w:val="24"/>
        </w:rPr>
        <w:t xml:space="preserve">“I am </w:t>
      </w:r>
      <w:proofErr w:type="gramStart"/>
      <w:r w:rsidR="00F70BF4">
        <w:rPr>
          <w:sz w:val="24"/>
          <w:szCs w:val="24"/>
        </w:rPr>
        <w:t>absolutely livid</w:t>
      </w:r>
      <w:proofErr w:type="gramEnd"/>
      <w:r w:rsidR="00F70BF4">
        <w:rPr>
          <w:sz w:val="24"/>
          <w:szCs w:val="24"/>
        </w:rPr>
        <w:t xml:space="preserve">. </w:t>
      </w:r>
      <w:r w:rsidR="00613A12">
        <w:rPr>
          <w:sz w:val="24"/>
          <w:szCs w:val="24"/>
        </w:rPr>
        <w:t>I will never be able to trust them.</w:t>
      </w:r>
    </w:p>
    <w:p w14:paraId="4B9754CE" w14:textId="77777777" w:rsidR="00735D15" w:rsidRDefault="00735D15" w:rsidP="00735D15">
      <w:pPr>
        <w:rPr>
          <w:sz w:val="24"/>
          <w:szCs w:val="24"/>
        </w:rPr>
      </w:pPr>
      <w:r>
        <w:rPr>
          <w:sz w:val="24"/>
          <w:szCs w:val="24"/>
        </w:rPr>
        <w:t>“</w:t>
      </w:r>
      <w:r w:rsidRPr="00735D15">
        <w:rPr>
          <w:sz w:val="24"/>
          <w:szCs w:val="24"/>
        </w:rPr>
        <w:t xml:space="preserve">Nothing the department could do now would ever come close to apologising to my family for what it has done. It has had too many opportunities. </w:t>
      </w:r>
    </w:p>
    <w:p w14:paraId="77DD2883" w14:textId="77777777" w:rsidR="00DF3D02" w:rsidRDefault="00735D15" w:rsidP="00735D15">
      <w:pPr>
        <w:rPr>
          <w:sz w:val="24"/>
          <w:szCs w:val="24"/>
        </w:rPr>
      </w:pPr>
      <w:r>
        <w:rPr>
          <w:sz w:val="24"/>
          <w:szCs w:val="24"/>
        </w:rPr>
        <w:t>“</w:t>
      </w:r>
      <w:r w:rsidRPr="00735D15">
        <w:rPr>
          <w:sz w:val="24"/>
          <w:szCs w:val="24"/>
        </w:rPr>
        <w:t xml:space="preserve">It has denied Errol the justice he is entitled to. It makes a difference to my family, it makes a difference to the country, it makes a difference to people like Errol, it’s </w:t>
      </w:r>
      <w:proofErr w:type="gramStart"/>
      <w:r w:rsidRPr="00735D15">
        <w:rPr>
          <w:sz w:val="24"/>
          <w:szCs w:val="24"/>
        </w:rPr>
        <w:t>absolutely disgraceful</w:t>
      </w:r>
      <w:proofErr w:type="gramEnd"/>
      <w:r w:rsidRPr="00735D15">
        <w:rPr>
          <w:sz w:val="24"/>
          <w:szCs w:val="24"/>
        </w:rPr>
        <w:t xml:space="preserve"> and they ought to be ashamed of themselves, that they could still deny a deceased person the truth. </w:t>
      </w:r>
    </w:p>
    <w:p w14:paraId="31A2AB6A" w14:textId="03DE94CF" w:rsidR="00735D15" w:rsidRDefault="00DF3D02" w:rsidP="00AA4B62">
      <w:pPr>
        <w:rPr>
          <w:sz w:val="24"/>
          <w:szCs w:val="24"/>
        </w:rPr>
      </w:pPr>
      <w:r>
        <w:rPr>
          <w:sz w:val="24"/>
          <w:szCs w:val="24"/>
        </w:rPr>
        <w:t>“</w:t>
      </w:r>
      <w:r w:rsidR="00735D15" w:rsidRPr="00735D15">
        <w:rPr>
          <w:sz w:val="24"/>
          <w:szCs w:val="24"/>
        </w:rPr>
        <w:t>You don’t get any lower than that.”</w:t>
      </w:r>
    </w:p>
    <w:p w14:paraId="0851CF87" w14:textId="0751E152" w:rsidR="00153553" w:rsidRDefault="00153553" w:rsidP="00AA4B62">
      <w:pPr>
        <w:rPr>
          <w:sz w:val="24"/>
          <w:szCs w:val="24"/>
        </w:rPr>
      </w:pPr>
      <w:r w:rsidRPr="00153553">
        <w:rPr>
          <w:sz w:val="24"/>
          <w:szCs w:val="24"/>
        </w:rPr>
        <w:t xml:space="preserve">DWP has previously </w:t>
      </w:r>
      <w:r w:rsidR="003A00E4">
        <w:rPr>
          <w:sz w:val="24"/>
          <w:szCs w:val="24"/>
        </w:rPr>
        <w:t>prevented</w:t>
      </w:r>
      <w:r w:rsidRPr="00153553">
        <w:rPr>
          <w:sz w:val="24"/>
          <w:szCs w:val="24"/>
        </w:rPr>
        <w:t xml:space="preserve"> the 2014 </w:t>
      </w:r>
      <w:r>
        <w:rPr>
          <w:sz w:val="24"/>
          <w:szCs w:val="24"/>
        </w:rPr>
        <w:t>reports</w:t>
      </w:r>
      <w:r w:rsidRPr="00153553">
        <w:rPr>
          <w:sz w:val="24"/>
          <w:szCs w:val="24"/>
        </w:rPr>
        <w:t xml:space="preserve"> being </w:t>
      </w:r>
      <w:r w:rsidR="00FF2F8C">
        <w:rPr>
          <w:sz w:val="24"/>
          <w:szCs w:val="24"/>
        </w:rPr>
        <w:t>made available to</w:t>
      </w:r>
      <w:r w:rsidRPr="00153553">
        <w:rPr>
          <w:sz w:val="24"/>
          <w:szCs w:val="24"/>
        </w:rPr>
        <w:t xml:space="preserve"> his inquest, and only provided the </w:t>
      </w:r>
      <w:r>
        <w:rPr>
          <w:sz w:val="24"/>
          <w:szCs w:val="24"/>
        </w:rPr>
        <w:t xml:space="preserve">most damning </w:t>
      </w:r>
      <w:r w:rsidR="00FF2F8C">
        <w:rPr>
          <w:sz w:val="24"/>
          <w:szCs w:val="24"/>
        </w:rPr>
        <w:t xml:space="preserve">of the </w:t>
      </w:r>
      <w:r w:rsidRPr="00153553">
        <w:rPr>
          <w:sz w:val="24"/>
          <w:szCs w:val="24"/>
        </w:rPr>
        <w:t>documents to the high court a few days before a judicial review hearing in January 2021.</w:t>
      </w:r>
    </w:p>
    <w:p w14:paraId="42EE7855" w14:textId="3B15D978" w:rsidR="007B3ACE" w:rsidRDefault="007B3ACE" w:rsidP="00AA4B62">
      <w:pPr>
        <w:rPr>
          <w:sz w:val="24"/>
          <w:szCs w:val="24"/>
        </w:rPr>
      </w:pPr>
      <w:r w:rsidRPr="007B3ACE">
        <w:rPr>
          <w:sz w:val="24"/>
          <w:szCs w:val="24"/>
        </w:rPr>
        <w:t>It is just the latest example of DWP</w:t>
      </w:r>
      <w:r w:rsidR="00BC7EE1">
        <w:rPr>
          <w:sz w:val="24"/>
          <w:szCs w:val="24"/>
        </w:rPr>
        <w:t xml:space="preserve"> misleading and</w:t>
      </w:r>
      <w:r w:rsidRPr="007B3ACE">
        <w:rPr>
          <w:sz w:val="24"/>
          <w:szCs w:val="24"/>
        </w:rPr>
        <w:t xml:space="preserve"> </w:t>
      </w:r>
      <w:r>
        <w:rPr>
          <w:sz w:val="24"/>
          <w:szCs w:val="24"/>
        </w:rPr>
        <w:t>hiding evidence from</w:t>
      </w:r>
      <w:r w:rsidRPr="007B3ACE">
        <w:rPr>
          <w:sz w:val="24"/>
          <w:szCs w:val="24"/>
        </w:rPr>
        <w:t xml:space="preserve"> public bodies and those investigating its activities – including </w:t>
      </w:r>
      <w:hyperlink r:id="rId7" w:history="1">
        <w:r w:rsidRPr="007B3ACE">
          <w:rPr>
            <w:rStyle w:val="Hyperlink"/>
            <w:sz w:val="24"/>
            <w:szCs w:val="24"/>
          </w:rPr>
          <w:t>coroners</w:t>
        </w:r>
      </w:hyperlink>
      <w:r w:rsidRPr="007B3ACE">
        <w:rPr>
          <w:sz w:val="24"/>
          <w:szCs w:val="24"/>
        </w:rPr>
        <w:t>, </w:t>
      </w:r>
      <w:hyperlink r:id="rId8" w:history="1">
        <w:r w:rsidRPr="007B3ACE">
          <w:rPr>
            <w:rStyle w:val="Hyperlink"/>
            <w:sz w:val="24"/>
            <w:szCs w:val="24"/>
          </w:rPr>
          <w:t>judges</w:t>
        </w:r>
      </w:hyperlink>
      <w:r w:rsidRPr="007B3ACE">
        <w:rPr>
          <w:sz w:val="24"/>
          <w:szCs w:val="24"/>
        </w:rPr>
        <w:t>, the </w:t>
      </w:r>
      <w:hyperlink r:id="rId9" w:history="1">
        <w:r w:rsidRPr="007B3ACE">
          <w:rPr>
            <w:rStyle w:val="Hyperlink"/>
            <w:sz w:val="24"/>
            <w:szCs w:val="24"/>
          </w:rPr>
          <w:t>National Audit Office</w:t>
        </w:r>
      </w:hyperlink>
      <w:r w:rsidRPr="007B3ACE">
        <w:rPr>
          <w:sz w:val="24"/>
          <w:szCs w:val="24"/>
        </w:rPr>
        <w:t> and </w:t>
      </w:r>
      <w:hyperlink r:id="rId10" w:history="1">
        <w:r w:rsidRPr="007B3ACE">
          <w:rPr>
            <w:rStyle w:val="Hyperlink"/>
            <w:sz w:val="24"/>
            <w:szCs w:val="24"/>
          </w:rPr>
          <w:t>its own independent reviewers</w:t>
        </w:r>
      </w:hyperlink>
      <w:r w:rsidRPr="007B3ACE">
        <w:rPr>
          <w:sz w:val="24"/>
          <w:szCs w:val="24"/>
        </w:rPr>
        <w:t xml:space="preserve"> – about links between its </w:t>
      </w:r>
      <w:r w:rsidR="00BC7EE1">
        <w:rPr>
          <w:sz w:val="24"/>
          <w:szCs w:val="24"/>
        </w:rPr>
        <w:t>actions</w:t>
      </w:r>
      <w:r w:rsidRPr="007B3ACE">
        <w:rPr>
          <w:sz w:val="24"/>
          <w:szCs w:val="24"/>
        </w:rPr>
        <w:t xml:space="preserve"> and the deaths of disabled people claiming benefits.</w:t>
      </w:r>
    </w:p>
    <w:p w14:paraId="76B565B3" w14:textId="37887355" w:rsidR="002F144B" w:rsidRDefault="002F144B" w:rsidP="00AA4B62">
      <w:pPr>
        <w:rPr>
          <w:sz w:val="24"/>
          <w:szCs w:val="24"/>
        </w:rPr>
      </w:pPr>
      <w:r>
        <w:rPr>
          <w:sz w:val="24"/>
          <w:szCs w:val="24"/>
        </w:rPr>
        <w:lastRenderedPageBreak/>
        <w:t xml:space="preserve">It adds further </w:t>
      </w:r>
      <w:r w:rsidR="00475EF2">
        <w:rPr>
          <w:sz w:val="24"/>
          <w:szCs w:val="24"/>
        </w:rPr>
        <w:t xml:space="preserve">fuel to calls for an independent inquiry into the </w:t>
      </w:r>
      <w:r w:rsidR="00DE537A">
        <w:rPr>
          <w:sz w:val="24"/>
          <w:szCs w:val="24"/>
        </w:rPr>
        <w:t>links between DWP and countless deaths of claimants.</w:t>
      </w:r>
    </w:p>
    <w:p w14:paraId="6B385D34" w14:textId="68E5FD73" w:rsidR="00DE537A" w:rsidRDefault="00DE537A" w:rsidP="00AA4B62">
      <w:pPr>
        <w:rPr>
          <w:sz w:val="24"/>
          <w:szCs w:val="24"/>
        </w:rPr>
      </w:pPr>
      <w:r>
        <w:rPr>
          <w:sz w:val="24"/>
          <w:szCs w:val="24"/>
        </w:rPr>
        <w:t>Di</w:t>
      </w:r>
      <w:r w:rsidRPr="00DE537A">
        <w:rPr>
          <w:sz w:val="24"/>
          <w:szCs w:val="24"/>
        </w:rPr>
        <w:t>sabled people’s grassroots groups, bereaved relatives and charities, as well as Labour MPs such as </w:t>
      </w:r>
      <w:hyperlink r:id="rId11" w:history="1">
        <w:r w:rsidRPr="00DE537A">
          <w:rPr>
            <w:rStyle w:val="Hyperlink"/>
            <w:sz w:val="24"/>
            <w:szCs w:val="24"/>
          </w:rPr>
          <w:t>Debbie Abrahams</w:t>
        </w:r>
      </w:hyperlink>
      <w:r w:rsidRPr="00DE537A">
        <w:rPr>
          <w:sz w:val="24"/>
          <w:szCs w:val="24"/>
        </w:rPr>
        <w:t>, </w:t>
      </w:r>
      <w:hyperlink r:id="rId12" w:history="1">
        <w:r w:rsidRPr="00DE537A">
          <w:rPr>
            <w:rStyle w:val="Hyperlink"/>
            <w:sz w:val="24"/>
            <w:szCs w:val="24"/>
          </w:rPr>
          <w:t>Marsha de Cordova</w:t>
        </w:r>
      </w:hyperlink>
      <w:r w:rsidRPr="00DE537A">
        <w:rPr>
          <w:sz w:val="24"/>
          <w:szCs w:val="24"/>
        </w:rPr>
        <w:t> and </w:t>
      </w:r>
      <w:hyperlink r:id="rId13" w:history="1">
        <w:r w:rsidRPr="00DE537A">
          <w:rPr>
            <w:rStyle w:val="Hyperlink"/>
            <w:sz w:val="24"/>
            <w:szCs w:val="24"/>
          </w:rPr>
          <w:t>John McDonnell</w:t>
        </w:r>
      </w:hyperlink>
      <w:r w:rsidRPr="00DE537A">
        <w:rPr>
          <w:sz w:val="24"/>
          <w:szCs w:val="24"/>
        </w:rPr>
        <w:t xml:space="preserve">, </w:t>
      </w:r>
      <w:r>
        <w:rPr>
          <w:sz w:val="24"/>
          <w:szCs w:val="24"/>
        </w:rPr>
        <w:t>have</w:t>
      </w:r>
      <w:r w:rsidRPr="00DE537A">
        <w:rPr>
          <w:sz w:val="24"/>
          <w:szCs w:val="24"/>
        </w:rPr>
        <w:t xml:space="preserve"> been calling for an inquiry since 2019, following countless avoidable deaths linked to </w:t>
      </w:r>
      <w:r>
        <w:rPr>
          <w:sz w:val="24"/>
          <w:szCs w:val="24"/>
        </w:rPr>
        <w:t>the department’s</w:t>
      </w:r>
      <w:r w:rsidRPr="00DE537A">
        <w:rPr>
          <w:sz w:val="24"/>
          <w:szCs w:val="24"/>
        </w:rPr>
        <w:t xml:space="preserve"> actions.</w:t>
      </w:r>
    </w:p>
    <w:p w14:paraId="34425392" w14:textId="262AB7D3" w:rsidR="00B647C7" w:rsidRDefault="00E669F8" w:rsidP="00AA4B62">
      <w:pPr>
        <w:rPr>
          <w:sz w:val="24"/>
          <w:szCs w:val="24"/>
        </w:rPr>
      </w:pPr>
      <w:r>
        <w:rPr>
          <w:sz w:val="24"/>
          <w:szCs w:val="24"/>
        </w:rPr>
        <w:t>Labour’s shadow work and pensions secretary, Jonathan Ashworth, has yet to promise an inquiry if his party wins power at the next general election.</w:t>
      </w:r>
    </w:p>
    <w:p w14:paraId="3DA11AF8" w14:textId="4EE6F444" w:rsidR="0010180B" w:rsidRPr="0010180B" w:rsidRDefault="001B0593" w:rsidP="001B0593">
      <w:pPr>
        <w:rPr>
          <w:sz w:val="24"/>
          <w:szCs w:val="24"/>
        </w:rPr>
      </w:pPr>
      <w:r w:rsidRPr="0010180B">
        <w:rPr>
          <w:sz w:val="24"/>
          <w:szCs w:val="24"/>
        </w:rPr>
        <w:t>But</w:t>
      </w:r>
      <w:r w:rsidRPr="001B0593">
        <w:rPr>
          <w:sz w:val="24"/>
          <w:szCs w:val="24"/>
        </w:rPr>
        <w:t xml:space="preserve"> Abrahams, MP for Oldham East and Saddleworth and a </w:t>
      </w:r>
      <w:r w:rsidRPr="0010180B">
        <w:rPr>
          <w:sz w:val="24"/>
          <w:szCs w:val="24"/>
        </w:rPr>
        <w:t>m</w:t>
      </w:r>
      <w:r w:rsidRPr="001B0593">
        <w:rPr>
          <w:sz w:val="24"/>
          <w:szCs w:val="24"/>
        </w:rPr>
        <w:t xml:space="preserve">ember of the </w:t>
      </w:r>
      <w:r w:rsidRPr="0010180B">
        <w:rPr>
          <w:sz w:val="24"/>
          <w:szCs w:val="24"/>
        </w:rPr>
        <w:t>w</w:t>
      </w:r>
      <w:r w:rsidRPr="001B0593">
        <w:rPr>
          <w:sz w:val="24"/>
          <w:szCs w:val="24"/>
        </w:rPr>
        <w:t xml:space="preserve">ork and </w:t>
      </w:r>
      <w:r w:rsidRPr="0010180B">
        <w:rPr>
          <w:sz w:val="24"/>
          <w:szCs w:val="24"/>
        </w:rPr>
        <w:t>p</w:t>
      </w:r>
      <w:r w:rsidRPr="001B0593">
        <w:rPr>
          <w:sz w:val="24"/>
          <w:szCs w:val="24"/>
        </w:rPr>
        <w:t xml:space="preserve">ensions </w:t>
      </w:r>
      <w:r w:rsidRPr="0010180B">
        <w:rPr>
          <w:sz w:val="24"/>
          <w:szCs w:val="24"/>
        </w:rPr>
        <w:t>s</w:t>
      </w:r>
      <w:r w:rsidRPr="001B0593">
        <w:rPr>
          <w:sz w:val="24"/>
          <w:szCs w:val="24"/>
        </w:rPr>
        <w:t xml:space="preserve">elect </w:t>
      </w:r>
      <w:r w:rsidRPr="0010180B">
        <w:rPr>
          <w:sz w:val="24"/>
          <w:szCs w:val="24"/>
        </w:rPr>
        <w:t>c</w:t>
      </w:r>
      <w:r w:rsidRPr="001B0593">
        <w:rPr>
          <w:sz w:val="24"/>
          <w:szCs w:val="24"/>
        </w:rPr>
        <w:t>ommittee, said</w:t>
      </w:r>
      <w:r w:rsidR="0010180B" w:rsidRPr="0010180B">
        <w:rPr>
          <w:sz w:val="24"/>
          <w:szCs w:val="24"/>
        </w:rPr>
        <w:t xml:space="preserve"> this morning</w:t>
      </w:r>
      <w:r w:rsidRPr="001B0593">
        <w:rPr>
          <w:sz w:val="24"/>
          <w:szCs w:val="24"/>
        </w:rPr>
        <w:t>:</w:t>
      </w:r>
      <w:r w:rsidR="0010180B" w:rsidRPr="0010180B">
        <w:rPr>
          <w:sz w:val="24"/>
          <w:szCs w:val="24"/>
        </w:rPr>
        <w:t xml:space="preserve"> “</w:t>
      </w:r>
      <w:r w:rsidRPr="001B0593">
        <w:rPr>
          <w:sz w:val="24"/>
          <w:szCs w:val="24"/>
        </w:rPr>
        <w:t>Once again, we are faced with more evidence that information the DWP had was not made available to investigations into how their policies and working practices are impacting on the lives of social security claimants.</w:t>
      </w:r>
    </w:p>
    <w:p w14:paraId="403AFC6E" w14:textId="77777777" w:rsidR="0010180B" w:rsidRPr="0010180B" w:rsidRDefault="0010180B" w:rsidP="001B0593">
      <w:pPr>
        <w:rPr>
          <w:sz w:val="24"/>
          <w:szCs w:val="24"/>
        </w:rPr>
      </w:pPr>
      <w:r w:rsidRPr="0010180B">
        <w:rPr>
          <w:sz w:val="24"/>
          <w:szCs w:val="24"/>
        </w:rPr>
        <w:t>“</w:t>
      </w:r>
      <w:r w:rsidR="001B0593" w:rsidRPr="001B0593">
        <w:rPr>
          <w:sz w:val="24"/>
          <w:szCs w:val="24"/>
        </w:rPr>
        <w:t xml:space="preserve">This is yet another example over the last 10 years or so when the </w:t>
      </w:r>
      <w:r w:rsidRPr="0010180B">
        <w:rPr>
          <w:sz w:val="24"/>
          <w:szCs w:val="24"/>
        </w:rPr>
        <w:t>g</w:t>
      </w:r>
      <w:r w:rsidR="001B0593" w:rsidRPr="001B0593">
        <w:rPr>
          <w:sz w:val="24"/>
          <w:szCs w:val="24"/>
        </w:rPr>
        <w:t xml:space="preserve">overnment’s DWP has been caught out. </w:t>
      </w:r>
    </w:p>
    <w:p w14:paraId="557F24B1" w14:textId="77777777" w:rsidR="0010180B" w:rsidRPr="0010180B" w:rsidRDefault="0010180B" w:rsidP="001B0593">
      <w:pPr>
        <w:rPr>
          <w:sz w:val="24"/>
          <w:szCs w:val="24"/>
        </w:rPr>
      </w:pPr>
      <w:r w:rsidRPr="0010180B">
        <w:rPr>
          <w:sz w:val="24"/>
          <w:szCs w:val="24"/>
        </w:rPr>
        <w:t>“</w:t>
      </w:r>
      <w:r w:rsidR="001B0593" w:rsidRPr="001B0593">
        <w:rPr>
          <w:sz w:val="24"/>
          <w:szCs w:val="24"/>
        </w:rPr>
        <w:t xml:space="preserve">The DWP have said that they had ‘lost’ data on the deaths of claimants, they didn’t provide information on the deaths of claimants following health assessments to the independent reviewers and they have only provided partial information to </w:t>
      </w:r>
      <w:r w:rsidRPr="0010180B">
        <w:rPr>
          <w:sz w:val="24"/>
          <w:szCs w:val="24"/>
        </w:rPr>
        <w:t>c</w:t>
      </w:r>
      <w:r w:rsidR="001B0593" w:rsidRPr="001B0593">
        <w:rPr>
          <w:sz w:val="24"/>
          <w:szCs w:val="24"/>
        </w:rPr>
        <w:t>oroners at the inquests into claimant deaths.</w:t>
      </w:r>
    </w:p>
    <w:p w14:paraId="3E36E23E" w14:textId="4CAEEB1E" w:rsidR="001B0593" w:rsidRPr="001B0593" w:rsidRDefault="0010180B" w:rsidP="001B0593">
      <w:pPr>
        <w:rPr>
          <w:sz w:val="24"/>
          <w:szCs w:val="24"/>
        </w:rPr>
      </w:pPr>
      <w:r w:rsidRPr="0010180B">
        <w:rPr>
          <w:sz w:val="24"/>
          <w:szCs w:val="24"/>
        </w:rPr>
        <w:t>“</w:t>
      </w:r>
      <w:r w:rsidR="001B0593" w:rsidRPr="001B0593">
        <w:rPr>
          <w:sz w:val="24"/>
          <w:szCs w:val="24"/>
        </w:rPr>
        <w:t xml:space="preserve">As for </w:t>
      </w:r>
      <w:r w:rsidRPr="0010180B">
        <w:rPr>
          <w:sz w:val="24"/>
          <w:szCs w:val="24"/>
        </w:rPr>
        <w:t>p</w:t>
      </w:r>
      <w:r w:rsidR="001B0593" w:rsidRPr="001B0593">
        <w:rPr>
          <w:sz w:val="24"/>
          <w:szCs w:val="24"/>
        </w:rPr>
        <w:t xml:space="preserve">arliamentary </w:t>
      </w:r>
      <w:r w:rsidRPr="0010180B">
        <w:rPr>
          <w:sz w:val="24"/>
          <w:szCs w:val="24"/>
        </w:rPr>
        <w:t>c</w:t>
      </w:r>
      <w:r w:rsidR="001B0593" w:rsidRPr="001B0593">
        <w:rPr>
          <w:sz w:val="24"/>
          <w:szCs w:val="24"/>
        </w:rPr>
        <w:t xml:space="preserve">ommittees, there has been an ongoing battle with the </w:t>
      </w:r>
      <w:r w:rsidRPr="0010180B">
        <w:rPr>
          <w:sz w:val="24"/>
          <w:szCs w:val="24"/>
        </w:rPr>
        <w:t>g</w:t>
      </w:r>
      <w:r w:rsidR="001B0593" w:rsidRPr="001B0593">
        <w:rPr>
          <w:sz w:val="24"/>
          <w:szCs w:val="24"/>
        </w:rPr>
        <w:t>overnment to publish different reports and data in order that the operation of their DWP and its impacts can be properly scrutinised.</w:t>
      </w:r>
    </w:p>
    <w:p w14:paraId="35D15A15" w14:textId="76C4E81A" w:rsidR="001B0593" w:rsidRPr="001B0593" w:rsidRDefault="0010180B" w:rsidP="001B0593">
      <w:pPr>
        <w:rPr>
          <w:sz w:val="24"/>
          <w:szCs w:val="24"/>
        </w:rPr>
      </w:pPr>
      <w:r w:rsidRPr="0010180B">
        <w:rPr>
          <w:sz w:val="24"/>
          <w:szCs w:val="24"/>
        </w:rPr>
        <w:t>“</w:t>
      </w:r>
      <w:r w:rsidR="001B0593" w:rsidRPr="001B0593">
        <w:rPr>
          <w:sz w:val="24"/>
          <w:szCs w:val="24"/>
        </w:rPr>
        <w:t xml:space="preserve">A year on from the Equality and Human Rights Commission </w:t>
      </w:r>
      <w:hyperlink r:id="rId14" w:history="1">
        <w:r w:rsidR="001B0593" w:rsidRPr="001B0593">
          <w:rPr>
            <w:rStyle w:val="Hyperlink"/>
            <w:sz w:val="24"/>
            <w:szCs w:val="24"/>
          </w:rPr>
          <w:t xml:space="preserve">issuing the </w:t>
        </w:r>
        <w:r w:rsidRPr="00F76301">
          <w:rPr>
            <w:rStyle w:val="Hyperlink"/>
            <w:sz w:val="24"/>
            <w:szCs w:val="24"/>
          </w:rPr>
          <w:t>g</w:t>
        </w:r>
        <w:r w:rsidR="001B0593" w:rsidRPr="001B0593">
          <w:rPr>
            <w:rStyle w:val="Hyperlink"/>
            <w:sz w:val="24"/>
            <w:szCs w:val="24"/>
          </w:rPr>
          <w:t xml:space="preserve">overnment with a </w:t>
        </w:r>
        <w:r w:rsidRPr="00F76301">
          <w:rPr>
            <w:rStyle w:val="Hyperlink"/>
            <w:sz w:val="24"/>
            <w:szCs w:val="24"/>
          </w:rPr>
          <w:t>s</w:t>
        </w:r>
        <w:r w:rsidR="001B0593" w:rsidRPr="001B0593">
          <w:rPr>
            <w:rStyle w:val="Hyperlink"/>
            <w:sz w:val="24"/>
            <w:szCs w:val="24"/>
          </w:rPr>
          <w:t>ection 23 agreement notice</w:t>
        </w:r>
      </w:hyperlink>
      <w:r w:rsidR="001B0593" w:rsidRPr="001B0593">
        <w:rPr>
          <w:sz w:val="24"/>
          <w:szCs w:val="24"/>
        </w:rPr>
        <w:t xml:space="preserve"> based on evidence of discrimination against disabled claimants, it is truly shocking that the </w:t>
      </w:r>
      <w:r w:rsidRPr="0010180B">
        <w:rPr>
          <w:sz w:val="24"/>
          <w:szCs w:val="24"/>
        </w:rPr>
        <w:t>g</w:t>
      </w:r>
      <w:r w:rsidR="001B0593" w:rsidRPr="001B0593">
        <w:rPr>
          <w:sz w:val="24"/>
          <w:szCs w:val="24"/>
        </w:rPr>
        <w:t>overnment tries to evade being held to account, seemingly acting with impunity.</w:t>
      </w:r>
    </w:p>
    <w:p w14:paraId="28F65249" w14:textId="77777777" w:rsidR="0010180B" w:rsidRPr="0010180B" w:rsidRDefault="0010180B" w:rsidP="001B0593">
      <w:pPr>
        <w:rPr>
          <w:sz w:val="24"/>
          <w:szCs w:val="24"/>
        </w:rPr>
      </w:pPr>
      <w:r w:rsidRPr="0010180B">
        <w:rPr>
          <w:sz w:val="24"/>
          <w:szCs w:val="24"/>
        </w:rPr>
        <w:t>“</w:t>
      </w:r>
      <w:r w:rsidR="001B0593" w:rsidRPr="001B0593">
        <w:rPr>
          <w:sz w:val="24"/>
          <w:szCs w:val="24"/>
        </w:rPr>
        <w:t xml:space="preserve">That the DWP appears to have such a blatant disregard for the safety and wellbeing of the vulnerable citizens it is meant to serve says all you need to know about the leadership and culture of this </w:t>
      </w:r>
      <w:r w:rsidRPr="0010180B">
        <w:rPr>
          <w:sz w:val="24"/>
          <w:szCs w:val="24"/>
        </w:rPr>
        <w:t>g</w:t>
      </w:r>
      <w:r w:rsidR="001B0593" w:rsidRPr="001B0593">
        <w:rPr>
          <w:sz w:val="24"/>
          <w:szCs w:val="24"/>
        </w:rPr>
        <w:t>overnment.</w:t>
      </w:r>
    </w:p>
    <w:p w14:paraId="147C4365" w14:textId="57F44451" w:rsidR="00E669F8" w:rsidRPr="0010180B" w:rsidRDefault="0010180B" w:rsidP="00AA4B62">
      <w:pPr>
        <w:rPr>
          <w:sz w:val="24"/>
          <w:szCs w:val="24"/>
        </w:rPr>
      </w:pPr>
      <w:r w:rsidRPr="0010180B">
        <w:rPr>
          <w:sz w:val="24"/>
          <w:szCs w:val="24"/>
        </w:rPr>
        <w:t>“</w:t>
      </w:r>
      <w:r w:rsidR="001B0593" w:rsidRPr="001B0593">
        <w:rPr>
          <w:sz w:val="24"/>
          <w:szCs w:val="24"/>
        </w:rPr>
        <w:t xml:space="preserve">Once </w:t>
      </w:r>
      <w:proofErr w:type="gramStart"/>
      <w:r w:rsidR="001B0593" w:rsidRPr="001B0593">
        <w:rPr>
          <w:sz w:val="24"/>
          <w:szCs w:val="24"/>
        </w:rPr>
        <w:t>again</w:t>
      </w:r>
      <w:proofErr w:type="gramEnd"/>
      <w:r w:rsidR="001B0593" w:rsidRPr="001B0593">
        <w:rPr>
          <w:sz w:val="24"/>
          <w:szCs w:val="24"/>
        </w:rPr>
        <w:t xml:space="preserve"> I send my sincere condolences to </w:t>
      </w:r>
      <w:r w:rsidRPr="0010180B">
        <w:rPr>
          <w:sz w:val="24"/>
          <w:szCs w:val="24"/>
        </w:rPr>
        <w:t xml:space="preserve">Errol’s </w:t>
      </w:r>
      <w:r w:rsidR="001B0593" w:rsidRPr="001B0593">
        <w:rPr>
          <w:sz w:val="24"/>
          <w:szCs w:val="24"/>
        </w:rPr>
        <w:t>family and friends. This should never have happened.</w:t>
      </w:r>
      <w:r w:rsidRPr="0010180B">
        <w:rPr>
          <w:sz w:val="24"/>
          <w:szCs w:val="24"/>
        </w:rPr>
        <w:t>”</w:t>
      </w:r>
    </w:p>
    <w:p w14:paraId="533A76DF" w14:textId="35D311E4" w:rsidR="00E669F8" w:rsidRPr="0008473A" w:rsidRDefault="000A0DD2" w:rsidP="00AA4B62">
      <w:pPr>
        <w:rPr>
          <w:sz w:val="24"/>
          <w:szCs w:val="24"/>
        </w:rPr>
      </w:pPr>
      <w:r w:rsidRPr="0008473A">
        <w:rPr>
          <w:sz w:val="24"/>
          <w:szCs w:val="24"/>
        </w:rPr>
        <w:t xml:space="preserve">DWP refused to comment on the </w:t>
      </w:r>
      <w:r w:rsidR="00F27E93" w:rsidRPr="0008473A">
        <w:rPr>
          <w:sz w:val="24"/>
          <w:szCs w:val="24"/>
        </w:rPr>
        <w:t xml:space="preserve">board’s confirmation that </w:t>
      </w:r>
      <w:r w:rsidR="00BD53FB">
        <w:rPr>
          <w:sz w:val="24"/>
          <w:szCs w:val="24"/>
        </w:rPr>
        <w:t>the department</w:t>
      </w:r>
      <w:r w:rsidR="0008473A" w:rsidRPr="0008473A">
        <w:rPr>
          <w:sz w:val="24"/>
          <w:szCs w:val="24"/>
        </w:rPr>
        <w:t xml:space="preserve"> had failed to pass on the documents to the review team.</w:t>
      </w:r>
    </w:p>
    <w:p w14:paraId="4E4825A0" w14:textId="4904628D" w:rsidR="0008473A" w:rsidRPr="0008473A" w:rsidRDefault="0008473A" w:rsidP="00AA4B62">
      <w:pPr>
        <w:rPr>
          <w:sz w:val="24"/>
          <w:szCs w:val="24"/>
        </w:rPr>
      </w:pPr>
      <w:r w:rsidRPr="0008473A">
        <w:rPr>
          <w:sz w:val="24"/>
          <w:szCs w:val="24"/>
        </w:rPr>
        <w:t xml:space="preserve">Instead, a spokesperson repeated the statement </w:t>
      </w:r>
      <w:r w:rsidR="00D91481">
        <w:rPr>
          <w:sz w:val="24"/>
          <w:szCs w:val="24"/>
        </w:rPr>
        <w:t>it made</w:t>
      </w:r>
      <w:r w:rsidRPr="0008473A">
        <w:rPr>
          <w:sz w:val="24"/>
          <w:szCs w:val="24"/>
        </w:rPr>
        <w:t xml:space="preserve"> last week: “This was an incredibly tragic </w:t>
      </w:r>
      <w:proofErr w:type="gramStart"/>
      <w:r w:rsidRPr="0008473A">
        <w:rPr>
          <w:sz w:val="24"/>
          <w:szCs w:val="24"/>
        </w:rPr>
        <w:t>case</w:t>
      </w:r>
      <w:proofErr w:type="gramEnd"/>
      <w:r w:rsidRPr="0008473A">
        <w:rPr>
          <w:sz w:val="24"/>
          <w:szCs w:val="24"/>
        </w:rPr>
        <w:t xml:space="preserve"> and our condolences remain with this family.”</w:t>
      </w:r>
    </w:p>
    <w:p w14:paraId="39F33274" w14:textId="310A81FE" w:rsidR="00CC3CDC" w:rsidRDefault="00DC254E" w:rsidP="00AA4B62">
      <w:pPr>
        <w:rPr>
          <w:b/>
          <w:bCs/>
          <w:sz w:val="24"/>
          <w:szCs w:val="24"/>
        </w:rPr>
      </w:pPr>
      <w:r>
        <w:rPr>
          <w:b/>
          <w:bCs/>
          <w:sz w:val="24"/>
          <w:szCs w:val="24"/>
        </w:rPr>
        <w:t>18 May 2023</w:t>
      </w:r>
    </w:p>
    <w:p w14:paraId="7868CDD7" w14:textId="77777777" w:rsidR="00DC254E" w:rsidRDefault="00DC254E" w:rsidP="00AA4B62">
      <w:pPr>
        <w:rPr>
          <w:b/>
          <w:bCs/>
          <w:sz w:val="24"/>
          <w:szCs w:val="24"/>
        </w:rPr>
      </w:pPr>
    </w:p>
    <w:p w14:paraId="727818B9" w14:textId="77777777" w:rsidR="002432E6" w:rsidRDefault="002432E6" w:rsidP="00AA4B62">
      <w:pPr>
        <w:rPr>
          <w:b/>
          <w:bCs/>
          <w:sz w:val="24"/>
          <w:szCs w:val="24"/>
        </w:rPr>
      </w:pPr>
    </w:p>
    <w:p w14:paraId="087CC039" w14:textId="20DBC192" w:rsidR="00FD3DA7" w:rsidRDefault="000B36AC" w:rsidP="00AA4B62">
      <w:pPr>
        <w:rPr>
          <w:b/>
          <w:bCs/>
          <w:sz w:val="24"/>
          <w:szCs w:val="24"/>
        </w:rPr>
      </w:pPr>
      <w:r>
        <w:rPr>
          <w:b/>
          <w:bCs/>
          <w:sz w:val="24"/>
          <w:szCs w:val="24"/>
        </w:rPr>
        <w:lastRenderedPageBreak/>
        <w:t>Document</w:t>
      </w:r>
      <w:r w:rsidR="005A5D03">
        <w:rPr>
          <w:b/>
          <w:bCs/>
          <w:sz w:val="24"/>
          <w:szCs w:val="24"/>
        </w:rPr>
        <w:t xml:space="preserve"> shows </w:t>
      </w:r>
      <w:r w:rsidR="00A81356">
        <w:rPr>
          <w:b/>
          <w:bCs/>
          <w:sz w:val="24"/>
          <w:szCs w:val="24"/>
        </w:rPr>
        <w:t>NHS England apologise</w:t>
      </w:r>
      <w:r w:rsidR="009F2EB8">
        <w:rPr>
          <w:b/>
          <w:bCs/>
          <w:sz w:val="24"/>
          <w:szCs w:val="24"/>
        </w:rPr>
        <w:t>d</w:t>
      </w:r>
      <w:r w:rsidR="00A81356">
        <w:rPr>
          <w:b/>
          <w:bCs/>
          <w:sz w:val="24"/>
          <w:szCs w:val="24"/>
        </w:rPr>
        <w:t xml:space="preserve"> for </w:t>
      </w:r>
      <w:r w:rsidR="009F2EB8">
        <w:rPr>
          <w:b/>
          <w:bCs/>
          <w:sz w:val="24"/>
          <w:szCs w:val="24"/>
        </w:rPr>
        <w:t xml:space="preserve">backing </w:t>
      </w:r>
      <w:r w:rsidR="00342D34">
        <w:rPr>
          <w:b/>
          <w:bCs/>
          <w:sz w:val="24"/>
          <w:szCs w:val="24"/>
        </w:rPr>
        <w:t xml:space="preserve">harmful </w:t>
      </w:r>
      <w:r w:rsidR="005A5D03">
        <w:rPr>
          <w:b/>
          <w:bCs/>
          <w:sz w:val="24"/>
          <w:szCs w:val="24"/>
        </w:rPr>
        <w:t>SIM</w:t>
      </w:r>
      <w:r w:rsidR="009F2EB8">
        <w:rPr>
          <w:b/>
          <w:bCs/>
          <w:sz w:val="24"/>
          <w:szCs w:val="24"/>
        </w:rPr>
        <w:t xml:space="preserve"> </w:t>
      </w:r>
      <w:proofErr w:type="gramStart"/>
      <w:r w:rsidR="009F2EB8">
        <w:rPr>
          <w:b/>
          <w:bCs/>
          <w:sz w:val="24"/>
          <w:szCs w:val="24"/>
        </w:rPr>
        <w:t>scheme</w:t>
      </w:r>
      <w:proofErr w:type="gramEnd"/>
    </w:p>
    <w:p w14:paraId="26C2A7C9" w14:textId="40CA9852" w:rsidR="00FD3DA7" w:rsidRPr="00462D39" w:rsidRDefault="00A76B4F" w:rsidP="00AA4B62">
      <w:pPr>
        <w:rPr>
          <w:sz w:val="24"/>
          <w:szCs w:val="24"/>
        </w:rPr>
      </w:pPr>
      <w:r w:rsidRPr="00462D39">
        <w:rPr>
          <w:sz w:val="24"/>
          <w:szCs w:val="24"/>
        </w:rPr>
        <w:t xml:space="preserve">NHS England </w:t>
      </w:r>
      <w:r w:rsidR="00783DC2" w:rsidRPr="00462D39">
        <w:rPr>
          <w:sz w:val="24"/>
          <w:szCs w:val="24"/>
        </w:rPr>
        <w:t xml:space="preserve">has </w:t>
      </w:r>
      <w:r w:rsidR="00F86DC4" w:rsidRPr="00462D39">
        <w:rPr>
          <w:sz w:val="24"/>
          <w:szCs w:val="24"/>
        </w:rPr>
        <w:t xml:space="preserve">apologised </w:t>
      </w:r>
      <w:r w:rsidR="00964FAD" w:rsidRPr="00462D39">
        <w:rPr>
          <w:sz w:val="24"/>
          <w:szCs w:val="24"/>
        </w:rPr>
        <w:t xml:space="preserve">– in a co-produced </w:t>
      </w:r>
      <w:r w:rsidR="00705D3F">
        <w:rPr>
          <w:sz w:val="24"/>
          <w:szCs w:val="24"/>
        </w:rPr>
        <w:t>document</w:t>
      </w:r>
      <w:r w:rsidR="00964FAD" w:rsidRPr="00462D39">
        <w:rPr>
          <w:sz w:val="24"/>
          <w:szCs w:val="24"/>
        </w:rPr>
        <w:t xml:space="preserve"> it </w:t>
      </w:r>
      <w:r w:rsidR="00462D39">
        <w:rPr>
          <w:sz w:val="24"/>
          <w:szCs w:val="24"/>
        </w:rPr>
        <w:t xml:space="preserve">has </w:t>
      </w:r>
      <w:r w:rsidR="00964FAD" w:rsidRPr="00462D39">
        <w:rPr>
          <w:sz w:val="24"/>
          <w:szCs w:val="24"/>
        </w:rPr>
        <w:t xml:space="preserve">refused to publish – </w:t>
      </w:r>
      <w:r w:rsidR="00F86DC4" w:rsidRPr="00462D39">
        <w:rPr>
          <w:sz w:val="24"/>
          <w:szCs w:val="24"/>
        </w:rPr>
        <w:t xml:space="preserve">for its </w:t>
      </w:r>
      <w:r w:rsidR="00783DC2" w:rsidRPr="00462D39">
        <w:rPr>
          <w:sz w:val="24"/>
          <w:szCs w:val="24"/>
        </w:rPr>
        <w:t xml:space="preserve">serious </w:t>
      </w:r>
      <w:r w:rsidR="00F86DC4" w:rsidRPr="00462D39">
        <w:rPr>
          <w:sz w:val="24"/>
          <w:szCs w:val="24"/>
        </w:rPr>
        <w:t>failure</w:t>
      </w:r>
      <w:r w:rsidR="006C7842" w:rsidRPr="00462D39">
        <w:rPr>
          <w:sz w:val="24"/>
          <w:szCs w:val="24"/>
        </w:rPr>
        <w:t>s</w:t>
      </w:r>
      <w:r w:rsidR="00E306F0" w:rsidRPr="00462D39">
        <w:rPr>
          <w:sz w:val="24"/>
          <w:szCs w:val="24"/>
        </w:rPr>
        <w:t xml:space="preserve"> over the widespread use of a mental health scheme that </w:t>
      </w:r>
      <w:r w:rsidR="000926E8">
        <w:rPr>
          <w:sz w:val="24"/>
          <w:szCs w:val="24"/>
        </w:rPr>
        <w:t xml:space="preserve">it admits </w:t>
      </w:r>
      <w:r w:rsidR="00E306F0" w:rsidRPr="00462D39">
        <w:rPr>
          <w:sz w:val="24"/>
          <w:szCs w:val="24"/>
        </w:rPr>
        <w:t xml:space="preserve">was discriminatory, </w:t>
      </w:r>
      <w:proofErr w:type="gramStart"/>
      <w:r w:rsidR="00E306F0" w:rsidRPr="00462D39">
        <w:rPr>
          <w:sz w:val="24"/>
          <w:szCs w:val="24"/>
        </w:rPr>
        <w:t>coercive</w:t>
      </w:r>
      <w:proofErr w:type="gramEnd"/>
      <w:r w:rsidR="000926E8">
        <w:rPr>
          <w:sz w:val="24"/>
          <w:szCs w:val="24"/>
        </w:rPr>
        <w:t xml:space="preserve"> and </w:t>
      </w:r>
      <w:r w:rsidR="00E306F0" w:rsidRPr="00462D39">
        <w:rPr>
          <w:sz w:val="24"/>
          <w:szCs w:val="24"/>
        </w:rPr>
        <w:t>punitive</w:t>
      </w:r>
      <w:r w:rsidR="00783DC2" w:rsidRPr="00462D39">
        <w:rPr>
          <w:sz w:val="24"/>
          <w:szCs w:val="24"/>
        </w:rPr>
        <w:t>.</w:t>
      </w:r>
      <w:r w:rsidR="00620D72">
        <w:rPr>
          <w:sz w:val="24"/>
          <w:szCs w:val="24"/>
        </w:rPr>
        <w:t xml:space="preserve"> </w:t>
      </w:r>
    </w:p>
    <w:p w14:paraId="4C21CB40" w14:textId="598215C8" w:rsidR="003020E1" w:rsidRPr="00462D39" w:rsidRDefault="003020E1" w:rsidP="00AA4B62">
      <w:pPr>
        <w:rPr>
          <w:sz w:val="24"/>
          <w:szCs w:val="24"/>
        </w:rPr>
      </w:pPr>
      <w:r w:rsidRPr="00462D39">
        <w:rPr>
          <w:sz w:val="24"/>
          <w:szCs w:val="24"/>
        </w:rPr>
        <w:t xml:space="preserve">Senior </w:t>
      </w:r>
      <w:r w:rsidR="000429C3" w:rsidRPr="00462D39">
        <w:rPr>
          <w:sz w:val="24"/>
          <w:szCs w:val="24"/>
        </w:rPr>
        <w:t xml:space="preserve">NHS </w:t>
      </w:r>
      <w:r w:rsidRPr="00462D39">
        <w:rPr>
          <w:sz w:val="24"/>
          <w:szCs w:val="24"/>
        </w:rPr>
        <w:t xml:space="preserve">executives had </w:t>
      </w:r>
      <w:r w:rsidR="000429C3" w:rsidRPr="00462D39">
        <w:rPr>
          <w:sz w:val="24"/>
          <w:szCs w:val="24"/>
        </w:rPr>
        <w:t xml:space="preserve">secured widespread </w:t>
      </w:r>
      <w:r w:rsidR="003F2A9D" w:rsidRPr="00462D39">
        <w:rPr>
          <w:sz w:val="24"/>
          <w:szCs w:val="24"/>
        </w:rPr>
        <w:t xml:space="preserve">backing for a </w:t>
      </w:r>
      <w:r w:rsidR="000926E8">
        <w:rPr>
          <w:sz w:val="24"/>
          <w:szCs w:val="24"/>
        </w:rPr>
        <w:t>document</w:t>
      </w:r>
      <w:r w:rsidR="003F2A9D" w:rsidRPr="00462D39">
        <w:rPr>
          <w:sz w:val="24"/>
          <w:szCs w:val="24"/>
        </w:rPr>
        <w:t xml:space="preserve"> in which </w:t>
      </w:r>
      <w:r w:rsidR="00E6644E">
        <w:rPr>
          <w:sz w:val="24"/>
          <w:szCs w:val="24"/>
        </w:rPr>
        <w:t>the organisation</w:t>
      </w:r>
      <w:r w:rsidR="003F2A9D" w:rsidRPr="00462D39">
        <w:rPr>
          <w:sz w:val="24"/>
          <w:szCs w:val="24"/>
        </w:rPr>
        <w:t xml:space="preserve"> </w:t>
      </w:r>
      <w:r w:rsidR="00350D28" w:rsidRPr="00462D39">
        <w:rPr>
          <w:sz w:val="24"/>
          <w:szCs w:val="24"/>
        </w:rPr>
        <w:t>admitted it</w:t>
      </w:r>
      <w:r w:rsidR="00CD327A" w:rsidRPr="00462D39">
        <w:rPr>
          <w:sz w:val="24"/>
          <w:szCs w:val="24"/>
        </w:rPr>
        <w:t xml:space="preserve">s failings had </w:t>
      </w:r>
      <w:r w:rsidR="00B56DBE" w:rsidRPr="00462D39">
        <w:rPr>
          <w:sz w:val="24"/>
          <w:szCs w:val="24"/>
        </w:rPr>
        <w:t>harmed</w:t>
      </w:r>
      <w:r w:rsidR="00CD327A" w:rsidRPr="00462D39">
        <w:rPr>
          <w:sz w:val="24"/>
          <w:szCs w:val="24"/>
        </w:rPr>
        <w:t xml:space="preserve"> service-users who </w:t>
      </w:r>
      <w:r w:rsidR="00B56DBE" w:rsidRPr="00462D39">
        <w:rPr>
          <w:sz w:val="24"/>
          <w:szCs w:val="24"/>
        </w:rPr>
        <w:t>were</w:t>
      </w:r>
      <w:r w:rsidR="00CD327A" w:rsidRPr="00462D39">
        <w:rPr>
          <w:sz w:val="24"/>
          <w:szCs w:val="24"/>
        </w:rPr>
        <w:t xml:space="preserve"> subjected to the </w:t>
      </w:r>
      <w:r w:rsidR="009C7A86" w:rsidRPr="00462D39">
        <w:rPr>
          <w:sz w:val="24"/>
          <w:szCs w:val="24"/>
        </w:rPr>
        <w:t>Serenity Integrated Mentoring (SIM) scheme.</w:t>
      </w:r>
    </w:p>
    <w:p w14:paraId="3B4F1F72" w14:textId="731430E9" w:rsidR="009C7A86" w:rsidRDefault="007823BF" w:rsidP="00AA4B62">
      <w:pPr>
        <w:rPr>
          <w:sz w:val="24"/>
          <w:szCs w:val="24"/>
        </w:rPr>
      </w:pPr>
      <w:r w:rsidRPr="00462D39">
        <w:rPr>
          <w:sz w:val="24"/>
          <w:szCs w:val="24"/>
        </w:rPr>
        <w:t xml:space="preserve">NHS England </w:t>
      </w:r>
      <w:r w:rsidR="00BB4CCC" w:rsidRPr="00462D39">
        <w:rPr>
          <w:sz w:val="24"/>
          <w:szCs w:val="24"/>
        </w:rPr>
        <w:t xml:space="preserve">(NHSE) </w:t>
      </w:r>
      <w:r w:rsidR="00BD22E9" w:rsidRPr="00462D39">
        <w:rPr>
          <w:sz w:val="24"/>
          <w:szCs w:val="24"/>
        </w:rPr>
        <w:t xml:space="preserve">had </w:t>
      </w:r>
      <w:r w:rsidRPr="00462D39">
        <w:rPr>
          <w:sz w:val="24"/>
          <w:szCs w:val="24"/>
        </w:rPr>
        <w:t xml:space="preserve">worked closely </w:t>
      </w:r>
      <w:r w:rsidR="00216740" w:rsidRPr="00462D39">
        <w:rPr>
          <w:sz w:val="24"/>
          <w:szCs w:val="24"/>
        </w:rPr>
        <w:t xml:space="preserve">for more than a year </w:t>
      </w:r>
      <w:r w:rsidRPr="00462D39">
        <w:rPr>
          <w:sz w:val="24"/>
          <w:szCs w:val="24"/>
        </w:rPr>
        <w:t xml:space="preserve">with </w:t>
      </w:r>
      <w:r w:rsidR="00823D3B" w:rsidRPr="00462D39">
        <w:rPr>
          <w:sz w:val="24"/>
          <w:szCs w:val="24"/>
        </w:rPr>
        <w:t xml:space="preserve">disabled activists </w:t>
      </w:r>
      <w:r w:rsidR="007E725C" w:rsidRPr="00462D39">
        <w:rPr>
          <w:sz w:val="24"/>
          <w:szCs w:val="24"/>
        </w:rPr>
        <w:t xml:space="preserve">from the </w:t>
      </w:r>
      <w:proofErr w:type="spellStart"/>
      <w:r w:rsidR="007E725C" w:rsidRPr="00462D39">
        <w:rPr>
          <w:sz w:val="24"/>
          <w:szCs w:val="24"/>
        </w:rPr>
        <w:t>StopSIM</w:t>
      </w:r>
      <w:proofErr w:type="spellEnd"/>
      <w:r w:rsidR="007E725C" w:rsidRPr="00462D39">
        <w:rPr>
          <w:sz w:val="24"/>
          <w:szCs w:val="24"/>
        </w:rPr>
        <w:t xml:space="preserve"> Coalition on </w:t>
      </w:r>
      <w:r w:rsidR="00977187" w:rsidRPr="00462D39">
        <w:rPr>
          <w:sz w:val="24"/>
          <w:szCs w:val="24"/>
        </w:rPr>
        <w:t xml:space="preserve">a national response and </w:t>
      </w:r>
      <w:r w:rsidR="002102F8" w:rsidRPr="00462D39">
        <w:rPr>
          <w:sz w:val="24"/>
          <w:szCs w:val="24"/>
        </w:rPr>
        <w:t xml:space="preserve">policy position on </w:t>
      </w:r>
      <w:r w:rsidR="00216740" w:rsidRPr="00462D39">
        <w:rPr>
          <w:sz w:val="24"/>
          <w:szCs w:val="24"/>
        </w:rPr>
        <w:t>how</w:t>
      </w:r>
      <w:r w:rsidR="00BB6706" w:rsidRPr="00462D39">
        <w:rPr>
          <w:sz w:val="24"/>
          <w:szCs w:val="24"/>
        </w:rPr>
        <w:t xml:space="preserve"> SIM and SIM-type schemes</w:t>
      </w:r>
      <w:r w:rsidR="00BD22E9" w:rsidRPr="00462D39">
        <w:rPr>
          <w:sz w:val="24"/>
          <w:szCs w:val="24"/>
        </w:rPr>
        <w:t xml:space="preserve"> </w:t>
      </w:r>
      <w:r w:rsidR="00216740" w:rsidRPr="00462D39">
        <w:rPr>
          <w:sz w:val="24"/>
          <w:szCs w:val="24"/>
        </w:rPr>
        <w:t xml:space="preserve">were being used </w:t>
      </w:r>
      <w:r w:rsidR="00BD22E9" w:rsidRPr="00462D39">
        <w:rPr>
          <w:sz w:val="24"/>
          <w:szCs w:val="24"/>
        </w:rPr>
        <w:t>across NHS mental health trusts</w:t>
      </w:r>
      <w:r w:rsidR="00BB6706" w:rsidRPr="00462D39">
        <w:rPr>
          <w:sz w:val="24"/>
          <w:szCs w:val="24"/>
        </w:rPr>
        <w:t>, but</w:t>
      </w:r>
      <w:r w:rsidR="00E94F1B">
        <w:rPr>
          <w:sz w:val="24"/>
          <w:szCs w:val="24"/>
        </w:rPr>
        <w:t xml:space="preserve"> it</w:t>
      </w:r>
      <w:r w:rsidR="00BB6706" w:rsidRPr="00462D39">
        <w:rPr>
          <w:sz w:val="24"/>
          <w:szCs w:val="24"/>
        </w:rPr>
        <w:t xml:space="preserve"> then </w:t>
      </w:r>
      <w:r w:rsidR="00D14AA3" w:rsidRPr="00462D39">
        <w:rPr>
          <w:sz w:val="24"/>
          <w:szCs w:val="24"/>
        </w:rPr>
        <w:t>went back on its word to publish it.</w:t>
      </w:r>
    </w:p>
    <w:p w14:paraId="6CCE3C1D" w14:textId="7333F0E1" w:rsidR="00777FEE" w:rsidRDefault="00777FEE" w:rsidP="00AA4B62">
      <w:pPr>
        <w:rPr>
          <w:sz w:val="24"/>
          <w:szCs w:val="24"/>
        </w:rPr>
      </w:pPr>
      <w:r>
        <w:rPr>
          <w:sz w:val="24"/>
          <w:szCs w:val="24"/>
        </w:rPr>
        <w:t xml:space="preserve">The coalition believes that NHSE </w:t>
      </w:r>
      <w:r w:rsidR="006C7B09">
        <w:rPr>
          <w:sz w:val="24"/>
          <w:szCs w:val="24"/>
        </w:rPr>
        <w:t xml:space="preserve">halted publication because of a legal challenge by </w:t>
      </w:r>
      <w:r w:rsidR="006C7B09" w:rsidRPr="006C7B09">
        <w:rPr>
          <w:sz w:val="24"/>
          <w:szCs w:val="24"/>
        </w:rPr>
        <w:t xml:space="preserve">Wessex </w:t>
      </w:r>
      <w:r w:rsidR="00FD03FC" w:rsidRPr="00FD03FC">
        <w:rPr>
          <w:sz w:val="24"/>
          <w:szCs w:val="24"/>
        </w:rPr>
        <w:t>Academic Health Science Network (</w:t>
      </w:r>
      <w:r w:rsidR="00FD03FC">
        <w:rPr>
          <w:sz w:val="24"/>
          <w:szCs w:val="24"/>
        </w:rPr>
        <w:t xml:space="preserve">Wessex </w:t>
      </w:r>
      <w:r w:rsidR="00FD03FC" w:rsidRPr="00FD03FC">
        <w:rPr>
          <w:sz w:val="24"/>
          <w:szCs w:val="24"/>
        </w:rPr>
        <w:t>AHSN)</w:t>
      </w:r>
      <w:r w:rsidR="00FD03FC">
        <w:rPr>
          <w:sz w:val="24"/>
          <w:szCs w:val="24"/>
        </w:rPr>
        <w:t xml:space="preserve"> </w:t>
      </w:r>
      <w:r w:rsidR="007A62A5">
        <w:rPr>
          <w:sz w:val="24"/>
          <w:szCs w:val="24"/>
        </w:rPr>
        <w:t>“</w:t>
      </w:r>
      <w:r w:rsidR="006C7B09" w:rsidRPr="006C7B09">
        <w:rPr>
          <w:sz w:val="24"/>
          <w:szCs w:val="24"/>
        </w:rPr>
        <w:t>and in doing so failed in their duty to put patients at the heart of the NHS and to be accountable to the public, communities and patients they serve</w:t>
      </w:r>
      <w:r w:rsidR="007A62A5">
        <w:rPr>
          <w:sz w:val="24"/>
          <w:szCs w:val="24"/>
        </w:rPr>
        <w:t>”</w:t>
      </w:r>
      <w:r w:rsidR="006C7B09" w:rsidRPr="006C7B09">
        <w:rPr>
          <w:sz w:val="24"/>
          <w:szCs w:val="24"/>
        </w:rPr>
        <w:t>.</w:t>
      </w:r>
    </w:p>
    <w:p w14:paraId="1417DDF8" w14:textId="3370EEC5" w:rsidR="00FD03FC" w:rsidRPr="00462D39" w:rsidRDefault="00FD03FC" w:rsidP="00AA4B62">
      <w:pPr>
        <w:rPr>
          <w:sz w:val="24"/>
          <w:szCs w:val="24"/>
        </w:rPr>
      </w:pPr>
      <w:r>
        <w:rPr>
          <w:sz w:val="24"/>
          <w:szCs w:val="24"/>
        </w:rPr>
        <w:t xml:space="preserve">Wessex AHSN was </w:t>
      </w:r>
      <w:r w:rsidRPr="00FD03FC">
        <w:rPr>
          <w:sz w:val="24"/>
          <w:szCs w:val="24"/>
        </w:rPr>
        <w:t xml:space="preserve">one of </w:t>
      </w:r>
      <w:r w:rsidR="006D2046">
        <w:rPr>
          <w:sz w:val="24"/>
          <w:szCs w:val="24"/>
        </w:rPr>
        <w:t>the</w:t>
      </w:r>
      <w:r w:rsidRPr="00FD03FC">
        <w:rPr>
          <w:sz w:val="24"/>
          <w:szCs w:val="24"/>
        </w:rPr>
        <w:t xml:space="preserve"> networks set up by NHSE in 2013 to “spread innovation at pace and scale”</w:t>
      </w:r>
      <w:r>
        <w:rPr>
          <w:sz w:val="24"/>
          <w:szCs w:val="24"/>
        </w:rPr>
        <w:t xml:space="preserve">, and it played a significant role in </w:t>
      </w:r>
      <w:r w:rsidR="002D269B">
        <w:rPr>
          <w:sz w:val="24"/>
          <w:szCs w:val="24"/>
        </w:rPr>
        <w:t>supporting SIM in its early development.</w:t>
      </w:r>
    </w:p>
    <w:p w14:paraId="4268E504" w14:textId="2252EA12" w:rsidR="00E36768" w:rsidRDefault="00D14AA3" w:rsidP="00AA4B62">
      <w:pPr>
        <w:rPr>
          <w:sz w:val="24"/>
          <w:szCs w:val="24"/>
        </w:rPr>
      </w:pPr>
      <w:r w:rsidRPr="00462D39">
        <w:rPr>
          <w:sz w:val="24"/>
          <w:szCs w:val="24"/>
        </w:rPr>
        <w:t>Now, as</w:t>
      </w:r>
      <w:r w:rsidR="00776C22">
        <w:rPr>
          <w:sz w:val="24"/>
          <w:szCs w:val="24"/>
        </w:rPr>
        <w:t xml:space="preserve"> activists from</w:t>
      </w:r>
      <w:r w:rsidRPr="00462D39">
        <w:rPr>
          <w:sz w:val="24"/>
          <w:szCs w:val="24"/>
        </w:rPr>
        <w:t xml:space="preserve"> </w:t>
      </w:r>
      <w:r w:rsidR="00BD22E9" w:rsidRPr="00462D39">
        <w:rPr>
          <w:sz w:val="24"/>
          <w:szCs w:val="24"/>
        </w:rPr>
        <w:t>the coalition</w:t>
      </w:r>
      <w:r w:rsidRPr="00462D39">
        <w:rPr>
          <w:sz w:val="24"/>
          <w:szCs w:val="24"/>
        </w:rPr>
        <w:t xml:space="preserve"> announce</w:t>
      </w:r>
      <w:r w:rsidR="008D1487" w:rsidRPr="00462D39">
        <w:rPr>
          <w:sz w:val="24"/>
          <w:szCs w:val="24"/>
        </w:rPr>
        <w:t xml:space="preserve"> </w:t>
      </w:r>
      <w:r w:rsidR="00776C22">
        <w:rPr>
          <w:sz w:val="24"/>
          <w:szCs w:val="24"/>
        </w:rPr>
        <w:t xml:space="preserve">their </w:t>
      </w:r>
      <w:r w:rsidR="008D1487" w:rsidRPr="00462D39">
        <w:rPr>
          <w:sz w:val="24"/>
          <w:szCs w:val="24"/>
        </w:rPr>
        <w:t xml:space="preserve">decision to disband </w:t>
      </w:r>
      <w:r w:rsidR="00776C22">
        <w:rPr>
          <w:sz w:val="24"/>
          <w:szCs w:val="24"/>
        </w:rPr>
        <w:t xml:space="preserve">their </w:t>
      </w:r>
      <w:r w:rsidR="00216740" w:rsidRPr="00462D39">
        <w:rPr>
          <w:sz w:val="24"/>
          <w:szCs w:val="24"/>
        </w:rPr>
        <w:t xml:space="preserve">two-year </w:t>
      </w:r>
      <w:r w:rsidR="008D1487" w:rsidRPr="00462D39">
        <w:rPr>
          <w:sz w:val="24"/>
          <w:szCs w:val="24"/>
        </w:rPr>
        <w:t>campaign</w:t>
      </w:r>
      <w:r w:rsidR="00F4426D" w:rsidRPr="00462D39">
        <w:rPr>
          <w:sz w:val="24"/>
          <w:szCs w:val="24"/>
        </w:rPr>
        <w:t xml:space="preserve"> (</w:t>
      </w:r>
      <w:r w:rsidR="00F4426D" w:rsidRPr="00462D39">
        <w:rPr>
          <w:i/>
          <w:iCs/>
          <w:sz w:val="24"/>
          <w:szCs w:val="24"/>
        </w:rPr>
        <w:t>see separate story</w:t>
      </w:r>
      <w:r w:rsidR="00F4426D" w:rsidRPr="00462D39">
        <w:rPr>
          <w:sz w:val="24"/>
          <w:szCs w:val="24"/>
        </w:rPr>
        <w:t>)</w:t>
      </w:r>
      <w:r w:rsidR="008D1487" w:rsidRPr="00462D39">
        <w:rPr>
          <w:sz w:val="24"/>
          <w:szCs w:val="24"/>
        </w:rPr>
        <w:t xml:space="preserve">, </w:t>
      </w:r>
      <w:r w:rsidR="00776C22">
        <w:rPr>
          <w:sz w:val="24"/>
          <w:szCs w:val="24"/>
        </w:rPr>
        <w:t>they</w:t>
      </w:r>
      <w:r w:rsidR="008D1487" w:rsidRPr="009C09CE">
        <w:rPr>
          <w:sz w:val="24"/>
          <w:szCs w:val="24"/>
        </w:rPr>
        <w:t xml:space="preserve"> </w:t>
      </w:r>
      <w:r w:rsidR="00776C22">
        <w:rPr>
          <w:sz w:val="24"/>
          <w:szCs w:val="24"/>
        </w:rPr>
        <w:t xml:space="preserve">have </w:t>
      </w:r>
      <w:r w:rsidR="008D1487" w:rsidRPr="009C09CE">
        <w:rPr>
          <w:sz w:val="24"/>
          <w:szCs w:val="24"/>
        </w:rPr>
        <w:t>decided to publish the</w:t>
      </w:r>
      <w:r w:rsidR="003235B0" w:rsidRPr="009C09CE">
        <w:rPr>
          <w:sz w:val="24"/>
          <w:szCs w:val="24"/>
        </w:rPr>
        <w:t xml:space="preserve"> </w:t>
      </w:r>
      <w:r w:rsidR="00E36768" w:rsidRPr="00E36768">
        <w:rPr>
          <w:sz w:val="24"/>
          <w:szCs w:val="24"/>
        </w:rPr>
        <w:t>most up</w:t>
      </w:r>
      <w:r w:rsidR="006E1E46">
        <w:rPr>
          <w:sz w:val="24"/>
          <w:szCs w:val="24"/>
        </w:rPr>
        <w:t>-to-</w:t>
      </w:r>
      <w:r w:rsidR="00E36768" w:rsidRPr="00E36768">
        <w:rPr>
          <w:sz w:val="24"/>
          <w:szCs w:val="24"/>
        </w:rPr>
        <w:t>date version of the draft policy</w:t>
      </w:r>
      <w:r w:rsidR="006D2046">
        <w:rPr>
          <w:sz w:val="24"/>
          <w:szCs w:val="24"/>
        </w:rPr>
        <w:t xml:space="preserve"> they co-produced with NHSE</w:t>
      </w:r>
      <w:r w:rsidR="006E1E46">
        <w:rPr>
          <w:sz w:val="24"/>
          <w:szCs w:val="24"/>
        </w:rPr>
        <w:t>, which was sent to them and other stakeholders in late December.</w:t>
      </w:r>
    </w:p>
    <w:p w14:paraId="1D961737" w14:textId="285D7FFD" w:rsidR="00D14AA3" w:rsidRPr="00462D39" w:rsidRDefault="002469DF" w:rsidP="00AA4B62">
      <w:pPr>
        <w:rPr>
          <w:sz w:val="24"/>
          <w:szCs w:val="24"/>
        </w:rPr>
      </w:pPr>
      <w:r>
        <w:rPr>
          <w:sz w:val="24"/>
          <w:szCs w:val="24"/>
        </w:rPr>
        <w:t xml:space="preserve">The </w:t>
      </w:r>
      <w:r w:rsidR="006E1E46">
        <w:rPr>
          <w:sz w:val="24"/>
          <w:szCs w:val="24"/>
        </w:rPr>
        <w:t>policy</w:t>
      </w:r>
      <w:r>
        <w:rPr>
          <w:sz w:val="24"/>
          <w:szCs w:val="24"/>
        </w:rPr>
        <w:t xml:space="preserve"> </w:t>
      </w:r>
      <w:r w:rsidR="00AC4EBC">
        <w:rPr>
          <w:sz w:val="24"/>
          <w:szCs w:val="24"/>
        </w:rPr>
        <w:t>had been “</w:t>
      </w:r>
      <w:r w:rsidR="00AC4EBC" w:rsidRPr="00AC4EBC">
        <w:rPr>
          <w:sz w:val="24"/>
          <w:szCs w:val="24"/>
        </w:rPr>
        <w:t>fully agreed</w:t>
      </w:r>
      <w:r w:rsidR="00AC4EBC">
        <w:rPr>
          <w:sz w:val="24"/>
          <w:szCs w:val="24"/>
        </w:rPr>
        <w:t>”</w:t>
      </w:r>
      <w:r w:rsidR="00AC4EBC" w:rsidRPr="00AC4EBC">
        <w:rPr>
          <w:sz w:val="24"/>
          <w:szCs w:val="24"/>
        </w:rPr>
        <w:t xml:space="preserve"> with </w:t>
      </w:r>
      <w:r w:rsidR="00AC4EBC">
        <w:rPr>
          <w:sz w:val="24"/>
          <w:szCs w:val="24"/>
        </w:rPr>
        <w:t>“</w:t>
      </w:r>
      <w:r w:rsidR="00AC4EBC" w:rsidRPr="00AC4EBC">
        <w:rPr>
          <w:sz w:val="24"/>
          <w:szCs w:val="24"/>
        </w:rPr>
        <w:t>a number of other teams within NHSE</w:t>
      </w:r>
      <w:r w:rsidR="00AC4EBC">
        <w:rPr>
          <w:sz w:val="24"/>
          <w:szCs w:val="24"/>
        </w:rPr>
        <w:t>”</w:t>
      </w:r>
      <w:r w:rsidR="00FF1B2C">
        <w:rPr>
          <w:sz w:val="24"/>
          <w:szCs w:val="24"/>
        </w:rPr>
        <w:t xml:space="preserve"> and was described in an email from </w:t>
      </w:r>
      <w:r w:rsidR="00BA45E7">
        <w:rPr>
          <w:sz w:val="24"/>
          <w:szCs w:val="24"/>
        </w:rPr>
        <w:t xml:space="preserve">NHSE’s head of adult mental health as </w:t>
      </w:r>
      <w:r w:rsidR="009C09CE">
        <w:rPr>
          <w:sz w:val="24"/>
          <w:szCs w:val="24"/>
        </w:rPr>
        <w:t>the “</w:t>
      </w:r>
      <w:r w:rsidR="009C09CE" w:rsidRPr="009C09CE">
        <w:rPr>
          <w:sz w:val="24"/>
          <w:szCs w:val="24"/>
        </w:rPr>
        <w:t>final version of the position statement</w:t>
      </w:r>
      <w:r w:rsidR="009C09CE">
        <w:rPr>
          <w:sz w:val="24"/>
          <w:szCs w:val="24"/>
        </w:rPr>
        <w:t>”</w:t>
      </w:r>
      <w:r>
        <w:rPr>
          <w:sz w:val="24"/>
          <w:szCs w:val="24"/>
        </w:rPr>
        <w:t xml:space="preserve">, </w:t>
      </w:r>
      <w:r w:rsidR="007A62A5">
        <w:rPr>
          <w:sz w:val="24"/>
          <w:szCs w:val="24"/>
        </w:rPr>
        <w:t xml:space="preserve">before </w:t>
      </w:r>
      <w:r w:rsidR="00724728">
        <w:rPr>
          <w:sz w:val="24"/>
          <w:szCs w:val="24"/>
        </w:rPr>
        <w:t>the intervention of Wessex AHSN</w:t>
      </w:r>
      <w:r>
        <w:rPr>
          <w:sz w:val="24"/>
          <w:szCs w:val="24"/>
        </w:rPr>
        <w:t>.</w:t>
      </w:r>
    </w:p>
    <w:p w14:paraId="394812E3" w14:textId="2CB59472" w:rsidR="008D1487" w:rsidRPr="00462D39" w:rsidRDefault="00216740" w:rsidP="00AA4B62">
      <w:pPr>
        <w:rPr>
          <w:sz w:val="24"/>
          <w:szCs w:val="24"/>
        </w:rPr>
      </w:pPr>
      <w:r w:rsidRPr="00462D39">
        <w:rPr>
          <w:sz w:val="24"/>
          <w:szCs w:val="24"/>
        </w:rPr>
        <w:t xml:space="preserve">The </w:t>
      </w:r>
      <w:hyperlink r:id="rId15" w:history="1">
        <w:proofErr w:type="spellStart"/>
        <w:r w:rsidR="009133C6" w:rsidRPr="00413D07">
          <w:rPr>
            <w:rStyle w:val="Hyperlink"/>
            <w:sz w:val="24"/>
            <w:szCs w:val="24"/>
          </w:rPr>
          <w:t>StopSIM</w:t>
        </w:r>
        <w:proofErr w:type="spellEnd"/>
        <w:r w:rsidR="009133C6" w:rsidRPr="00413D07">
          <w:rPr>
            <w:rStyle w:val="Hyperlink"/>
            <w:sz w:val="24"/>
            <w:szCs w:val="24"/>
          </w:rPr>
          <w:t xml:space="preserve"> C</w:t>
        </w:r>
        <w:r w:rsidRPr="00413D07">
          <w:rPr>
            <w:rStyle w:val="Hyperlink"/>
            <w:sz w:val="24"/>
            <w:szCs w:val="24"/>
          </w:rPr>
          <w:t>oalition</w:t>
        </w:r>
      </w:hyperlink>
      <w:r w:rsidR="008D1487" w:rsidRPr="00462D39">
        <w:rPr>
          <w:sz w:val="24"/>
          <w:szCs w:val="24"/>
        </w:rPr>
        <w:t xml:space="preserve"> has</w:t>
      </w:r>
      <w:r w:rsidR="009133C6">
        <w:rPr>
          <w:sz w:val="24"/>
          <w:szCs w:val="24"/>
        </w:rPr>
        <w:t xml:space="preserve"> now</w:t>
      </w:r>
      <w:r w:rsidR="008D1487" w:rsidRPr="00462D39">
        <w:rPr>
          <w:sz w:val="24"/>
          <w:szCs w:val="24"/>
        </w:rPr>
        <w:t xml:space="preserve"> </w:t>
      </w:r>
      <w:r w:rsidR="00203D78">
        <w:rPr>
          <w:sz w:val="24"/>
          <w:szCs w:val="24"/>
        </w:rPr>
        <w:t xml:space="preserve">decided to </w:t>
      </w:r>
      <w:r w:rsidR="008D1487" w:rsidRPr="00462D39">
        <w:rPr>
          <w:sz w:val="24"/>
          <w:szCs w:val="24"/>
        </w:rPr>
        <w:t xml:space="preserve">share </w:t>
      </w:r>
      <w:r w:rsidR="00BA72C2" w:rsidRPr="00462D39">
        <w:rPr>
          <w:sz w:val="24"/>
          <w:szCs w:val="24"/>
        </w:rPr>
        <w:t xml:space="preserve">the report with Disability News Service </w:t>
      </w:r>
      <w:r w:rsidR="00BA72C2" w:rsidRPr="009C09CE">
        <w:rPr>
          <w:sz w:val="24"/>
          <w:szCs w:val="24"/>
        </w:rPr>
        <w:t xml:space="preserve">before </w:t>
      </w:r>
      <w:r w:rsidR="00F66912" w:rsidRPr="009C09CE">
        <w:rPr>
          <w:sz w:val="24"/>
          <w:szCs w:val="24"/>
        </w:rPr>
        <w:t>releasing</w:t>
      </w:r>
      <w:r w:rsidR="00BA72C2" w:rsidRPr="009C09CE">
        <w:rPr>
          <w:sz w:val="24"/>
          <w:szCs w:val="24"/>
        </w:rPr>
        <w:t xml:space="preserve"> it publicly</w:t>
      </w:r>
      <w:r w:rsidR="00BA72C2" w:rsidRPr="00462D39">
        <w:rPr>
          <w:sz w:val="24"/>
          <w:szCs w:val="24"/>
        </w:rPr>
        <w:t xml:space="preserve"> later today (Thursday).</w:t>
      </w:r>
    </w:p>
    <w:p w14:paraId="4374BC92" w14:textId="0DD5C877" w:rsidR="00BA72C2" w:rsidRPr="00462D39" w:rsidRDefault="00BB4CCC" w:rsidP="00AA4B62">
      <w:pPr>
        <w:rPr>
          <w:sz w:val="24"/>
          <w:szCs w:val="24"/>
        </w:rPr>
      </w:pPr>
      <w:r w:rsidRPr="00462D39">
        <w:rPr>
          <w:sz w:val="24"/>
          <w:szCs w:val="24"/>
        </w:rPr>
        <w:t xml:space="preserve">In the report, NHSE </w:t>
      </w:r>
      <w:r w:rsidR="00557755" w:rsidRPr="00462D39">
        <w:rPr>
          <w:sz w:val="24"/>
          <w:szCs w:val="24"/>
        </w:rPr>
        <w:t xml:space="preserve">expresses its regret for endorsing the SIM </w:t>
      </w:r>
      <w:r w:rsidR="00124B33" w:rsidRPr="00462D39">
        <w:rPr>
          <w:sz w:val="24"/>
          <w:szCs w:val="24"/>
        </w:rPr>
        <w:t>model without applying “sufficient scrutiny”</w:t>
      </w:r>
      <w:r w:rsidR="00B327D4" w:rsidRPr="00462D39">
        <w:rPr>
          <w:sz w:val="24"/>
          <w:szCs w:val="24"/>
        </w:rPr>
        <w:t xml:space="preserve"> to that decision or involving </w:t>
      </w:r>
      <w:r w:rsidR="008D3F1C" w:rsidRPr="00462D39">
        <w:rPr>
          <w:sz w:val="24"/>
          <w:szCs w:val="24"/>
        </w:rPr>
        <w:t>people with lived experience of mental distress.</w:t>
      </w:r>
    </w:p>
    <w:p w14:paraId="38E10255" w14:textId="32AC39B0" w:rsidR="00322CD5" w:rsidRDefault="00322CD5" w:rsidP="00AA4B62">
      <w:pPr>
        <w:rPr>
          <w:sz w:val="24"/>
          <w:szCs w:val="24"/>
        </w:rPr>
      </w:pPr>
      <w:r w:rsidRPr="00462D39">
        <w:rPr>
          <w:sz w:val="24"/>
          <w:szCs w:val="24"/>
        </w:rPr>
        <w:t>It says: “This compromised the safety and quality of care for service users and has caused hurt to patients. For this, NHS England is sorry.”</w:t>
      </w:r>
    </w:p>
    <w:p w14:paraId="1EC596EE" w14:textId="34A8EB62" w:rsidR="00355F9D" w:rsidRPr="00462D39" w:rsidRDefault="00355F9D" w:rsidP="00AA4B62">
      <w:pPr>
        <w:rPr>
          <w:sz w:val="24"/>
          <w:szCs w:val="24"/>
        </w:rPr>
      </w:pPr>
      <w:r>
        <w:rPr>
          <w:sz w:val="24"/>
          <w:szCs w:val="24"/>
        </w:rPr>
        <w:t>It also concludes that some of the</w:t>
      </w:r>
      <w:r w:rsidRPr="00355F9D">
        <w:rPr>
          <w:sz w:val="24"/>
          <w:szCs w:val="24"/>
        </w:rPr>
        <w:t xml:space="preserve"> SIM schemes could have </w:t>
      </w:r>
      <w:r>
        <w:rPr>
          <w:sz w:val="24"/>
          <w:szCs w:val="24"/>
        </w:rPr>
        <w:t>amounted</w:t>
      </w:r>
      <w:r w:rsidRPr="00355F9D">
        <w:rPr>
          <w:sz w:val="24"/>
          <w:szCs w:val="24"/>
        </w:rPr>
        <w:t xml:space="preserve"> </w:t>
      </w:r>
      <w:r>
        <w:rPr>
          <w:sz w:val="24"/>
          <w:szCs w:val="24"/>
        </w:rPr>
        <w:t xml:space="preserve">to </w:t>
      </w:r>
      <w:r w:rsidRPr="00355F9D">
        <w:rPr>
          <w:sz w:val="24"/>
          <w:szCs w:val="24"/>
        </w:rPr>
        <w:t xml:space="preserve">torture, inhuman or degrading treatment or punishment, </w:t>
      </w:r>
      <w:r w:rsidR="009133C6">
        <w:rPr>
          <w:sz w:val="24"/>
          <w:szCs w:val="24"/>
        </w:rPr>
        <w:t>or</w:t>
      </w:r>
      <w:r w:rsidRPr="00355F9D">
        <w:rPr>
          <w:sz w:val="24"/>
          <w:szCs w:val="24"/>
        </w:rPr>
        <w:t xml:space="preserve"> discrimination </w:t>
      </w:r>
      <w:r>
        <w:rPr>
          <w:sz w:val="24"/>
          <w:szCs w:val="24"/>
        </w:rPr>
        <w:t xml:space="preserve">under the Human Rights Act </w:t>
      </w:r>
      <w:r w:rsidR="009133C6">
        <w:rPr>
          <w:sz w:val="24"/>
          <w:szCs w:val="24"/>
        </w:rPr>
        <w:t>because of</w:t>
      </w:r>
      <w:r>
        <w:rPr>
          <w:sz w:val="24"/>
          <w:szCs w:val="24"/>
        </w:rPr>
        <w:t xml:space="preserve"> the way that some </w:t>
      </w:r>
      <w:r w:rsidR="00936BCB">
        <w:rPr>
          <w:sz w:val="24"/>
          <w:szCs w:val="24"/>
        </w:rPr>
        <w:t>service-users were treated.</w:t>
      </w:r>
    </w:p>
    <w:p w14:paraId="3FA4B148" w14:textId="4F83507D" w:rsidR="00BD22E9" w:rsidRPr="00462D39" w:rsidRDefault="00D77711" w:rsidP="00AA4B62">
      <w:pPr>
        <w:rPr>
          <w:sz w:val="24"/>
          <w:szCs w:val="24"/>
        </w:rPr>
      </w:pPr>
      <w:r w:rsidRPr="00462D39">
        <w:rPr>
          <w:sz w:val="24"/>
          <w:szCs w:val="24"/>
        </w:rPr>
        <w:t>NHSE</w:t>
      </w:r>
      <w:r w:rsidR="00BD2FEB" w:rsidRPr="00462D39">
        <w:rPr>
          <w:sz w:val="24"/>
          <w:szCs w:val="24"/>
        </w:rPr>
        <w:t xml:space="preserve"> </w:t>
      </w:r>
      <w:r w:rsidRPr="00462D39">
        <w:rPr>
          <w:sz w:val="24"/>
          <w:szCs w:val="24"/>
        </w:rPr>
        <w:t xml:space="preserve">and the coalition </w:t>
      </w:r>
      <w:r w:rsidR="009133C6">
        <w:rPr>
          <w:sz w:val="24"/>
          <w:szCs w:val="24"/>
        </w:rPr>
        <w:t>conclude</w:t>
      </w:r>
      <w:r w:rsidRPr="00462D39">
        <w:rPr>
          <w:sz w:val="24"/>
          <w:szCs w:val="24"/>
        </w:rPr>
        <w:t xml:space="preserve"> in the </w:t>
      </w:r>
      <w:r w:rsidR="007F48ED">
        <w:rPr>
          <w:sz w:val="24"/>
          <w:szCs w:val="24"/>
        </w:rPr>
        <w:t>draft policy</w:t>
      </w:r>
      <w:r w:rsidR="00BD2FEB" w:rsidRPr="00462D39">
        <w:rPr>
          <w:sz w:val="24"/>
          <w:szCs w:val="24"/>
        </w:rPr>
        <w:t xml:space="preserve"> that three key features of SIM and SIM-type schemes </w:t>
      </w:r>
      <w:r w:rsidR="00452EEE" w:rsidRPr="00462D39">
        <w:rPr>
          <w:sz w:val="24"/>
          <w:szCs w:val="24"/>
        </w:rPr>
        <w:t xml:space="preserve">“must be eradicated” from </w:t>
      </w:r>
      <w:r w:rsidR="00A728A5" w:rsidRPr="00462D39">
        <w:rPr>
          <w:sz w:val="24"/>
          <w:szCs w:val="24"/>
        </w:rPr>
        <w:t>mental health care.</w:t>
      </w:r>
    </w:p>
    <w:p w14:paraId="38B55630" w14:textId="49B11EA8" w:rsidR="0006096E" w:rsidRPr="00462D39" w:rsidRDefault="00D77711" w:rsidP="0006096E">
      <w:pPr>
        <w:rPr>
          <w:sz w:val="24"/>
          <w:szCs w:val="24"/>
        </w:rPr>
      </w:pPr>
      <w:r w:rsidRPr="00462D39">
        <w:rPr>
          <w:sz w:val="24"/>
          <w:szCs w:val="24"/>
        </w:rPr>
        <w:lastRenderedPageBreak/>
        <w:t>They say</w:t>
      </w:r>
      <w:r w:rsidR="0006096E" w:rsidRPr="0006096E">
        <w:rPr>
          <w:sz w:val="24"/>
          <w:szCs w:val="24"/>
        </w:rPr>
        <w:t xml:space="preserve"> police should never be involved in </w:t>
      </w:r>
      <w:r w:rsidR="007E5C6B" w:rsidRPr="00462D39">
        <w:rPr>
          <w:sz w:val="24"/>
          <w:szCs w:val="24"/>
        </w:rPr>
        <w:t>delivering</w:t>
      </w:r>
      <w:r w:rsidR="0006096E" w:rsidRPr="0006096E">
        <w:rPr>
          <w:sz w:val="24"/>
          <w:szCs w:val="24"/>
        </w:rPr>
        <w:t xml:space="preserve"> therapeutic interventions in </w:t>
      </w:r>
      <w:r w:rsidR="007E5C6B" w:rsidRPr="00462D39">
        <w:rPr>
          <w:sz w:val="24"/>
          <w:szCs w:val="24"/>
        </w:rPr>
        <w:t>“</w:t>
      </w:r>
      <w:r w:rsidR="0006096E" w:rsidRPr="0006096E">
        <w:rPr>
          <w:sz w:val="24"/>
          <w:szCs w:val="24"/>
        </w:rPr>
        <w:t>planned, non-emergency, community mental health care</w:t>
      </w:r>
      <w:r w:rsidR="007E5C6B" w:rsidRPr="00462D39">
        <w:rPr>
          <w:sz w:val="24"/>
          <w:szCs w:val="24"/>
        </w:rPr>
        <w:t xml:space="preserve">”, while the use of </w:t>
      </w:r>
      <w:r w:rsidR="0006096E" w:rsidRPr="0006096E">
        <w:rPr>
          <w:sz w:val="24"/>
          <w:szCs w:val="24"/>
        </w:rPr>
        <w:t xml:space="preserve">coercion, sanctions, withholding care and </w:t>
      </w:r>
      <w:r w:rsidR="007E5C6B" w:rsidRPr="00462D39">
        <w:rPr>
          <w:sz w:val="24"/>
          <w:szCs w:val="24"/>
        </w:rPr>
        <w:t>other</w:t>
      </w:r>
      <w:r w:rsidR="0006096E" w:rsidRPr="0006096E">
        <w:rPr>
          <w:sz w:val="24"/>
          <w:szCs w:val="24"/>
        </w:rPr>
        <w:t xml:space="preserve"> punitive approaches </w:t>
      </w:r>
      <w:r w:rsidR="004B617C">
        <w:rPr>
          <w:sz w:val="24"/>
          <w:szCs w:val="24"/>
        </w:rPr>
        <w:t xml:space="preserve">with mental health services </w:t>
      </w:r>
      <w:r w:rsidR="007E5C6B" w:rsidRPr="00462D39">
        <w:rPr>
          <w:sz w:val="24"/>
          <w:szCs w:val="24"/>
        </w:rPr>
        <w:t>“</w:t>
      </w:r>
      <w:r w:rsidR="0006096E" w:rsidRPr="0006096E">
        <w:rPr>
          <w:sz w:val="24"/>
          <w:szCs w:val="24"/>
        </w:rPr>
        <w:t>must end</w:t>
      </w:r>
      <w:r w:rsidR="00771135" w:rsidRPr="00462D39">
        <w:rPr>
          <w:sz w:val="24"/>
          <w:szCs w:val="24"/>
        </w:rPr>
        <w:t>”</w:t>
      </w:r>
      <w:r w:rsidR="0006096E" w:rsidRPr="0006096E">
        <w:rPr>
          <w:sz w:val="24"/>
          <w:szCs w:val="24"/>
        </w:rPr>
        <w:t xml:space="preserve">.  </w:t>
      </w:r>
    </w:p>
    <w:p w14:paraId="1FB8368C" w14:textId="75C9657F" w:rsidR="0006096E" w:rsidRPr="00462D39" w:rsidRDefault="00D77711" w:rsidP="00771135">
      <w:pPr>
        <w:rPr>
          <w:sz w:val="24"/>
          <w:szCs w:val="24"/>
        </w:rPr>
      </w:pPr>
      <w:r w:rsidRPr="00462D39">
        <w:rPr>
          <w:sz w:val="24"/>
          <w:szCs w:val="24"/>
        </w:rPr>
        <w:t>They also</w:t>
      </w:r>
      <w:r w:rsidR="00771135" w:rsidRPr="00462D39">
        <w:rPr>
          <w:sz w:val="24"/>
          <w:szCs w:val="24"/>
        </w:rPr>
        <w:t xml:space="preserve"> call for an end to the discrimination faced by service-users</w:t>
      </w:r>
      <w:r w:rsidR="0006096E" w:rsidRPr="0006096E">
        <w:rPr>
          <w:sz w:val="24"/>
          <w:szCs w:val="24"/>
        </w:rPr>
        <w:t xml:space="preserve"> who engage in self-harm and suicidality and</w:t>
      </w:r>
      <w:r w:rsidR="00771135" w:rsidRPr="00462D39">
        <w:rPr>
          <w:sz w:val="24"/>
          <w:szCs w:val="24"/>
        </w:rPr>
        <w:t xml:space="preserve"> those</w:t>
      </w:r>
      <w:r w:rsidR="0006096E" w:rsidRPr="0006096E">
        <w:rPr>
          <w:sz w:val="24"/>
          <w:szCs w:val="24"/>
        </w:rPr>
        <w:t xml:space="preserve"> </w:t>
      </w:r>
      <w:r w:rsidR="00771135" w:rsidRPr="00462D39">
        <w:rPr>
          <w:sz w:val="24"/>
          <w:szCs w:val="24"/>
        </w:rPr>
        <w:t>described as “</w:t>
      </w:r>
      <w:r w:rsidR="0006096E" w:rsidRPr="0006096E">
        <w:rPr>
          <w:sz w:val="24"/>
          <w:szCs w:val="24"/>
        </w:rPr>
        <w:t>high intensity users</w:t>
      </w:r>
      <w:r w:rsidR="00771135" w:rsidRPr="00462D39">
        <w:rPr>
          <w:sz w:val="24"/>
          <w:szCs w:val="24"/>
        </w:rPr>
        <w:t>” of mental health services</w:t>
      </w:r>
      <w:r w:rsidR="0006096E" w:rsidRPr="0006096E">
        <w:rPr>
          <w:sz w:val="24"/>
          <w:szCs w:val="24"/>
        </w:rPr>
        <w:t>.</w:t>
      </w:r>
    </w:p>
    <w:p w14:paraId="57F274D4" w14:textId="0F88E244" w:rsidR="007554F7" w:rsidRPr="00462D39" w:rsidRDefault="007554F7" w:rsidP="00771135">
      <w:pPr>
        <w:rPr>
          <w:sz w:val="24"/>
          <w:szCs w:val="24"/>
        </w:rPr>
      </w:pPr>
      <w:r w:rsidRPr="00462D39">
        <w:rPr>
          <w:sz w:val="24"/>
          <w:szCs w:val="24"/>
        </w:rPr>
        <w:t xml:space="preserve">The </w:t>
      </w:r>
      <w:r w:rsidR="00CB3AD4">
        <w:rPr>
          <w:sz w:val="24"/>
          <w:szCs w:val="24"/>
        </w:rPr>
        <w:t>document</w:t>
      </w:r>
      <w:r w:rsidR="0061294B" w:rsidRPr="00462D39">
        <w:rPr>
          <w:sz w:val="24"/>
          <w:szCs w:val="24"/>
        </w:rPr>
        <w:t xml:space="preserve">, which examines the results of a </w:t>
      </w:r>
      <w:r w:rsidR="00EF491C" w:rsidRPr="00462D39">
        <w:rPr>
          <w:sz w:val="24"/>
          <w:szCs w:val="24"/>
        </w:rPr>
        <w:t xml:space="preserve">review of </w:t>
      </w:r>
      <w:r w:rsidR="005220E9">
        <w:rPr>
          <w:sz w:val="24"/>
          <w:szCs w:val="24"/>
        </w:rPr>
        <w:t xml:space="preserve">the use of </w:t>
      </w:r>
      <w:r w:rsidR="00EF491C" w:rsidRPr="00462D39">
        <w:rPr>
          <w:sz w:val="24"/>
          <w:szCs w:val="24"/>
        </w:rPr>
        <w:t xml:space="preserve">SIM that was launched </w:t>
      </w:r>
      <w:r w:rsidR="00794A6C">
        <w:rPr>
          <w:sz w:val="24"/>
          <w:szCs w:val="24"/>
        </w:rPr>
        <w:t xml:space="preserve">by NHSE </w:t>
      </w:r>
      <w:r w:rsidR="00EF491C" w:rsidRPr="00462D39">
        <w:rPr>
          <w:sz w:val="24"/>
          <w:szCs w:val="24"/>
        </w:rPr>
        <w:t xml:space="preserve">in </w:t>
      </w:r>
      <w:r w:rsidR="00EB439A" w:rsidRPr="00462D39">
        <w:rPr>
          <w:sz w:val="24"/>
          <w:szCs w:val="24"/>
        </w:rPr>
        <w:t xml:space="preserve">May </w:t>
      </w:r>
      <w:r w:rsidR="00EF491C" w:rsidRPr="00462D39">
        <w:rPr>
          <w:sz w:val="24"/>
          <w:szCs w:val="24"/>
        </w:rPr>
        <w:t>2021,</w:t>
      </w:r>
      <w:r w:rsidRPr="00462D39">
        <w:rPr>
          <w:sz w:val="24"/>
          <w:szCs w:val="24"/>
        </w:rPr>
        <w:t xml:space="preserve"> says that </w:t>
      </w:r>
      <w:r w:rsidR="00D22B7D" w:rsidRPr="00462D39">
        <w:rPr>
          <w:sz w:val="24"/>
          <w:szCs w:val="24"/>
        </w:rPr>
        <w:t xml:space="preserve">examples of SIM-type “poor practice” appear to be </w:t>
      </w:r>
      <w:r w:rsidR="00B42952" w:rsidRPr="00462D39">
        <w:rPr>
          <w:sz w:val="24"/>
          <w:szCs w:val="24"/>
        </w:rPr>
        <w:t>“ingrained”</w:t>
      </w:r>
      <w:r w:rsidR="00C01784" w:rsidRPr="00462D39">
        <w:rPr>
          <w:sz w:val="24"/>
          <w:szCs w:val="24"/>
        </w:rPr>
        <w:t xml:space="preserve"> across the country.</w:t>
      </w:r>
    </w:p>
    <w:p w14:paraId="3EBCF313" w14:textId="65DEC763" w:rsidR="00BA7B02" w:rsidRPr="0006096E" w:rsidRDefault="00044362" w:rsidP="00771135">
      <w:pPr>
        <w:rPr>
          <w:sz w:val="24"/>
          <w:szCs w:val="24"/>
        </w:rPr>
      </w:pPr>
      <w:r w:rsidRPr="00462D39">
        <w:rPr>
          <w:sz w:val="24"/>
          <w:szCs w:val="24"/>
        </w:rPr>
        <w:t>Of the 54 trusts that responded</w:t>
      </w:r>
      <w:r w:rsidR="00F81B21">
        <w:rPr>
          <w:sz w:val="24"/>
          <w:szCs w:val="24"/>
        </w:rPr>
        <w:t xml:space="preserve"> to the review</w:t>
      </w:r>
      <w:r w:rsidR="004E12DC" w:rsidRPr="00462D39">
        <w:rPr>
          <w:sz w:val="24"/>
          <w:szCs w:val="24"/>
        </w:rPr>
        <w:t xml:space="preserve">, 26 of them </w:t>
      </w:r>
      <w:r w:rsidR="0067597A" w:rsidRPr="00462D39">
        <w:rPr>
          <w:sz w:val="24"/>
          <w:szCs w:val="24"/>
        </w:rPr>
        <w:t xml:space="preserve">said they had used a </w:t>
      </w:r>
      <w:r w:rsidR="006F1C4B" w:rsidRPr="00462D39">
        <w:rPr>
          <w:sz w:val="24"/>
          <w:szCs w:val="24"/>
        </w:rPr>
        <w:t xml:space="preserve">SIM or SIM-type model at some stage, and </w:t>
      </w:r>
      <w:r w:rsidR="007B6EEC" w:rsidRPr="00462D39">
        <w:rPr>
          <w:sz w:val="24"/>
          <w:szCs w:val="24"/>
        </w:rPr>
        <w:t xml:space="preserve">20 of them </w:t>
      </w:r>
      <w:r w:rsidR="005673EE" w:rsidRPr="00462D39">
        <w:rPr>
          <w:sz w:val="24"/>
          <w:szCs w:val="24"/>
        </w:rPr>
        <w:t>appear</w:t>
      </w:r>
      <w:r w:rsidR="00A32A98" w:rsidRPr="00462D39">
        <w:rPr>
          <w:sz w:val="24"/>
          <w:szCs w:val="24"/>
        </w:rPr>
        <w:t>ed</w:t>
      </w:r>
      <w:r w:rsidR="005673EE" w:rsidRPr="00462D39">
        <w:rPr>
          <w:sz w:val="24"/>
          <w:szCs w:val="24"/>
        </w:rPr>
        <w:t xml:space="preserve"> to be continuing with key features of the SIM model.</w:t>
      </w:r>
    </w:p>
    <w:p w14:paraId="547E4B65" w14:textId="1BC8CD48" w:rsidR="00142750" w:rsidRPr="00462D39" w:rsidRDefault="00142750" w:rsidP="00AA4B62">
      <w:pPr>
        <w:rPr>
          <w:sz w:val="24"/>
          <w:szCs w:val="24"/>
        </w:rPr>
      </w:pPr>
      <w:r w:rsidRPr="00462D39">
        <w:rPr>
          <w:sz w:val="24"/>
          <w:szCs w:val="24"/>
        </w:rPr>
        <w:t xml:space="preserve">NHSE says </w:t>
      </w:r>
      <w:r w:rsidR="00FF1B2C">
        <w:rPr>
          <w:sz w:val="24"/>
          <w:szCs w:val="24"/>
        </w:rPr>
        <w:t xml:space="preserve">in the </w:t>
      </w:r>
      <w:r w:rsidR="00CB3AD4">
        <w:rPr>
          <w:sz w:val="24"/>
          <w:szCs w:val="24"/>
        </w:rPr>
        <w:t>draft policy</w:t>
      </w:r>
      <w:r w:rsidR="00FF1B2C">
        <w:rPr>
          <w:sz w:val="24"/>
          <w:szCs w:val="24"/>
        </w:rPr>
        <w:t xml:space="preserve"> that </w:t>
      </w:r>
      <w:r w:rsidRPr="00462D39">
        <w:rPr>
          <w:sz w:val="24"/>
          <w:szCs w:val="24"/>
        </w:rPr>
        <w:t xml:space="preserve">it is now in contact with </w:t>
      </w:r>
      <w:r w:rsidR="006F0CFD" w:rsidRPr="00462D39">
        <w:rPr>
          <w:sz w:val="24"/>
          <w:szCs w:val="24"/>
        </w:rPr>
        <w:t xml:space="preserve">all mental health trusts </w:t>
      </w:r>
      <w:r w:rsidR="007E5C6B" w:rsidRPr="00462D39">
        <w:rPr>
          <w:sz w:val="24"/>
          <w:szCs w:val="24"/>
        </w:rPr>
        <w:t>“to seek assurances” that they will “eradicate” these “features of concern” from their care provision.</w:t>
      </w:r>
    </w:p>
    <w:p w14:paraId="4DBECE7D" w14:textId="41C8E0D7" w:rsidR="00B92501" w:rsidRPr="00462D39" w:rsidRDefault="00B92501" w:rsidP="00AA4B62">
      <w:pPr>
        <w:rPr>
          <w:sz w:val="24"/>
          <w:szCs w:val="24"/>
        </w:rPr>
      </w:pPr>
      <w:r w:rsidRPr="00462D39">
        <w:rPr>
          <w:sz w:val="24"/>
          <w:szCs w:val="24"/>
        </w:rPr>
        <w:t xml:space="preserve">In the </w:t>
      </w:r>
      <w:r w:rsidR="00CB3AD4">
        <w:rPr>
          <w:sz w:val="24"/>
          <w:szCs w:val="24"/>
        </w:rPr>
        <w:t>document</w:t>
      </w:r>
      <w:r w:rsidRPr="00462D39">
        <w:rPr>
          <w:sz w:val="24"/>
          <w:szCs w:val="24"/>
        </w:rPr>
        <w:t xml:space="preserve">, NHSE says: “NHS England must hold itself to the highest level of scrutiny in carrying out these duties so that local health teams, patients, </w:t>
      </w:r>
      <w:proofErr w:type="gramStart"/>
      <w:r w:rsidRPr="00462D39">
        <w:rPr>
          <w:sz w:val="24"/>
          <w:szCs w:val="24"/>
        </w:rPr>
        <w:t>carers</w:t>
      </w:r>
      <w:proofErr w:type="gramEnd"/>
      <w:r w:rsidRPr="00462D39">
        <w:rPr>
          <w:sz w:val="24"/>
          <w:szCs w:val="24"/>
        </w:rPr>
        <w:t xml:space="preserve"> and the public can have confidence in how decisions are made to support people. </w:t>
      </w:r>
    </w:p>
    <w:p w14:paraId="5035B69F" w14:textId="77777777" w:rsidR="00B92501" w:rsidRPr="00462D39" w:rsidRDefault="00B92501" w:rsidP="00AA4B62">
      <w:pPr>
        <w:rPr>
          <w:sz w:val="24"/>
          <w:szCs w:val="24"/>
        </w:rPr>
      </w:pPr>
      <w:r w:rsidRPr="00462D39">
        <w:rPr>
          <w:sz w:val="24"/>
          <w:szCs w:val="24"/>
        </w:rPr>
        <w:t xml:space="preserve">“In endorsing and facilitating the rollout of SIM without sufficient scrutiny and critical evaluation to identify concerns with the model, as outlined in this document, NHS England did not meet this responsibility. </w:t>
      </w:r>
    </w:p>
    <w:p w14:paraId="0795B037" w14:textId="792E61D3" w:rsidR="00B92501" w:rsidRDefault="00B92501" w:rsidP="00AA4B62">
      <w:pPr>
        <w:rPr>
          <w:sz w:val="24"/>
          <w:szCs w:val="24"/>
        </w:rPr>
      </w:pPr>
      <w:r w:rsidRPr="00462D39">
        <w:rPr>
          <w:sz w:val="24"/>
          <w:szCs w:val="24"/>
        </w:rPr>
        <w:t>“The lack of scrutiny compromised the safety and quality of care for service users who were put under SIM and similar models.”</w:t>
      </w:r>
    </w:p>
    <w:p w14:paraId="2316FD0A" w14:textId="391AC593" w:rsidR="006C7491" w:rsidRDefault="004535BA" w:rsidP="00AA4B62">
      <w:pPr>
        <w:rPr>
          <w:sz w:val="24"/>
          <w:szCs w:val="24"/>
        </w:rPr>
      </w:pPr>
      <w:r>
        <w:rPr>
          <w:sz w:val="24"/>
          <w:szCs w:val="24"/>
        </w:rPr>
        <w:t>In a statement announcing its decision to disband</w:t>
      </w:r>
      <w:r w:rsidR="002924F6">
        <w:rPr>
          <w:sz w:val="24"/>
          <w:szCs w:val="24"/>
        </w:rPr>
        <w:t xml:space="preserve"> and publish the </w:t>
      </w:r>
      <w:r w:rsidR="00CB3AD4">
        <w:rPr>
          <w:sz w:val="24"/>
          <w:szCs w:val="24"/>
        </w:rPr>
        <w:t>draft policy</w:t>
      </w:r>
      <w:r>
        <w:rPr>
          <w:sz w:val="24"/>
          <w:szCs w:val="24"/>
        </w:rPr>
        <w:t xml:space="preserve">, the </w:t>
      </w:r>
      <w:proofErr w:type="spellStart"/>
      <w:r w:rsidR="002475D5" w:rsidRPr="002475D5">
        <w:rPr>
          <w:sz w:val="24"/>
          <w:szCs w:val="24"/>
        </w:rPr>
        <w:t>StopSIM</w:t>
      </w:r>
      <w:proofErr w:type="spellEnd"/>
      <w:r w:rsidR="002475D5" w:rsidRPr="002475D5">
        <w:rPr>
          <w:sz w:val="24"/>
          <w:szCs w:val="24"/>
        </w:rPr>
        <w:t xml:space="preserve"> Coalition</w:t>
      </w:r>
      <w:r w:rsidR="00613B9F">
        <w:rPr>
          <w:sz w:val="24"/>
          <w:szCs w:val="24"/>
        </w:rPr>
        <w:t xml:space="preserve"> said </w:t>
      </w:r>
      <w:r w:rsidR="006C7491">
        <w:rPr>
          <w:sz w:val="24"/>
          <w:szCs w:val="24"/>
        </w:rPr>
        <w:t xml:space="preserve">NHSE had breached </w:t>
      </w:r>
      <w:r w:rsidR="000A37B0">
        <w:rPr>
          <w:sz w:val="24"/>
          <w:szCs w:val="24"/>
        </w:rPr>
        <w:t xml:space="preserve">all three principles they had agreed when deciding to work </w:t>
      </w:r>
      <w:r w:rsidR="002924F6">
        <w:rPr>
          <w:sz w:val="24"/>
          <w:szCs w:val="24"/>
        </w:rPr>
        <w:t>together</w:t>
      </w:r>
      <w:r w:rsidR="00A63697">
        <w:rPr>
          <w:sz w:val="24"/>
          <w:szCs w:val="24"/>
        </w:rPr>
        <w:t xml:space="preserve">: </w:t>
      </w:r>
      <w:r w:rsidR="00A63697" w:rsidRPr="00A63697">
        <w:rPr>
          <w:sz w:val="24"/>
          <w:szCs w:val="24"/>
        </w:rPr>
        <w:t>confidentiality, equal partnership</w:t>
      </w:r>
      <w:r w:rsidR="00A63697">
        <w:rPr>
          <w:sz w:val="24"/>
          <w:szCs w:val="24"/>
        </w:rPr>
        <w:t xml:space="preserve">, </w:t>
      </w:r>
      <w:r w:rsidR="00A63697" w:rsidRPr="00A63697">
        <w:rPr>
          <w:sz w:val="24"/>
          <w:szCs w:val="24"/>
        </w:rPr>
        <w:t>and that neither party would publish without the consent of the other.</w:t>
      </w:r>
    </w:p>
    <w:p w14:paraId="44B89692" w14:textId="5F4C9925" w:rsidR="00A934E0" w:rsidRDefault="00222D4B" w:rsidP="00A934E0">
      <w:pPr>
        <w:rPr>
          <w:sz w:val="24"/>
          <w:szCs w:val="24"/>
        </w:rPr>
      </w:pPr>
      <w:r>
        <w:rPr>
          <w:sz w:val="24"/>
          <w:szCs w:val="24"/>
        </w:rPr>
        <w:t xml:space="preserve">An NHSE employee had leaked part of the </w:t>
      </w:r>
      <w:r w:rsidR="00CB3AD4">
        <w:rPr>
          <w:sz w:val="24"/>
          <w:szCs w:val="24"/>
        </w:rPr>
        <w:t>document</w:t>
      </w:r>
      <w:r>
        <w:rPr>
          <w:sz w:val="24"/>
          <w:szCs w:val="24"/>
        </w:rPr>
        <w:t xml:space="preserve"> to the Health Service Journal </w:t>
      </w:r>
      <w:hyperlink r:id="rId16" w:history="1">
        <w:r w:rsidRPr="0000724C">
          <w:rPr>
            <w:rStyle w:val="Hyperlink"/>
            <w:sz w:val="24"/>
            <w:szCs w:val="24"/>
          </w:rPr>
          <w:t>in February</w:t>
        </w:r>
      </w:hyperlink>
      <w:r>
        <w:rPr>
          <w:sz w:val="24"/>
          <w:szCs w:val="24"/>
        </w:rPr>
        <w:t xml:space="preserve">, </w:t>
      </w:r>
      <w:r w:rsidR="00A934E0">
        <w:rPr>
          <w:sz w:val="24"/>
          <w:szCs w:val="24"/>
        </w:rPr>
        <w:t xml:space="preserve">and </w:t>
      </w:r>
      <w:r w:rsidR="001C5B5B">
        <w:rPr>
          <w:sz w:val="24"/>
          <w:szCs w:val="24"/>
        </w:rPr>
        <w:t xml:space="preserve">excluded </w:t>
      </w:r>
      <w:r w:rsidR="00273662">
        <w:rPr>
          <w:sz w:val="24"/>
          <w:szCs w:val="24"/>
        </w:rPr>
        <w:t>the coalition</w:t>
      </w:r>
      <w:r w:rsidR="001C5B5B">
        <w:rPr>
          <w:sz w:val="24"/>
          <w:szCs w:val="24"/>
        </w:rPr>
        <w:t xml:space="preserve"> from key conversations with executives</w:t>
      </w:r>
      <w:r w:rsidR="00A934E0">
        <w:rPr>
          <w:sz w:val="24"/>
          <w:szCs w:val="24"/>
        </w:rPr>
        <w:t>.</w:t>
      </w:r>
    </w:p>
    <w:p w14:paraId="01D4C54A" w14:textId="2C6FAB60" w:rsidR="001E1DCF" w:rsidRDefault="00A934E0" w:rsidP="00AA4B62">
      <w:pPr>
        <w:rPr>
          <w:sz w:val="24"/>
          <w:szCs w:val="24"/>
        </w:rPr>
      </w:pPr>
      <w:r>
        <w:rPr>
          <w:sz w:val="24"/>
          <w:szCs w:val="24"/>
        </w:rPr>
        <w:t xml:space="preserve">NHSE </w:t>
      </w:r>
      <w:r w:rsidR="00273662">
        <w:rPr>
          <w:sz w:val="24"/>
          <w:szCs w:val="24"/>
        </w:rPr>
        <w:t xml:space="preserve">also </w:t>
      </w:r>
      <w:r>
        <w:rPr>
          <w:sz w:val="24"/>
          <w:szCs w:val="24"/>
        </w:rPr>
        <w:t>“</w:t>
      </w:r>
      <w:r w:rsidR="00DD5C96" w:rsidRPr="00DD5C96">
        <w:rPr>
          <w:sz w:val="24"/>
          <w:szCs w:val="24"/>
        </w:rPr>
        <w:t xml:space="preserve">went back on </w:t>
      </w:r>
      <w:r w:rsidR="00DD5C96">
        <w:rPr>
          <w:sz w:val="24"/>
          <w:szCs w:val="24"/>
        </w:rPr>
        <w:t>its</w:t>
      </w:r>
      <w:r w:rsidR="00DD5C96" w:rsidRPr="00DD5C96">
        <w:rPr>
          <w:sz w:val="24"/>
          <w:szCs w:val="24"/>
        </w:rPr>
        <w:t xml:space="preserve"> word</w:t>
      </w:r>
      <w:r>
        <w:rPr>
          <w:sz w:val="24"/>
          <w:szCs w:val="24"/>
        </w:rPr>
        <w:t>”</w:t>
      </w:r>
      <w:r w:rsidR="00DD5C96" w:rsidRPr="00DD5C96">
        <w:rPr>
          <w:sz w:val="24"/>
          <w:szCs w:val="24"/>
        </w:rPr>
        <w:t xml:space="preserve"> not to publish an altered version of the policy without </w:t>
      </w:r>
      <w:r w:rsidR="00DD5C96">
        <w:rPr>
          <w:sz w:val="24"/>
          <w:szCs w:val="24"/>
        </w:rPr>
        <w:t>the coalition’s</w:t>
      </w:r>
      <w:r w:rsidR="00DD5C96" w:rsidRPr="00DD5C96">
        <w:rPr>
          <w:sz w:val="24"/>
          <w:szCs w:val="24"/>
        </w:rPr>
        <w:t xml:space="preserve"> consent</w:t>
      </w:r>
      <w:r>
        <w:rPr>
          <w:sz w:val="24"/>
          <w:szCs w:val="24"/>
        </w:rPr>
        <w:t xml:space="preserve"> when</w:t>
      </w:r>
      <w:r w:rsidR="0057138C">
        <w:rPr>
          <w:sz w:val="24"/>
          <w:szCs w:val="24"/>
        </w:rPr>
        <w:t xml:space="preserve"> </w:t>
      </w:r>
      <w:r w:rsidRPr="00462D39">
        <w:rPr>
          <w:sz w:val="24"/>
          <w:szCs w:val="24"/>
        </w:rPr>
        <w:t xml:space="preserve">Professor Tim Kendall, NHSE’s national clinical director for mental health, </w:t>
      </w:r>
      <w:hyperlink r:id="rId17" w:history="1">
        <w:r w:rsidRPr="00F370FB">
          <w:rPr>
            <w:rStyle w:val="Hyperlink"/>
            <w:sz w:val="24"/>
            <w:szCs w:val="24"/>
          </w:rPr>
          <w:t>published a short letter</w:t>
        </w:r>
      </w:hyperlink>
      <w:r w:rsidRPr="00462D39">
        <w:rPr>
          <w:sz w:val="24"/>
          <w:szCs w:val="24"/>
        </w:rPr>
        <w:t xml:space="preserve"> </w:t>
      </w:r>
      <w:r w:rsidR="00F370FB">
        <w:rPr>
          <w:sz w:val="24"/>
          <w:szCs w:val="24"/>
        </w:rPr>
        <w:t xml:space="preserve">in March </w:t>
      </w:r>
      <w:r w:rsidRPr="00462D39">
        <w:rPr>
          <w:sz w:val="24"/>
          <w:szCs w:val="24"/>
        </w:rPr>
        <w:t>that had not been approved by the coalition, stripped the policy “down to the bare minimum”, and used the coalition’s words without its members’ consent.</w:t>
      </w:r>
    </w:p>
    <w:p w14:paraId="3474A366" w14:textId="024284DF" w:rsidR="00A12F24" w:rsidRDefault="00DD5C96" w:rsidP="00AA4B62">
      <w:pPr>
        <w:rPr>
          <w:sz w:val="24"/>
          <w:szCs w:val="24"/>
        </w:rPr>
      </w:pPr>
      <w:r>
        <w:rPr>
          <w:sz w:val="24"/>
          <w:szCs w:val="24"/>
        </w:rPr>
        <w:t>The coalition said: “</w:t>
      </w:r>
      <w:r w:rsidR="001E1DCF" w:rsidRPr="001E1DCF">
        <w:rPr>
          <w:sz w:val="24"/>
          <w:szCs w:val="24"/>
        </w:rPr>
        <w:t>NHS England has dissolved the agreement they entered into with us through these series of choices.</w:t>
      </w:r>
      <w:r>
        <w:rPr>
          <w:sz w:val="24"/>
          <w:szCs w:val="24"/>
        </w:rPr>
        <w:t>”</w:t>
      </w:r>
    </w:p>
    <w:p w14:paraId="2BB3FA9F" w14:textId="2C186A00" w:rsidR="004535BA" w:rsidRDefault="00DD5C96" w:rsidP="00AA4B62">
      <w:pPr>
        <w:rPr>
          <w:sz w:val="24"/>
          <w:szCs w:val="24"/>
        </w:rPr>
      </w:pPr>
      <w:r>
        <w:rPr>
          <w:sz w:val="24"/>
          <w:szCs w:val="24"/>
        </w:rPr>
        <w:t>It</w:t>
      </w:r>
      <w:r w:rsidR="006C7491">
        <w:rPr>
          <w:sz w:val="24"/>
          <w:szCs w:val="24"/>
        </w:rPr>
        <w:t xml:space="preserve"> said that, </w:t>
      </w:r>
      <w:r w:rsidR="00613B9F">
        <w:rPr>
          <w:sz w:val="24"/>
          <w:szCs w:val="24"/>
        </w:rPr>
        <w:t xml:space="preserve">despite campaign successes, the </w:t>
      </w:r>
      <w:r w:rsidR="004B1934">
        <w:rPr>
          <w:sz w:val="24"/>
          <w:szCs w:val="24"/>
        </w:rPr>
        <w:t>“</w:t>
      </w:r>
      <w:r w:rsidR="004B1934" w:rsidRPr="004B1934">
        <w:rPr>
          <w:sz w:val="24"/>
          <w:szCs w:val="24"/>
        </w:rPr>
        <w:t>criminalisation of distress remains endemic across mental health services</w:t>
      </w:r>
      <w:r w:rsidR="004B1934">
        <w:rPr>
          <w:sz w:val="24"/>
          <w:szCs w:val="24"/>
        </w:rPr>
        <w:t>”.</w:t>
      </w:r>
    </w:p>
    <w:p w14:paraId="2FD64405" w14:textId="06D0770D" w:rsidR="00A13FC9" w:rsidRDefault="00273662" w:rsidP="008C5C9A">
      <w:pPr>
        <w:rPr>
          <w:sz w:val="24"/>
          <w:szCs w:val="24"/>
        </w:rPr>
      </w:pPr>
      <w:r>
        <w:rPr>
          <w:sz w:val="24"/>
          <w:szCs w:val="24"/>
        </w:rPr>
        <w:lastRenderedPageBreak/>
        <w:t>It added</w:t>
      </w:r>
      <w:r w:rsidR="008C5C9A">
        <w:rPr>
          <w:sz w:val="24"/>
          <w:szCs w:val="24"/>
        </w:rPr>
        <w:t xml:space="preserve">: </w:t>
      </w:r>
      <w:r w:rsidR="00A13FC9">
        <w:rPr>
          <w:sz w:val="24"/>
          <w:szCs w:val="24"/>
        </w:rPr>
        <w:t>“</w:t>
      </w:r>
      <w:r w:rsidR="008C5C9A" w:rsidRPr="008C5C9A">
        <w:rPr>
          <w:sz w:val="24"/>
          <w:szCs w:val="24"/>
        </w:rPr>
        <w:t xml:space="preserve">While we welcome important steps in challenging the violent, discriminatory and harmful practices SIM promoted, such as the new </w:t>
      </w:r>
      <w:hyperlink r:id="rId18">
        <w:r w:rsidR="008C5C9A" w:rsidRPr="008C5C9A">
          <w:rPr>
            <w:rStyle w:val="Hyperlink"/>
            <w:sz w:val="24"/>
            <w:szCs w:val="24"/>
          </w:rPr>
          <w:t xml:space="preserve">NICE guidelines on </w:t>
        </w:r>
        <w:proofErr w:type="spellStart"/>
        <w:r w:rsidR="008C5C9A" w:rsidRPr="008C5C9A">
          <w:rPr>
            <w:rStyle w:val="Hyperlink"/>
            <w:sz w:val="24"/>
            <w:szCs w:val="24"/>
          </w:rPr>
          <w:t>self harm</w:t>
        </w:r>
        <w:proofErr w:type="spellEnd"/>
      </w:hyperlink>
      <w:r w:rsidR="008C5C9A" w:rsidRPr="008C5C9A">
        <w:rPr>
          <w:sz w:val="24"/>
          <w:szCs w:val="24"/>
        </w:rPr>
        <w:t xml:space="preserve">, this falls short of the fundamental ‘culture shift’ urgently needed. </w:t>
      </w:r>
    </w:p>
    <w:p w14:paraId="47A0E3C8" w14:textId="77777777" w:rsidR="00A13FC9" w:rsidRDefault="00A13FC9" w:rsidP="008C5C9A">
      <w:pPr>
        <w:rPr>
          <w:sz w:val="24"/>
          <w:szCs w:val="24"/>
        </w:rPr>
      </w:pPr>
      <w:r>
        <w:rPr>
          <w:sz w:val="24"/>
          <w:szCs w:val="24"/>
        </w:rPr>
        <w:t>“</w:t>
      </w:r>
      <w:r w:rsidR="008C5C9A" w:rsidRPr="008C5C9A">
        <w:rPr>
          <w:sz w:val="24"/>
          <w:szCs w:val="24"/>
        </w:rPr>
        <w:t xml:space="preserve">Numerous </w:t>
      </w:r>
      <w:r>
        <w:rPr>
          <w:sz w:val="24"/>
          <w:szCs w:val="24"/>
        </w:rPr>
        <w:t>t</w:t>
      </w:r>
      <w:r w:rsidR="008C5C9A" w:rsidRPr="008C5C9A">
        <w:rPr>
          <w:sz w:val="24"/>
          <w:szCs w:val="24"/>
        </w:rPr>
        <w:t xml:space="preserve">rusts across England continue to exploit the lack of an authoritative national policy position by continuing elements of SIM and SIM-like practices, while providing assurances they have never used such approaches. </w:t>
      </w:r>
    </w:p>
    <w:p w14:paraId="3176D125" w14:textId="1C665D58" w:rsidR="008C5C9A" w:rsidRPr="00462D39" w:rsidRDefault="00A13FC9" w:rsidP="00AA4B62">
      <w:pPr>
        <w:rPr>
          <w:sz w:val="24"/>
          <w:szCs w:val="24"/>
        </w:rPr>
      </w:pPr>
      <w:r>
        <w:rPr>
          <w:sz w:val="24"/>
          <w:szCs w:val="24"/>
        </w:rPr>
        <w:t>“</w:t>
      </w:r>
      <w:r w:rsidR="008C5C9A" w:rsidRPr="008C5C9A">
        <w:rPr>
          <w:sz w:val="24"/>
          <w:szCs w:val="24"/>
        </w:rPr>
        <w:t>Much more work is needed to ensure that protections for patients are embedded both at national and local levels, within policy and practice.</w:t>
      </w:r>
      <w:r>
        <w:rPr>
          <w:sz w:val="24"/>
          <w:szCs w:val="24"/>
        </w:rPr>
        <w:t>”</w:t>
      </w:r>
    </w:p>
    <w:p w14:paraId="5C0F2DD8" w14:textId="77777777" w:rsidR="00DC7539" w:rsidRPr="00462D39" w:rsidRDefault="00DC7539" w:rsidP="00DC7539">
      <w:pPr>
        <w:rPr>
          <w:sz w:val="24"/>
          <w:szCs w:val="24"/>
        </w:rPr>
      </w:pPr>
      <w:r w:rsidRPr="00DC7539">
        <w:rPr>
          <w:sz w:val="24"/>
          <w:szCs w:val="24"/>
        </w:rPr>
        <w:t>SIM-type schemes focus on users of mental health services – often those at high risk of suicide and self-harm – who have not committed a crime but are seen as “high intensity users” of emergency services.</w:t>
      </w:r>
    </w:p>
    <w:p w14:paraId="7D1BD474" w14:textId="6A2FBF2D" w:rsidR="00273A04" w:rsidRPr="00273A04" w:rsidRDefault="00273A04" w:rsidP="00273A04">
      <w:pPr>
        <w:rPr>
          <w:sz w:val="24"/>
          <w:szCs w:val="24"/>
        </w:rPr>
      </w:pPr>
      <w:r w:rsidRPr="00273A04">
        <w:rPr>
          <w:sz w:val="24"/>
          <w:szCs w:val="24"/>
        </w:rPr>
        <w:t xml:space="preserve">SIM was first trialled in 2013 on the Isle of Wight, but </w:t>
      </w:r>
      <w:r w:rsidR="00FE4617">
        <w:rPr>
          <w:sz w:val="24"/>
          <w:szCs w:val="24"/>
        </w:rPr>
        <w:t xml:space="preserve">it </w:t>
      </w:r>
      <w:r w:rsidRPr="00273A04">
        <w:rPr>
          <w:sz w:val="24"/>
          <w:szCs w:val="24"/>
        </w:rPr>
        <w:t xml:space="preserve">was eventually rolled out to nearly half the mental health trusts in England, and </w:t>
      </w:r>
      <w:r w:rsidR="004C2103">
        <w:rPr>
          <w:sz w:val="24"/>
          <w:szCs w:val="24"/>
        </w:rPr>
        <w:t>it was</w:t>
      </w:r>
      <w:r w:rsidRPr="00273A04">
        <w:rPr>
          <w:sz w:val="24"/>
          <w:szCs w:val="24"/>
        </w:rPr>
        <w:t xml:space="preserve"> backed by </w:t>
      </w:r>
      <w:r w:rsidRPr="00462D39">
        <w:rPr>
          <w:sz w:val="24"/>
          <w:szCs w:val="24"/>
        </w:rPr>
        <w:t>NHSE</w:t>
      </w:r>
      <w:r w:rsidRPr="00273A04">
        <w:rPr>
          <w:sz w:val="24"/>
          <w:szCs w:val="24"/>
        </w:rPr>
        <w:t xml:space="preserve"> and recognised with national awards.</w:t>
      </w:r>
    </w:p>
    <w:p w14:paraId="38D304C3" w14:textId="1737A5CA" w:rsidR="00273A04" w:rsidRPr="00DC7539" w:rsidRDefault="00273A04" w:rsidP="00DC7539">
      <w:pPr>
        <w:rPr>
          <w:sz w:val="24"/>
          <w:szCs w:val="24"/>
        </w:rPr>
      </w:pPr>
      <w:r w:rsidRPr="00273A04">
        <w:rPr>
          <w:sz w:val="24"/>
          <w:szCs w:val="24"/>
        </w:rPr>
        <w:t xml:space="preserve">But an increasing number of disabled activists began to warn that it was based on coercion and denial of potentially life-saving support and was causing some service-users to live in fear of arrest or </w:t>
      </w:r>
      <w:r w:rsidR="004D244E">
        <w:rPr>
          <w:sz w:val="24"/>
          <w:szCs w:val="24"/>
        </w:rPr>
        <w:t xml:space="preserve">even </w:t>
      </w:r>
      <w:r w:rsidRPr="00273A04">
        <w:rPr>
          <w:sz w:val="24"/>
          <w:szCs w:val="24"/>
        </w:rPr>
        <w:t>prosecution when they were in mental health crisis.</w:t>
      </w:r>
    </w:p>
    <w:p w14:paraId="4D5E9E32" w14:textId="6200B1E8" w:rsidR="00DC7539" w:rsidRDefault="00DF1948" w:rsidP="00DC7539">
      <w:pPr>
        <w:rPr>
          <w:sz w:val="24"/>
          <w:szCs w:val="24"/>
        </w:rPr>
      </w:pPr>
      <w:hyperlink r:id="rId19" w:history="1">
        <w:r w:rsidR="00DC7539" w:rsidRPr="00DC7539">
          <w:rPr>
            <w:rStyle w:val="Hyperlink"/>
            <w:sz w:val="24"/>
            <w:szCs w:val="24"/>
          </w:rPr>
          <w:t>The coalition’s campaigning</w:t>
        </w:r>
      </w:hyperlink>
      <w:r w:rsidR="00DC7539" w:rsidRPr="00DC7539">
        <w:rPr>
          <w:sz w:val="24"/>
          <w:szCs w:val="24"/>
        </w:rPr>
        <w:t> revealed the flaws in the “sinister” and “disturbing” scheme and persuaded NHSE </w:t>
      </w:r>
      <w:hyperlink r:id="rId20" w:history="1">
        <w:r w:rsidR="00DC7539" w:rsidRPr="00DC7539">
          <w:rPr>
            <w:rStyle w:val="Hyperlink"/>
            <w:sz w:val="24"/>
            <w:szCs w:val="24"/>
          </w:rPr>
          <w:t>to order local reviews</w:t>
        </w:r>
      </w:hyperlink>
      <w:r w:rsidR="00DC7539" w:rsidRPr="00DC7539">
        <w:rPr>
          <w:sz w:val="24"/>
          <w:szCs w:val="24"/>
        </w:rPr>
        <w:t xml:space="preserve"> of how it had been implemented by trusts across the country, </w:t>
      </w:r>
      <w:r w:rsidR="00BC7629">
        <w:rPr>
          <w:sz w:val="24"/>
          <w:szCs w:val="24"/>
        </w:rPr>
        <w:t>eight</w:t>
      </w:r>
      <w:r w:rsidR="00DC7539" w:rsidRPr="00DC7539">
        <w:rPr>
          <w:sz w:val="24"/>
          <w:szCs w:val="24"/>
        </w:rPr>
        <w:t xml:space="preserve"> years after it was first piloted on the Isle of Wight.</w:t>
      </w:r>
    </w:p>
    <w:p w14:paraId="7275EF6A" w14:textId="665003B8" w:rsidR="00592F33" w:rsidRPr="009C69DA" w:rsidRDefault="00592F33" w:rsidP="00592F33">
      <w:pPr>
        <w:rPr>
          <w:sz w:val="24"/>
          <w:szCs w:val="24"/>
        </w:rPr>
      </w:pPr>
      <w:r w:rsidRPr="009C69DA">
        <w:rPr>
          <w:sz w:val="24"/>
          <w:szCs w:val="24"/>
        </w:rPr>
        <w:t>Wessex AHSN did not deny</w:t>
      </w:r>
      <w:r w:rsidR="00B247A6">
        <w:rPr>
          <w:sz w:val="24"/>
          <w:szCs w:val="24"/>
        </w:rPr>
        <w:t xml:space="preserve"> this week</w:t>
      </w:r>
      <w:r w:rsidRPr="009C69DA">
        <w:rPr>
          <w:sz w:val="24"/>
          <w:szCs w:val="24"/>
        </w:rPr>
        <w:t xml:space="preserve"> that it had taken legal steps to </w:t>
      </w:r>
      <w:r>
        <w:rPr>
          <w:sz w:val="24"/>
          <w:szCs w:val="24"/>
        </w:rPr>
        <w:t>stop</w:t>
      </w:r>
      <w:r w:rsidRPr="009C69DA">
        <w:rPr>
          <w:sz w:val="24"/>
          <w:szCs w:val="24"/>
        </w:rPr>
        <w:t xml:space="preserve"> the publication of the policy.</w:t>
      </w:r>
    </w:p>
    <w:p w14:paraId="6BFA8E75" w14:textId="0FBB7073" w:rsidR="00AF3281" w:rsidRDefault="00A45765" w:rsidP="00DC7539">
      <w:pPr>
        <w:rPr>
          <w:sz w:val="24"/>
          <w:szCs w:val="24"/>
        </w:rPr>
      </w:pPr>
      <w:r>
        <w:rPr>
          <w:sz w:val="24"/>
          <w:szCs w:val="24"/>
        </w:rPr>
        <w:t>But i</w:t>
      </w:r>
      <w:r w:rsidR="00592F33" w:rsidRPr="009C69DA">
        <w:rPr>
          <w:sz w:val="24"/>
          <w:szCs w:val="24"/>
        </w:rPr>
        <w:t>n a statement, it said: “The reason for the non-publication of NHS England’s report and the contents of it are matters for NHS England and it would be inappropriate for us to comment further.”</w:t>
      </w:r>
    </w:p>
    <w:p w14:paraId="00169DBD" w14:textId="1C2FC214" w:rsidR="00C04FFF" w:rsidRPr="00C04FFF" w:rsidRDefault="00C04FFF" w:rsidP="00C04FFF">
      <w:pPr>
        <w:rPr>
          <w:sz w:val="24"/>
          <w:szCs w:val="24"/>
        </w:rPr>
      </w:pPr>
      <w:r w:rsidRPr="00C04FFF">
        <w:rPr>
          <w:sz w:val="24"/>
          <w:szCs w:val="24"/>
        </w:rPr>
        <w:t>An NHSE spokesperson declined to say if legal action taken by Wessex AHSN had prevented the policy being published.</w:t>
      </w:r>
    </w:p>
    <w:p w14:paraId="7EADFA3A" w14:textId="77777777" w:rsidR="00C04FFF" w:rsidRPr="00C04FFF" w:rsidRDefault="00C04FFF" w:rsidP="00C04FFF">
      <w:pPr>
        <w:rPr>
          <w:sz w:val="24"/>
          <w:szCs w:val="24"/>
        </w:rPr>
      </w:pPr>
      <w:r w:rsidRPr="00C04FFF">
        <w:rPr>
          <w:sz w:val="24"/>
          <w:szCs w:val="24"/>
        </w:rPr>
        <w:t xml:space="preserve">But the spokesperson said in a statement: “We are extremely grateful for the work of the </w:t>
      </w:r>
      <w:proofErr w:type="spellStart"/>
      <w:r w:rsidRPr="00C04FFF">
        <w:rPr>
          <w:sz w:val="24"/>
          <w:szCs w:val="24"/>
        </w:rPr>
        <w:t>StopSIM</w:t>
      </w:r>
      <w:proofErr w:type="spellEnd"/>
      <w:r w:rsidRPr="00C04FFF">
        <w:rPr>
          <w:sz w:val="24"/>
          <w:szCs w:val="24"/>
        </w:rPr>
        <w:t xml:space="preserve"> coalition, which has highlighted significant policy concerns and helped us mobilise to address them. </w:t>
      </w:r>
    </w:p>
    <w:p w14:paraId="73658778" w14:textId="77777777" w:rsidR="00C04FFF" w:rsidRPr="00962A38" w:rsidRDefault="00C04FFF" w:rsidP="00C04FFF">
      <w:pPr>
        <w:rPr>
          <w:sz w:val="24"/>
          <w:szCs w:val="24"/>
        </w:rPr>
      </w:pPr>
      <w:r w:rsidRPr="00C04FFF">
        <w:rPr>
          <w:sz w:val="24"/>
          <w:szCs w:val="24"/>
        </w:rPr>
        <w:t>“We are clear that the SIM model should not have been extended and are committed to ensuring the practices of concern related to SIM and other similar models are no longer used.</w:t>
      </w:r>
      <w:r w:rsidRPr="00962A38">
        <w:rPr>
          <w:sz w:val="24"/>
          <w:szCs w:val="24"/>
        </w:rPr>
        <w:t> </w:t>
      </w:r>
    </w:p>
    <w:p w14:paraId="190AEC93" w14:textId="77777777" w:rsidR="00C04FFF" w:rsidRDefault="00C04FFF" w:rsidP="00C04FFF">
      <w:pPr>
        <w:rPr>
          <w:sz w:val="24"/>
          <w:szCs w:val="24"/>
        </w:rPr>
      </w:pPr>
      <w:r w:rsidRPr="00962A38">
        <w:rPr>
          <w:sz w:val="24"/>
          <w:szCs w:val="24"/>
        </w:rPr>
        <w:t xml:space="preserve">“Although we have not been able to agree a joint position statement with the coalition, our review of SIM was based on the voice of lived experience, and we are strengthening our processes to ensure the voices of patients remain central to our future </w:t>
      </w:r>
      <w:proofErr w:type="gramStart"/>
      <w:r w:rsidRPr="00962A38">
        <w:rPr>
          <w:sz w:val="24"/>
          <w:szCs w:val="24"/>
        </w:rPr>
        <w:t>policy-making</w:t>
      </w:r>
      <w:proofErr w:type="gramEnd"/>
      <w:r w:rsidRPr="00962A38">
        <w:rPr>
          <w:sz w:val="24"/>
          <w:szCs w:val="24"/>
        </w:rPr>
        <w:t>.”</w:t>
      </w:r>
    </w:p>
    <w:p w14:paraId="2DB870ED" w14:textId="3FB2394E" w:rsidR="00AF3281" w:rsidRDefault="00AF3281" w:rsidP="00C04FFF">
      <w:pPr>
        <w:rPr>
          <w:sz w:val="24"/>
          <w:szCs w:val="24"/>
        </w:rPr>
      </w:pPr>
      <w:r>
        <w:rPr>
          <w:sz w:val="24"/>
          <w:szCs w:val="24"/>
        </w:rPr>
        <w:lastRenderedPageBreak/>
        <w:t xml:space="preserve">A </w:t>
      </w:r>
      <w:proofErr w:type="spellStart"/>
      <w:r w:rsidR="001A66DE">
        <w:rPr>
          <w:sz w:val="24"/>
          <w:szCs w:val="24"/>
        </w:rPr>
        <w:t>StopSIM</w:t>
      </w:r>
      <w:proofErr w:type="spellEnd"/>
      <w:r w:rsidR="001A66DE">
        <w:rPr>
          <w:sz w:val="24"/>
          <w:szCs w:val="24"/>
        </w:rPr>
        <w:t xml:space="preserve"> C</w:t>
      </w:r>
      <w:r>
        <w:rPr>
          <w:sz w:val="24"/>
          <w:szCs w:val="24"/>
        </w:rPr>
        <w:t>oalition spokesperson said</w:t>
      </w:r>
      <w:r w:rsidR="001A66DE">
        <w:rPr>
          <w:sz w:val="24"/>
          <w:szCs w:val="24"/>
        </w:rPr>
        <w:t xml:space="preserve"> in response</w:t>
      </w:r>
      <w:r>
        <w:rPr>
          <w:sz w:val="24"/>
          <w:szCs w:val="24"/>
        </w:rPr>
        <w:t>: “</w:t>
      </w:r>
      <w:r w:rsidRPr="00AF3281">
        <w:rPr>
          <w:sz w:val="24"/>
          <w:szCs w:val="24"/>
        </w:rPr>
        <w:t xml:space="preserve">It is absolutely misleading to suggest </w:t>
      </w:r>
      <w:proofErr w:type="gramStart"/>
      <w:r w:rsidRPr="00AF3281">
        <w:rPr>
          <w:sz w:val="24"/>
          <w:szCs w:val="24"/>
        </w:rPr>
        <w:t>NHSE</w:t>
      </w:r>
      <w:proofErr w:type="gramEnd"/>
      <w:r w:rsidRPr="00AF3281">
        <w:rPr>
          <w:sz w:val="24"/>
          <w:szCs w:val="24"/>
        </w:rPr>
        <w:t xml:space="preserve"> and the </w:t>
      </w:r>
      <w:r>
        <w:rPr>
          <w:sz w:val="24"/>
          <w:szCs w:val="24"/>
        </w:rPr>
        <w:t>c</w:t>
      </w:r>
      <w:r w:rsidRPr="00AF3281">
        <w:rPr>
          <w:sz w:val="24"/>
          <w:szCs w:val="24"/>
        </w:rPr>
        <w:t xml:space="preserve">oalition were ‘unable to agree’ on a position. </w:t>
      </w:r>
    </w:p>
    <w:p w14:paraId="2928FC80" w14:textId="39573167" w:rsidR="00AF3281" w:rsidRPr="00C04FFF" w:rsidRDefault="00AF3281" w:rsidP="00C04FFF">
      <w:pPr>
        <w:rPr>
          <w:sz w:val="24"/>
          <w:szCs w:val="24"/>
        </w:rPr>
      </w:pPr>
      <w:r>
        <w:rPr>
          <w:sz w:val="24"/>
          <w:szCs w:val="24"/>
        </w:rPr>
        <w:t>“</w:t>
      </w:r>
      <w:r w:rsidRPr="00AF3281">
        <w:rPr>
          <w:sz w:val="24"/>
          <w:szCs w:val="24"/>
        </w:rPr>
        <w:t>The public can read the details of our joint position in the draft policy we’ve published.</w:t>
      </w:r>
      <w:r>
        <w:rPr>
          <w:sz w:val="24"/>
          <w:szCs w:val="24"/>
        </w:rPr>
        <w:t>”</w:t>
      </w:r>
    </w:p>
    <w:p w14:paraId="46002343" w14:textId="177F55B6" w:rsidR="00CD327A" w:rsidRDefault="00CD327A" w:rsidP="00AA4B62">
      <w:pPr>
        <w:rPr>
          <w:b/>
          <w:bCs/>
          <w:sz w:val="24"/>
          <w:szCs w:val="24"/>
        </w:rPr>
      </w:pPr>
      <w:r>
        <w:rPr>
          <w:b/>
          <w:bCs/>
          <w:sz w:val="24"/>
          <w:szCs w:val="24"/>
        </w:rPr>
        <w:t>18 May 2023</w:t>
      </w:r>
    </w:p>
    <w:p w14:paraId="34266D4F" w14:textId="77777777" w:rsidR="004E1C7C" w:rsidRDefault="004E1C7C" w:rsidP="00AA4B62">
      <w:pPr>
        <w:rPr>
          <w:b/>
          <w:bCs/>
          <w:sz w:val="24"/>
          <w:szCs w:val="24"/>
        </w:rPr>
      </w:pPr>
    </w:p>
    <w:p w14:paraId="3D4BEDEE" w14:textId="77777777" w:rsidR="004E1C7C" w:rsidRDefault="004E1C7C" w:rsidP="00AA4B62">
      <w:pPr>
        <w:rPr>
          <w:b/>
          <w:bCs/>
          <w:sz w:val="24"/>
          <w:szCs w:val="24"/>
        </w:rPr>
      </w:pPr>
    </w:p>
    <w:p w14:paraId="31C0DAD1" w14:textId="37B66C6E" w:rsidR="004E1C7C" w:rsidRDefault="00397760" w:rsidP="00AA4B62">
      <w:pPr>
        <w:rPr>
          <w:b/>
          <w:bCs/>
          <w:sz w:val="24"/>
          <w:szCs w:val="24"/>
        </w:rPr>
      </w:pPr>
      <w:r>
        <w:rPr>
          <w:b/>
          <w:bCs/>
          <w:sz w:val="24"/>
          <w:szCs w:val="24"/>
        </w:rPr>
        <w:t>Disabled activists end campaign</w:t>
      </w:r>
      <w:r w:rsidR="00D21A99">
        <w:rPr>
          <w:b/>
          <w:bCs/>
          <w:sz w:val="24"/>
          <w:szCs w:val="24"/>
        </w:rPr>
        <w:t xml:space="preserve"> after </w:t>
      </w:r>
      <w:r w:rsidR="008A66DE">
        <w:rPr>
          <w:b/>
          <w:bCs/>
          <w:sz w:val="24"/>
          <w:szCs w:val="24"/>
        </w:rPr>
        <w:t>unveiling</w:t>
      </w:r>
      <w:r w:rsidR="00D21A99">
        <w:rPr>
          <w:b/>
          <w:bCs/>
          <w:sz w:val="24"/>
          <w:szCs w:val="24"/>
        </w:rPr>
        <w:t xml:space="preserve"> NHS</w:t>
      </w:r>
      <w:r w:rsidR="00A46B44">
        <w:rPr>
          <w:b/>
          <w:bCs/>
          <w:sz w:val="24"/>
          <w:szCs w:val="24"/>
        </w:rPr>
        <w:t xml:space="preserve"> England’s </w:t>
      </w:r>
      <w:r w:rsidR="00221CFC">
        <w:rPr>
          <w:b/>
          <w:bCs/>
          <w:sz w:val="24"/>
          <w:szCs w:val="24"/>
        </w:rPr>
        <w:t>SIM scheme</w:t>
      </w:r>
      <w:r w:rsidR="00A46B44">
        <w:rPr>
          <w:b/>
          <w:bCs/>
          <w:sz w:val="24"/>
          <w:szCs w:val="24"/>
        </w:rPr>
        <w:t xml:space="preserve"> </w:t>
      </w:r>
      <w:proofErr w:type="gramStart"/>
      <w:r w:rsidR="00A46B44">
        <w:rPr>
          <w:b/>
          <w:bCs/>
          <w:sz w:val="24"/>
          <w:szCs w:val="24"/>
        </w:rPr>
        <w:t>confession</w:t>
      </w:r>
      <w:proofErr w:type="gramEnd"/>
    </w:p>
    <w:p w14:paraId="5BC323F8" w14:textId="40C39A5C" w:rsidR="00B239B6" w:rsidRPr="007A7AE7" w:rsidRDefault="00FB504E" w:rsidP="000B27E9">
      <w:pPr>
        <w:rPr>
          <w:sz w:val="24"/>
          <w:szCs w:val="24"/>
        </w:rPr>
      </w:pPr>
      <w:r w:rsidRPr="007A7AE7">
        <w:rPr>
          <w:sz w:val="24"/>
          <w:szCs w:val="24"/>
        </w:rPr>
        <w:t xml:space="preserve">A group of disabled activists has announced it is </w:t>
      </w:r>
      <w:r w:rsidR="00EE7D01" w:rsidRPr="007A7AE7">
        <w:rPr>
          <w:sz w:val="24"/>
          <w:szCs w:val="24"/>
        </w:rPr>
        <w:t>disbanding after more than two years of campaign</w:t>
      </w:r>
      <w:r w:rsidR="00DB7F10">
        <w:rPr>
          <w:sz w:val="24"/>
          <w:szCs w:val="24"/>
        </w:rPr>
        <w:t xml:space="preserve">ing </w:t>
      </w:r>
      <w:r w:rsidR="00EE7D01" w:rsidRPr="007A7AE7">
        <w:rPr>
          <w:sz w:val="24"/>
          <w:szCs w:val="24"/>
        </w:rPr>
        <w:t xml:space="preserve">that has </w:t>
      </w:r>
      <w:r w:rsidR="005B1F05" w:rsidRPr="007A7AE7">
        <w:rPr>
          <w:sz w:val="24"/>
          <w:szCs w:val="24"/>
        </w:rPr>
        <w:t xml:space="preserve">forced </w:t>
      </w:r>
      <w:r w:rsidR="00625C8F" w:rsidRPr="007A7AE7">
        <w:rPr>
          <w:sz w:val="24"/>
          <w:szCs w:val="24"/>
        </w:rPr>
        <w:t xml:space="preserve">significant change to </w:t>
      </w:r>
      <w:r w:rsidR="00E2015D">
        <w:rPr>
          <w:sz w:val="24"/>
          <w:szCs w:val="24"/>
        </w:rPr>
        <w:t>the way</w:t>
      </w:r>
      <w:r w:rsidR="00625C8F" w:rsidRPr="007A7AE7">
        <w:rPr>
          <w:sz w:val="24"/>
          <w:szCs w:val="24"/>
        </w:rPr>
        <w:t xml:space="preserve"> mental distress </w:t>
      </w:r>
      <w:r w:rsidR="00E2015D">
        <w:rPr>
          <w:sz w:val="24"/>
          <w:szCs w:val="24"/>
        </w:rPr>
        <w:t xml:space="preserve">has been criminalised </w:t>
      </w:r>
      <w:r w:rsidR="00625C8F" w:rsidRPr="007A7AE7">
        <w:rPr>
          <w:sz w:val="24"/>
          <w:szCs w:val="24"/>
        </w:rPr>
        <w:t>within the NHS.</w:t>
      </w:r>
    </w:p>
    <w:p w14:paraId="15E22089" w14:textId="36910413" w:rsidR="00625C8F" w:rsidRPr="007A7AE7" w:rsidRDefault="00804AA5" w:rsidP="000B27E9">
      <w:pPr>
        <w:rPr>
          <w:sz w:val="24"/>
          <w:szCs w:val="24"/>
        </w:rPr>
      </w:pPr>
      <w:r w:rsidRPr="007A7AE7">
        <w:rPr>
          <w:sz w:val="24"/>
          <w:szCs w:val="24"/>
        </w:rPr>
        <w:t xml:space="preserve">The </w:t>
      </w:r>
      <w:proofErr w:type="spellStart"/>
      <w:r w:rsidRPr="007A7AE7">
        <w:rPr>
          <w:sz w:val="24"/>
          <w:szCs w:val="24"/>
        </w:rPr>
        <w:t>StopSIM</w:t>
      </w:r>
      <w:proofErr w:type="spellEnd"/>
      <w:r w:rsidRPr="007A7AE7">
        <w:rPr>
          <w:sz w:val="24"/>
          <w:szCs w:val="24"/>
        </w:rPr>
        <w:t xml:space="preserve"> Coalition is announcing today (Thursday) that </w:t>
      </w:r>
      <w:r w:rsidR="0090548B" w:rsidRPr="007A7AE7">
        <w:rPr>
          <w:sz w:val="24"/>
          <w:szCs w:val="24"/>
        </w:rPr>
        <w:t>its intens</w:t>
      </w:r>
      <w:r w:rsidR="00E2015D">
        <w:rPr>
          <w:sz w:val="24"/>
          <w:szCs w:val="24"/>
        </w:rPr>
        <w:t>iv</w:t>
      </w:r>
      <w:r w:rsidR="0090548B" w:rsidRPr="007A7AE7">
        <w:rPr>
          <w:sz w:val="24"/>
          <w:szCs w:val="24"/>
        </w:rPr>
        <w:t xml:space="preserve">e campaign work </w:t>
      </w:r>
      <w:r w:rsidR="00260044" w:rsidRPr="007A7AE7">
        <w:rPr>
          <w:sz w:val="24"/>
          <w:szCs w:val="24"/>
        </w:rPr>
        <w:t>has taken a “huge emotional toll” on its members and “significantly damaged” their health</w:t>
      </w:r>
      <w:r w:rsidR="00FB6A04">
        <w:rPr>
          <w:sz w:val="24"/>
          <w:szCs w:val="24"/>
        </w:rPr>
        <w:t>, making it “untenable”</w:t>
      </w:r>
      <w:r w:rsidR="000776D2">
        <w:rPr>
          <w:sz w:val="24"/>
          <w:szCs w:val="24"/>
        </w:rPr>
        <w:t xml:space="preserve"> for them to continue with their work.</w:t>
      </w:r>
    </w:p>
    <w:p w14:paraId="65FE8B46" w14:textId="7D4C0394" w:rsidR="000B27E9" w:rsidRPr="007A7AE7" w:rsidRDefault="0057138C" w:rsidP="000B27E9">
      <w:pPr>
        <w:rPr>
          <w:sz w:val="24"/>
          <w:szCs w:val="24"/>
        </w:rPr>
      </w:pPr>
      <w:r w:rsidRPr="007A7AE7">
        <w:rPr>
          <w:sz w:val="24"/>
          <w:szCs w:val="24"/>
        </w:rPr>
        <w:t xml:space="preserve">Its </w:t>
      </w:r>
      <w:r w:rsidR="00F906C8">
        <w:rPr>
          <w:sz w:val="24"/>
          <w:szCs w:val="24"/>
        </w:rPr>
        <w:t>campaigning</w:t>
      </w:r>
      <w:r w:rsidRPr="007A7AE7">
        <w:rPr>
          <w:sz w:val="24"/>
          <w:szCs w:val="24"/>
        </w:rPr>
        <w:t xml:space="preserve"> </w:t>
      </w:r>
      <w:r w:rsidR="004C16DD" w:rsidRPr="007A7AE7">
        <w:rPr>
          <w:sz w:val="24"/>
          <w:szCs w:val="24"/>
        </w:rPr>
        <w:t xml:space="preserve">revealed the flaws in the Serenity Integrated Mentoring (SIM) scheme, which </w:t>
      </w:r>
      <w:r w:rsidR="002E15A3" w:rsidRPr="007A7AE7">
        <w:rPr>
          <w:sz w:val="24"/>
          <w:szCs w:val="24"/>
        </w:rPr>
        <w:t xml:space="preserve">it helped expose as </w:t>
      </w:r>
      <w:r w:rsidR="000B27E9" w:rsidRPr="007A7AE7">
        <w:rPr>
          <w:sz w:val="24"/>
          <w:szCs w:val="24"/>
        </w:rPr>
        <w:t>discriminatory, coercive</w:t>
      </w:r>
      <w:r w:rsidR="002E15A3" w:rsidRPr="007A7AE7">
        <w:rPr>
          <w:sz w:val="24"/>
          <w:szCs w:val="24"/>
        </w:rPr>
        <w:t xml:space="preserve"> and</w:t>
      </w:r>
      <w:r w:rsidR="000B27E9" w:rsidRPr="007A7AE7">
        <w:rPr>
          <w:sz w:val="24"/>
          <w:szCs w:val="24"/>
        </w:rPr>
        <w:t xml:space="preserve"> punitive</w:t>
      </w:r>
      <w:r w:rsidR="00AE61A4">
        <w:rPr>
          <w:sz w:val="24"/>
          <w:szCs w:val="24"/>
        </w:rPr>
        <w:t xml:space="preserve">, </w:t>
      </w:r>
      <w:r w:rsidR="0035768A" w:rsidRPr="00DC7539">
        <w:rPr>
          <w:sz w:val="24"/>
          <w:szCs w:val="24"/>
        </w:rPr>
        <w:t xml:space="preserve">and persuaded </w:t>
      </w:r>
      <w:r w:rsidR="00267B9E">
        <w:rPr>
          <w:sz w:val="24"/>
          <w:szCs w:val="24"/>
        </w:rPr>
        <w:t>NHS England (</w:t>
      </w:r>
      <w:r w:rsidR="0035768A" w:rsidRPr="00DC7539">
        <w:rPr>
          <w:sz w:val="24"/>
          <w:szCs w:val="24"/>
        </w:rPr>
        <w:t>NHSE</w:t>
      </w:r>
      <w:r w:rsidR="00267B9E">
        <w:rPr>
          <w:sz w:val="24"/>
          <w:szCs w:val="24"/>
        </w:rPr>
        <w:t>)</w:t>
      </w:r>
      <w:r w:rsidR="0035768A" w:rsidRPr="00DC7539">
        <w:rPr>
          <w:sz w:val="24"/>
          <w:szCs w:val="24"/>
        </w:rPr>
        <w:t> </w:t>
      </w:r>
      <w:hyperlink r:id="rId21" w:history="1">
        <w:r w:rsidR="0035768A" w:rsidRPr="00DC7539">
          <w:rPr>
            <w:rStyle w:val="Hyperlink"/>
            <w:sz w:val="24"/>
            <w:szCs w:val="24"/>
          </w:rPr>
          <w:t>to order local reviews</w:t>
        </w:r>
      </w:hyperlink>
      <w:r w:rsidR="0035768A" w:rsidRPr="00DC7539">
        <w:rPr>
          <w:sz w:val="24"/>
          <w:szCs w:val="24"/>
        </w:rPr>
        <w:t> </w:t>
      </w:r>
      <w:r w:rsidR="008D2F62">
        <w:rPr>
          <w:sz w:val="24"/>
          <w:szCs w:val="24"/>
        </w:rPr>
        <w:t xml:space="preserve">by mental health trusts </w:t>
      </w:r>
      <w:r w:rsidR="0035768A" w:rsidRPr="00DC7539">
        <w:rPr>
          <w:sz w:val="24"/>
          <w:szCs w:val="24"/>
        </w:rPr>
        <w:t>of how it had been implemented.</w:t>
      </w:r>
    </w:p>
    <w:p w14:paraId="438179F6" w14:textId="188C83A5" w:rsidR="002005C1" w:rsidRDefault="002005C1" w:rsidP="002005C1">
      <w:pPr>
        <w:rPr>
          <w:sz w:val="24"/>
          <w:szCs w:val="24"/>
        </w:rPr>
      </w:pPr>
      <w:r w:rsidRPr="00DC7539">
        <w:rPr>
          <w:sz w:val="24"/>
          <w:szCs w:val="24"/>
        </w:rPr>
        <w:t xml:space="preserve">SIM-type schemes </w:t>
      </w:r>
      <w:r>
        <w:rPr>
          <w:sz w:val="24"/>
          <w:szCs w:val="24"/>
        </w:rPr>
        <w:t>have focused</w:t>
      </w:r>
      <w:r w:rsidRPr="00DC7539">
        <w:rPr>
          <w:sz w:val="24"/>
          <w:szCs w:val="24"/>
        </w:rPr>
        <w:t xml:space="preserve"> on users of mental health services – often those at high risk of suicide and self-harm – who </w:t>
      </w:r>
      <w:r w:rsidR="0035768A">
        <w:rPr>
          <w:sz w:val="24"/>
          <w:szCs w:val="24"/>
        </w:rPr>
        <w:t>are</w:t>
      </w:r>
      <w:r w:rsidR="00EE2B0E">
        <w:rPr>
          <w:sz w:val="24"/>
          <w:szCs w:val="24"/>
        </w:rPr>
        <w:t xml:space="preserve"> </w:t>
      </w:r>
      <w:r w:rsidRPr="00DC7539">
        <w:rPr>
          <w:sz w:val="24"/>
          <w:szCs w:val="24"/>
        </w:rPr>
        <w:t>seen as “high intensity users” of emergency services.</w:t>
      </w:r>
    </w:p>
    <w:p w14:paraId="7EF8C2C8" w14:textId="725CE97E" w:rsidR="00F906C8" w:rsidRDefault="001B577F" w:rsidP="002005C1">
      <w:pPr>
        <w:rPr>
          <w:sz w:val="24"/>
          <w:szCs w:val="24"/>
        </w:rPr>
      </w:pPr>
      <w:proofErr w:type="spellStart"/>
      <w:r>
        <w:rPr>
          <w:sz w:val="24"/>
          <w:szCs w:val="24"/>
        </w:rPr>
        <w:t>StopSIM’s</w:t>
      </w:r>
      <w:proofErr w:type="spellEnd"/>
      <w:r w:rsidR="008C49A4">
        <w:rPr>
          <w:sz w:val="24"/>
          <w:szCs w:val="24"/>
        </w:rPr>
        <w:t xml:space="preserve"> work led to the closure of </w:t>
      </w:r>
      <w:r w:rsidR="00032A3A">
        <w:rPr>
          <w:sz w:val="24"/>
          <w:szCs w:val="24"/>
        </w:rPr>
        <w:t xml:space="preserve">the network that </w:t>
      </w:r>
      <w:r w:rsidR="004B14AF">
        <w:rPr>
          <w:sz w:val="24"/>
          <w:szCs w:val="24"/>
        </w:rPr>
        <w:t xml:space="preserve">was set up by a former police officer to promote the SIM </w:t>
      </w:r>
      <w:r w:rsidR="00535C9B">
        <w:rPr>
          <w:sz w:val="24"/>
          <w:szCs w:val="24"/>
        </w:rPr>
        <w:t>programme, and the end of several SIM schemes.</w:t>
      </w:r>
    </w:p>
    <w:p w14:paraId="01988BA4" w14:textId="6CDC4156" w:rsidR="00F07DC2" w:rsidRDefault="00F07DC2" w:rsidP="00F07DC2">
      <w:pPr>
        <w:rPr>
          <w:sz w:val="24"/>
          <w:szCs w:val="24"/>
        </w:rPr>
      </w:pPr>
      <w:r>
        <w:rPr>
          <w:sz w:val="24"/>
          <w:szCs w:val="24"/>
        </w:rPr>
        <w:t>It has also persuaded NHSE to admit it was wrong to endorse</w:t>
      </w:r>
      <w:r w:rsidRPr="00F07DC2">
        <w:rPr>
          <w:sz w:val="24"/>
          <w:szCs w:val="24"/>
        </w:rPr>
        <w:t xml:space="preserve"> the SIM model without applying “sufficient scrutiny” to that decision</w:t>
      </w:r>
      <w:r>
        <w:rPr>
          <w:sz w:val="24"/>
          <w:szCs w:val="24"/>
        </w:rPr>
        <w:t>, and that this “</w:t>
      </w:r>
      <w:r w:rsidRPr="00F07DC2">
        <w:rPr>
          <w:sz w:val="24"/>
          <w:szCs w:val="24"/>
        </w:rPr>
        <w:t>compromised the safety and quality of care</w:t>
      </w:r>
      <w:r>
        <w:rPr>
          <w:sz w:val="24"/>
          <w:szCs w:val="24"/>
        </w:rPr>
        <w:t>”</w:t>
      </w:r>
      <w:r w:rsidRPr="00F07DC2">
        <w:rPr>
          <w:sz w:val="24"/>
          <w:szCs w:val="24"/>
        </w:rPr>
        <w:t xml:space="preserve"> and </w:t>
      </w:r>
      <w:r w:rsidR="00E50BE3">
        <w:rPr>
          <w:sz w:val="24"/>
          <w:szCs w:val="24"/>
        </w:rPr>
        <w:t xml:space="preserve">had </w:t>
      </w:r>
      <w:r>
        <w:rPr>
          <w:sz w:val="24"/>
          <w:szCs w:val="24"/>
        </w:rPr>
        <w:t xml:space="preserve">harmed </w:t>
      </w:r>
      <w:r w:rsidR="00E50BE3">
        <w:rPr>
          <w:sz w:val="24"/>
          <w:szCs w:val="24"/>
        </w:rPr>
        <w:t>service-users</w:t>
      </w:r>
      <w:r w:rsidRPr="00F07DC2">
        <w:rPr>
          <w:sz w:val="24"/>
          <w:szCs w:val="24"/>
        </w:rPr>
        <w:t xml:space="preserve">. </w:t>
      </w:r>
    </w:p>
    <w:p w14:paraId="2D6B2DBF" w14:textId="5C2D8FB6" w:rsidR="00B833C2" w:rsidRDefault="00B833C2" w:rsidP="00F07DC2">
      <w:pPr>
        <w:rPr>
          <w:sz w:val="24"/>
          <w:szCs w:val="24"/>
        </w:rPr>
      </w:pPr>
      <w:r>
        <w:rPr>
          <w:sz w:val="24"/>
          <w:szCs w:val="24"/>
        </w:rPr>
        <w:t xml:space="preserve">Its campaigning work </w:t>
      </w:r>
      <w:r w:rsidR="009C0FF9">
        <w:rPr>
          <w:sz w:val="24"/>
          <w:szCs w:val="24"/>
        </w:rPr>
        <w:t xml:space="preserve">has secured widespread support from other activists and disabled people’s grassroots groups, professional organisations, </w:t>
      </w:r>
      <w:r w:rsidR="00E471E6">
        <w:rPr>
          <w:sz w:val="24"/>
          <w:szCs w:val="24"/>
        </w:rPr>
        <w:t>charities</w:t>
      </w:r>
      <w:r w:rsidR="00AB1438">
        <w:rPr>
          <w:sz w:val="24"/>
          <w:szCs w:val="24"/>
        </w:rPr>
        <w:t xml:space="preserve">, </w:t>
      </w:r>
      <w:r w:rsidR="00A06E14">
        <w:rPr>
          <w:sz w:val="24"/>
          <w:szCs w:val="24"/>
        </w:rPr>
        <w:t xml:space="preserve">and </w:t>
      </w:r>
      <w:r w:rsidR="00AB1438">
        <w:rPr>
          <w:sz w:val="24"/>
          <w:szCs w:val="24"/>
        </w:rPr>
        <w:t xml:space="preserve">led to </w:t>
      </w:r>
      <w:r w:rsidR="00A06E14">
        <w:rPr>
          <w:sz w:val="24"/>
          <w:szCs w:val="24"/>
        </w:rPr>
        <w:t>a petition signed by more than 64,000 supporters.</w:t>
      </w:r>
    </w:p>
    <w:p w14:paraId="5649537E" w14:textId="77777777" w:rsidR="00B3340D" w:rsidRDefault="00ED67ED" w:rsidP="00D30F6A">
      <w:pPr>
        <w:rPr>
          <w:sz w:val="24"/>
          <w:szCs w:val="24"/>
        </w:rPr>
      </w:pPr>
      <w:r>
        <w:rPr>
          <w:sz w:val="24"/>
          <w:szCs w:val="24"/>
        </w:rPr>
        <w:t xml:space="preserve">The coalition </w:t>
      </w:r>
      <w:proofErr w:type="gramStart"/>
      <w:r w:rsidR="00B3340D">
        <w:rPr>
          <w:sz w:val="24"/>
          <w:szCs w:val="24"/>
        </w:rPr>
        <w:t>says</w:t>
      </w:r>
      <w:proofErr w:type="gramEnd"/>
      <w:r w:rsidR="00B3340D">
        <w:rPr>
          <w:sz w:val="24"/>
          <w:szCs w:val="24"/>
        </w:rPr>
        <w:t xml:space="preserve"> “important steps” have been made in challenging the “</w:t>
      </w:r>
      <w:r w:rsidR="00B3340D" w:rsidRPr="00D30F6A">
        <w:rPr>
          <w:sz w:val="24"/>
          <w:szCs w:val="24"/>
        </w:rPr>
        <w:t>violent, discriminatory and harmful practices</w:t>
      </w:r>
      <w:r w:rsidR="00B3340D">
        <w:rPr>
          <w:sz w:val="24"/>
          <w:szCs w:val="24"/>
        </w:rPr>
        <w:t>”</w:t>
      </w:r>
      <w:r w:rsidR="00B3340D" w:rsidRPr="00D30F6A">
        <w:rPr>
          <w:sz w:val="24"/>
          <w:szCs w:val="24"/>
        </w:rPr>
        <w:t xml:space="preserve"> SIM promoted</w:t>
      </w:r>
      <w:r w:rsidR="00B3340D">
        <w:rPr>
          <w:sz w:val="24"/>
          <w:szCs w:val="24"/>
        </w:rPr>
        <w:t xml:space="preserve">, including </w:t>
      </w:r>
      <w:r w:rsidR="00D30F6A" w:rsidRPr="00D30F6A">
        <w:rPr>
          <w:sz w:val="24"/>
          <w:szCs w:val="24"/>
        </w:rPr>
        <w:t xml:space="preserve">new </w:t>
      </w:r>
      <w:hyperlink r:id="rId22">
        <w:r w:rsidR="00D30F6A" w:rsidRPr="00D30F6A">
          <w:rPr>
            <w:rStyle w:val="Hyperlink"/>
            <w:sz w:val="24"/>
            <w:szCs w:val="24"/>
          </w:rPr>
          <w:t xml:space="preserve">NICE guidelines on </w:t>
        </w:r>
        <w:proofErr w:type="spellStart"/>
        <w:r w:rsidR="00D30F6A" w:rsidRPr="00D30F6A">
          <w:rPr>
            <w:rStyle w:val="Hyperlink"/>
            <w:sz w:val="24"/>
            <w:szCs w:val="24"/>
          </w:rPr>
          <w:t>self harm</w:t>
        </w:r>
        <w:proofErr w:type="spellEnd"/>
      </w:hyperlink>
      <w:r w:rsidR="00B3340D">
        <w:rPr>
          <w:sz w:val="24"/>
          <w:szCs w:val="24"/>
        </w:rPr>
        <w:t>.</w:t>
      </w:r>
    </w:p>
    <w:p w14:paraId="7FB52383" w14:textId="77777777" w:rsidR="00B3340D" w:rsidRDefault="00B3340D" w:rsidP="00D30F6A">
      <w:pPr>
        <w:rPr>
          <w:sz w:val="24"/>
          <w:szCs w:val="24"/>
        </w:rPr>
      </w:pPr>
      <w:r>
        <w:rPr>
          <w:sz w:val="24"/>
          <w:szCs w:val="24"/>
        </w:rPr>
        <w:t xml:space="preserve">But it says </w:t>
      </w:r>
      <w:r w:rsidR="00D30F6A" w:rsidRPr="00D30F6A">
        <w:rPr>
          <w:sz w:val="24"/>
          <w:szCs w:val="24"/>
        </w:rPr>
        <w:t xml:space="preserve">this </w:t>
      </w:r>
      <w:r>
        <w:rPr>
          <w:sz w:val="24"/>
          <w:szCs w:val="24"/>
        </w:rPr>
        <w:t>“</w:t>
      </w:r>
      <w:r w:rsidR="00D30F6A" w:rsidRPr="00D30F6A">
        <w:rPr>
          <w:sz w:val="24"/>
          <w:szCs w:val="24"/>
        </w:rPr>
        <w:t>falls short of the fundamental ‘culture shift’ urgently needed</w:t>
      </w:r>
      <w:r>
        <w:rPr>
          <w:sz w:val="24"/>
          <w:szCs w:val="24"/>
        </w:rPr>
        <w:t>”</w:t>
      </w:r>
      <w:r w:rsidR="00D30F6A" w:rsidRPr="00D30F6A">
        <w:rPr>
          <w:sz w:val="24"/>
          <w:szCs w:val="24"/>
        </w:rPr>
        <w:t xml:space="preserve">. </w:t>
      </w:r>
    </w:p>
    <w:p w14:paraId="06C2054F" w14:textId="6A982C0C" w:rsidR="00D30F6A" w:rsidRPr="00F07DC2" w:rsidRDefault="00A351D7" w:rsidP="00F07DC2">
      <w:pPr>
        <w:rPr>
          <w:sz w:val="24"/>
          <w:szCs w:val="24"/>
        </w:rPr>
      </w:pPr>
      <w:r>
        <w:rPr>
          <w:sz w:val="24"/>
          <w:szCs w:val="24"/>
        </w:rPr>
        <w:t>And it warns that many mental health trusts are continuing to use elements of the SIM scheme</w:t>
      </w:r>
      <w:r w:rsidR="002E3D92">
        <w:rPr>
          <w:sz w:val="24"/>
          <w:szCs w:val="24"/>
        </w:rPr>
        <w:t xml:space="preserve"> in their programmes.</w:t>
      </w:r>
    </w:p>
    <w:p w14:paraId="359CE1C2" w14:textId="5472B049" w:rsidR="00AC4ED3" w:rsidRPr="00462D39" w:rsidRDefault="00AC4ED3" w:rsidP="00AC4ED3">
      <w:pPr>
        <w:rPr>
          <w:sz w:val="24"/>
          <w:szCs w:val="24"/>
        </w:rPr>
      </w:pPr>
      <w:r>
        <w:rPr>
          <w:sz w:val="24"/>
          <w:szCs w:val="24"/>
        </w:rPr>
        <w:t xml:space="preserve">The coalition worked closely with </w:t>
      </w:r>
      <w:r w:rsidRPr="00462D39">
        <w:rPr>
          <w:sz w:val="24"/>
          <w:szCs w:val="24"/>
        </w:rPr>
        <w:t>NHSE</w:t>
      </w:r>
      <w:r>
        <w:rPr>
          <w:sz w:val="24"/>
          <w:szCs w:val="24"/>
        </w:rPr>
        <w:t xml:space="preserve"> </w:t>
      </w:r>
      <w:r w:rsidRPr="00462D39">
        <w:rPr>
          <w:sz w:val="24"/>
          <w:szCs w:val="24"/>
        </w:rPr>
        <w:t xml:space="preserve">for more than a year on a national response and policy position on how SIM and SIM-type schemes were being used across NHS mental health trusts, but </w:t>
      </w:r>
      <w:r>
        <w:rPr>
          <w:sz w:val="24"/>
          <w:szCs w:val="24"/>
        </w:rPr>
        <w:t>NHSE</w:t>
      </w:r>
      <w:r w:rsidRPr="00462D39">
        <w:rPr>
          <w:sz w:val="24"/>
          <w:szCs w:val="24"/>
        </w:rPr>
        <w:t xml:space="preserve"> went back on its word to publish it</w:t>
      </w:r>
      <w:r>
        <w:rPr>
          <w:sz w:val="24"/>
          <w:szCs w:val="24"/>
        </w:rPr>
        <w:t xml:space="preserve"> in full</w:t>
      </w:r>
      <w:r w:rsidRPr="00462D39">
        <w:rPr>
          <w:sz w:val="24"/>
          <w:szCs w:val="24"/>
        </w:rPr>
        <w:t>.</w:t>
      </w:r>
    </w:p>
    <w:p w14:paraId="4F5F1E37" w14:textId="34310FDB" w:rsidR="003F7C26" w:rsidRDefault="008D2F62" w:rsidP="003F7C26">
      <w:pPr>
        <w:rPr>
          <w:sz w:val="24"/>
          <w:szCs w:val="24"/>
        </w:rPr>
      </w:pPr>
      <w:r>
        <w:rPr>
          <w:sz w:val="24"/>
          <w:szCs w:val="24"/>
        </w:rPr>
        <w:lastRenderedPageBreak/>
        <w:t>The coalition</w:t>
      </w:r>
      <w:r w:rsidR="003F7C26">
        <w:rPr>
          <w:sz w:val="24"/>
          <w:szCs w:val="24"/>
        </w:rPr>
        <w:t xml:space="preserve"> says NHSE </w:t>
      </w:r>
      <w:r>
        <w:rPr>
          <w:sz w:val="24"/>
          <w:szCs w:val="24"/>
        </w:rPr>
        <w:t xml:space="preserve">had agreed </w:t>
      </w:r>
      <w:r w:rsidR="0008438C">
        <w:rPr>
          <w:sz w:val="24"/>
          <w:szCs w:val="24"/>
        </w:rPr>
        <w:t xml:space="preserve">to work </w:t>
      </w:r>
      <w:r w:rsidR="00643F3D">
        <w:rPr>
          <w:sz w:val="24"/>
          <w:szCs w:val="24"/>
        </w:rPr>
        <w:t>on the principles of</w:t>
      </w:r>
      <w:r>
        <w:rPr>
          <w:sz w:val="24"/>
          <w:szCs w:val="24"/>
        </w:rPr>
        <w:t xml:space="preserve"> </w:t>
      </w:r>
      <w:r w:rsidR="003F7C26" w:rsidRPr="00A63697">
        <w:rPr>
          <w:sz w:val="24"/>
          <w:szCs w:val="24"/>
        </w:rPr>
        <w:t>confidentiality</w:t>
      </w:r>
      <w:r w:rsidR="00643F3D">
        <w:rPr>
          <w:sz w:val="24"/>
          <w:szCs w:val="24"/>
        </w:rPr>
        <w:t xml:space="preserve"> and </w:t>
      </w:r>
      <w:r w:rsidR="003F7C26" w:rsidRPr="00A63697">
        <w:rPr>
          <w:sz w:val="24"/>
          <w:szCs w:val="24"/>
        </w:rPr>
        <w:t>equal partnership</w:t>
      </w:r>
      <w:r w:rsidR="003F7C26">
        <w:rPr>
          <w:sz w:val="24"/>
          <w:szCs w:val="24"/>
        </w:rPr>
        <w:t xml:space="preserve">, </w:t>
      </w:r>
      <w:r w:rsidR="003F7C26" w:rsidRPr="00A63697">
        <w:rPr>
          <w:sz w:val="24"/>
          <w:szCs w:val="24"/>
        </w:rPr>
        <w:t>and that neither party would publish without the consent of the other.</w:t>
      </w:r>
    </w:p>
    <w:p w14:paraId="33DEC22F" w14:textId="51E5FEA8" w:rsidR="00407951" w:rsidRDefault="00643F3D" w:rsidP="003F7C26">
      <w:pPr>
        <w:rPr>
          <w:sz w:val="24"/>
          <w:szCs w:val="24"/>
        </w:rPr>
      </w:pPr>
      <w:r>
        <w:rPr>
          <w:sz w:val="24"/>
          <w:szCs w:val="24"/>
        </w:rPr>
        <w:t>But it says NHS breached all three principles.</w:t>
      </w:r>
    </w:p>
    <w:p w14:paraId="0F1700BF" w14:textId="738AC58F" w:rsidR="003F7C26" w:rsidRDefault="00351510" w:rsidP="003F7C26">
      <w:pPr>
        <w:rPr>
          <w:sz w:val="24"/>
          <w:szCs w:val="24"/>
        </w:rPr>
      </w:pPr>
      <w:r>
        <w:rPr>
          <w:sz w:val="24"/>
          <w:szCs w:val="24"/>
        </w:rPr>
        <w:t xml:space="preserve">Someone from </w:t>
      </w:r>
      <w:r w:rsidR="003F7C26">
        <w:rPr>
          <w:sz w:val="24"/>
          <w:szCs w:val="24"/>
        </w:rPr>
        <w:t xml:space="preserve">NHSE leaked part of the </w:t>
      </w:r>
      <w:r w:rsidR="00770A3E">
        <w:rPr>
          <w:sz w:val="24"/>
          <w:szCs w:val="24"/>
        </w:rPr>
        <w:t>draft policy</w:t>
      </w:r>
      <w:r w:rsidR="003F7C26">
        <w:rPr>
          <w:sz w:val="24"/>
          <w:szCs w:val="24"/>
        </w:rPr>
        <w:t xml:space="preserve"> to the Health Service Journal </w:t>
      </w:r>
      <w:hyperlink r:id="rId23" w:history="1">
        <w:r w:rsidR="003F7C26" w:rsidRPr="0000724C">
          <w:rPr>
            <w:rStyle w:val="Hyperlink"/>
            <w:sz w:val="24"/>
            <w:szCs w:val="24"/>
          </w:rPr>
          <w:t>in February</w:t>
        </w:r>
      </w:hyperlink>
      <w:r w:rsidR="003F7C26">
        <w:rPr>
          <w:sz w:val="24"/>
          <w:szCs w:val="24"/>
        </w:rPr>
        <w:t>, and excluded</w:t>
      </w:r>
      <w:r w:rsidR="00953480">
        <w:rPr>
          <w:sz w:val="24"/>
          <w:szCs w:val="24"/>
        </w:rPr>
        <w:t xml:space="preserve"> </w:t>
      </w:r>
      <w:proofErr w:type="spellStart"/>
      <w:r w:rsidR="00953480">
        <w:rPr>
          <w:sz w:val="24"/>
          <w:szCs w:val="24"/>
        </w:rPr>
        <w:t>StopSIM</w:t>
      </w:r>
      <w:proofErr w:type="spellEnd"/>
      <w:r w:rsidR="003F7C26">
        <w:rPr>
          <w:sz w:val="24"/>
          <w:szCs w:val="24"/>
        </w:rPr>
        <w:t xml:space="preserve"> from key conversations with executives.</w:t>
      </w:r>
    </w:p>
    <w:p w14:paraId="00844DEC" w14:textId="2D3BE1A5" w:rsidR="003F7C26" w:rsidRDefault="00953480" w:rsidP="003F7C26">
      <w:pPr>
        <w:rPr>
          <w:sz w:val="24"/>
          <w:szCs w:val="24"/>
        </w:rPr>
      </w:pPr>
      <w:r>
        <w:rPr>
          <w:sz w:val="24"/>
          <w:szCs w:val="24"/>
        </w:rPr>
        <w:t>NHSE also</w:t>
      </w:r>
      <w:r w:rsidR="003F7C26">
        <w:rPr>
          <w:sz w:val="24"/>
          <w:szCs w:val="24"/>
        </w:rPr>
        <w:t xml:space="preserve"> “</w:t>
      </w:r>
      <w:r w:rsidR="003F7C26" w:rsidRPr="00DD5C96">
        <w:rPr>
          <w:sz w:val="24"/>
          <w:szCs w:val="24"/>
        </w:rPr>
        <w:t xml:space="preserve">went back on </w:t>
      </w:r>
      <w:r w:rsidR="003F7C26">
        <w:rPr>
          <w:sz w:val="24"/>
          <w:szCs w:val="24"/>
        </w:rPr>
        <w:t>its</w:t>
      </w:r>
      <w:r w:rsidR="003F7C26" w:rsidRPr="00DD5C96">
        <w:rPr>
          <w:sz w:val="24"/>
          <w:szCs w:val="24"/>
        </w:rPr>
        <w:t xml:space="preserve"> word</w:t>
      </w:r>
      <w:r w:rsidR="003F7C26">
        <w:rPr>
          <w:sz w:val="24"/>
          <w:szCs w:val="24"/>
        </w:rPr>
        <w:t>”</w:t>
      </w:r>
      <w:r w:rsidR="003F7C26" w:rsidRPr="00DD5C96">
        <w:rPr>
          <w:sz w:val="24"/>
          <w:szCs w:val="24"/>
        </w:rPr>
        <w:t xml:space="preserve"> not to publish an altered version of the policy without </w:t>
      </w:r>
      <w:r w:rsidR="003F7C26">
        <w:rPr>
          <w:sz w:val="24"/>
          <w:szCs w:val="24"/>
        </w:rPr>
        <w:t>the coalition’s</w:t>
      </w:r>
      <w:r w:rsidR="003F7C26" w:rsidRPr="00DD5C96">
        <w:rPr>
          <w:sz w:val="24"/>
          <w:szCs w:val="24"/>
        </w:rPr>
        <w:t xml:space="preserve"> consent</w:t>
      </w:r>
      <w:r w:rsidR="003F7C26">
        <w:rPr>
          <w:sz w:val="24"/>
          <w:szCs w:val="24"/>
        </w:rPr>
        <w:t xml:space="preserve"> when </w:t>
      </w:r>
      <w:r w:rsidR="003F7C26" w:rsidRPr="00462D39">
        <w:rPr>
          <w:sz w:val="24"/>
          <w:szCs w:val="24"/>
        </w:rPr>
        <w:t xml:space="preserve">Professor Tim Kendall, </w:t>
      </w:r>
      <w:r>
        <w:rPr>
          <w:sz w:val="24"/>
          <w:szCs w:val="24"/>
        </w:rPr>
        <w:t>its</w:t>
      </w:r>
      <w:r w:rsidR="003F7C26" w:rsidRPr="00462D39">
        <w:rPr>
          <w:sz w:val="24"/>
          <w:szCs w:val="24"/>
        </w:rPr>
        <w:t xml:space="preserve"> national clinical director for mental health, </w:t>
      </w:r>
      <w:hyperlink r:id="rId24" w:history="1">
        <w:r w:rsidR="003F7C26" w:rsidRPr="005A3C1D">
          <w:rPr>
            <w:rStyle w:val="Hyperlink"/>
            <w:sz w:val="24"/>
            <w:szCs w:val="24"/>
          </w:rPr>
          <w:t>published a short letter</w:t>
        </w:r>
      </w:hyperlink>
      <w:r w:rsidR="003F7C26" w:rsidRPr="00462D39">
        <w:rPr>
          <w:sz w:val="24"/>
          <w:szCs w:val="24"/>
        </w:rPr>
        <w:t xml:space="preserve"> </w:t>
      </w:r>
      <w:r w:rsidR="00351510">
        <w:rPr>
          <w:sz w:val="24"/>
          <w:szCs w:val="24"/>
        </w:rPr>
        <w:t xml:space="preserve">in March </w:t>
      </w:r>
      <w:r w:rsidR="003F7C26" w:rsidRPr="00462D39">
        <w:rPr>
          <w:sz w:val="24"/>
          <w:szCs w:val="24"/>
        </w:rPr>
        <w:t>that had not been approved by the coalition, stripped the policy “down to the bare minimum”, and used the coalition’s words without its members’ consent.</w:t>
      </w:r>
    </w:p>
    <w:p w14:paraId="34791792" w14:textId="6D669492" w:rsidR="0097536D" w:rsidRDefault="0097536D" w:rsidP="003F7C26">
      <w:pPr>
        <w:rPr>
          <w:sz w:val="24"/>
          <w:szCs w:val="24"/>
        </w:rPr>
      </w:pPr>
      <w:r>
        <w:rPr>
          <w:sz w:val="24"/>
          <w:szCs w:val="24"/>
        </w:rPr>
        <w:t xml:space="preserve">The coalition believes that the publication of the full document was prevented by legal action taken by </w:t>
      </w:r>
      <w:r w:rsidR="0075699D" w:rsidRPr="0075699D">
        <w:rPr>
          <w:sz w:val="24"/>
          <w:szCs w:val="24"/>
        </w:rPr>
        <w:t>Wessex Academic Health Science Network</w:t>
      </w:r>
      <w:r w:rsidR="00541E36">
        <w:rPr>
          <w:sz w:val="24"/>
          <w:szCs w:val="24"/>
        </w:rPr>
        <w:t xml:space="preserve"> (AHSN),</w:t>
      </w:r>
      <w:r w:rsidR="00BD0E66">
        <w:rPr>
          <w:sz w:val="24"/>
          <w:szCs w:val="24"/>
        </w:rPr>
        <w:t xml:space="preserve"> one of </w:t>
      </w:r>
      <w:r w:rsidR="00D77700">
        <w:rPr>
          <w:sz w:val="24"/>
          <w:szCs w:val="24"/>
        </w:rPr>
        <w:t>several</w:t>
      </w:r>
      <w:r w:rsidR="00BD0E66">
        <w:rPr>
          <w:sz w:val="24"/>
          <w:szCs w:val="24"/>
        </w:rPr>
        <w:t xml:space="preserve"> networks s</w:t>
      </w:r>
      <w:r w:rsidR="00BD0E66" w:rsidRPr="00BD0E66">
        <w:rPr>
          <w:sz w:val="24"/>
          <w:szCs w:val="24"/>
        </w:rPr>
        <w:t xml:space="preserve">et up by </w:t>
      </w:r>
      <w:r w:rsidR="00BD0E66">
        <w:rPr>
          <w:sz w:val="24"/>
          <w:szCs w:val="24"/>
        </w:rPr>
        <w:t>NHSE</w:t>
      </w:r>
      <w:r w:rsidR="00BD0E66" w:rsidRPr="00BD0E66">
        <w:rPr>
          <w:sz w:val="24"/>
          <w:szCs w:val="24"/>
        </w:rPr>
        <w:t xml:space="preserve"> in 2013 to “spread innovation at pace and scale” and to link the NHS with academic organisations, local authorities, the third sector and industry.</w:t>
      </w:r>
    </w:p>
    <w:p w14:paraId="7E36B14A" w14:textId="76F4D4F4" w:rsidR="00F22C8C" w:rsidRDefault="00F22C8C" w:rsidP="003F7C26">
      <w:pPr>
        <w:rPr>
          <w:sz w:val="24"/>
          <w:szCs w:val="24"/>
        </w:rPr>
      </w:pPr>
      <w:r w:rsidRPr="00273A04">
        <w:rPr>
          <w:sz w:val="24"/>
          <w:szCs w:val="24"/>
        </w:rPr>
        <w:t xml:space="preserve">SIM was first trialled in 2013 on the Isle of Wight, but </w:t>
      </w:r>
      <w:r>
        <w:rPr>
          <w:sz w:val="24"/>
          <w:szCs w:val="24"/>
        </w:rPr>
        <w:t xml:space="preserve">it </w:t>
      </w:r>
      <w:r w:rsidRPr="00273A04">
        <w:rPr>
          <w:sz w:val="24"/>
          <w:szCs w:val="24"/>
        </w:rPr>
        <w:t>was eventually rolled out to nearly half the mental health trusts in England.</w:t>
      </w:r>
    </w:p>
    <w:p w14:paraId="765AA2F6" w14:textId="40B03994" w:rsidR="00F22C8C" w:rsidRDefault="00541E36" w:rsidP="003F7C26">
      <w:pPr>
        <w:rPr>
          <w:sz w:val="24"/>
          <w:szCs w:val="24"/>
        </w:rPr>
      </w:pPr>
      <w:r w:rsidRPr="00B2433B">
        <w:rPr>
          <w:sz w:val="24"/>
          <w:szCs w:val="24"/>
        </w:rPr>
        <w:t xml:space="preserve">Wessex AHSN </w:t>
      </w:r>
      <w:r w:rsidR="00782E2D" w:rsidRPr="00B2433B">
        <w:rPr>
          <w:sz w:val="24"/>
          <w:szCs w:val="24"/>
        </w:rPr>
        <w:t xml:space="preserve">continued to support the SIM scheme, </w:t>
      </w:r>
      <w:hyperlink r:id="rId25" w:history="1">
        <w:r w:rsidR="00782E2D" w:rsidRPr="00B2433B">
          <w:rPr>
            <w:rStyle w:val="Hyperlink"/>
            <w:sz w:val="24"/>
            <w:szCs w:val="24"/>
          </w:rPr>
          <w:t>despite being warned</w:t>
        </w:r>
      </w:hyperlink>
      <w:r w:rsidR="00782E2D" w:rsidRPr="00B2433B">
        <w:rPr>
          <w:sz w:val="24"/>
          <w:szCs w:val="24"/>
        </w:rPr>
        <w:t xml:space="preserve"> by </w:t>
      </w:r>
      <w:r w:rsidR="00B2433B" w:rsidRPr="00B2433B">
        <w:rPr>
          <w:sz w:val="24"/>
          <w:szCs w:val="24"/>
        </w:rPr>
        <w:t>Hampshire police in 2018</w:t>
      </w:r>
      <w:r w:rsidR="00782E2D" w:rsidRPr="00B2433B">
        <w:rPr>
          <w:sz w:val="24"/>
          <w:szCs w:val="24"/>
        </w:rPr>
        <w:t xml:space="preserve"> that dodgy data had been used to persuade other forces and health trusts to adopt the programme.</w:t>
      </w:r>
    </w:p>
    <w:p w14:paraId="16FFE4F9" w14:textId="2FF6D4C8" w:rsidR="0009346F" w:rsidRPr="00B2433B" w:rsidRDefault="0009346F" w:rsidP="003F7C26">
      <w:pPr>
        <w:rPr>
          <w:sz w:val="24"/>
          <w:szCs w:val="24"/>
        </w:rPr>
      </w:pPr>
      <w:r>
        <w:rPr>
          <w:sz w:val="24"/>
          <w:szCs w:val="24"/>
        </w:rPr>
        <w:t xml:space="preserve">Activists, including members of the coalition, later </w:t>
      </w:r>
      <w:r w:rsidRPr="00273A04">
        <w:rPr>
          <w:sz w:val="24"/>
          <w:szCs w:val="24"/>
        </w:rPr>
        <w:t xml:space="preserve">began to warn that </w:t>
      </w:r>
      <w:r>
        <w:rPr>
          <w:sz w:val="24"/>
          <w:szCs w:val="24"/>
        </w:rPr>
        <w:t>SIM</w:t>
      </w:r>
      <w:r w:rsidRPr="00273A04">
        <w:rPr>
          <w:sz w:val="24"/>
          <w:szCs w:val="24"/>
        </w:rPr>
        <w:t xml:space="preserve"> was based on coercion and denial of potentially life-saving support and was causing some service-users to live in fear of arrest or </w:t>
      </w:r>
      <w:r w:rsidR="004D244E">
        <w:rPr>
          <w:sz w:val="24"/>
          <w:szCs w:val="24"/>
        </w:rPr>
        <w:t xml:space="preserve">even </w:t>
      </w:r>
      <w:r w:rsidRPr="00273A04">
        <w:rPr>
          <w:sz w:val="24"/>
          <w:szCs w:val="24"/>
        </w:rPr>
        <w:t>prosecution when they were in mental health crisis.</w:t>
      </w:r>
    </w:p>
    <w:p w14:paraId="1149D39F" w14:textId="7B7205DA" w:rsidR="007D4A19" w:rsidRDefault="007D4A19" w:rsidP="007D4A19">
      <w:pPr>
        <w:rPr>
          <w:sz w:val="24"/>
          <w:szCs w:val="24"/>
        </w:rPr>
      </w:pPr>
      <w:r>
        <w:rPr>
          <w:sz w:val="24"/>
          <w:szCs w:val="24"/>
        </w:rPr>
        <w:t>As a result</w:t>
      </w:r>
      <w:r w:rsidR="00BD0E66">
        <w:rPr>
          <w:sz w:val="24"/>
          <w:szCs w:val="24"/>
        </w:rPr>
        <w:t xml:space="preserve"> of</w:t>
      </w:r>
      <w:r w:rsidR="001E348E">
        <w:rPr>
          <w:sz w:val="24"/>
          <w:szCs w:val="24"/>
        </w:rPr>
        <w:t xml:space="preserve"> NHSE’s refusal to publish the </w:t>
      </w:r>
      <w:r w:rsidR="00770A3E">
        <w:rPr>
          <w:sz w:val="24"/>
          <w:szCs w:val="24"/>
        </w:rPr>
        <w:t>document</w:t>
      </w:r>
      <w:r w:rsidR="001E348E">
        <w:rPr>
          <w:sz w:val="24"/>
          <w:szCs w:val="24"/>
        </w:rPr>
        <w:t xml:space="preserve"> in full</w:t>
      </w:r>
      <w:r>
        <w:rPr>
          <w:sz w:val="24"/>
          <w:szCs w:val="24"/>
        </w:rPr>
        <w:t xml:space="preserve">, </w:t>
      </w:r>
      <w:r w:rsidRPr="007D4A19">
        <w:rPr>
          <w:sz w:val="24"/>
          <w:szCs w:val="24"/>
        </w:rPr>
        <w:t xml:space="preserve">the coalition </w:t>
      </w:r>
      <w:r>
        <w:rPr>
          <w:sz w:val="24"/>
          <w:szCs w:val="24"/>
        </w:rPr>
        <w:t>is today</w:t>
      </w:r>
      <w:r w:rsidRPr="007D4A19">
        <w:rPr>
          <w:sz w:val="24"/>
          <w:szCs w:val="24"/>
        </w:rPr>
        <w:t xml:space="preserve"> publish</w:t>
      </w:r>
      <w:r>
        <w:rPr>
          <w:sz w:val="24"/>
          <w:szCs w:val="24"/>
        </w:rPr>
        <w:t>ing</w:t>
      </w:r>
      <w:r w:rsidRPr="007D4A19">
        <w:rPr>
          <w:sz w:val="24"/>
          <w:szCs w:val="24"/>
        </w:rPr>
        <w:t xml:space="preserve"> the </w:t>
      </w:r>
      <w:r w:rsidR="001E348E">
        <w:rPr>
          <w:sz w:val="24"/>
          <w:szCs w:val="24"/>
        </w:rPr>
        <w:t>version</w:t>
      </w:r>
      <w:r w:rsidRPr="007D4A19">
        <w:rPr>
          <w:sz w:val="24"/>
          <w:szCs w:val="24"/>
        </w:rPr>
        <w:t xml:space="preserve"> it was sent by NHSE in late December</w:t>
      </w:r>
      <w:r w:rsidR="001E348E">
        <w:rPr>
          <w:sz w:val="24"/>
          <w:szCs w:val="24"/>
        </w:rPr>
        <w:t xml:space="preserve">, </w:t>
      </w:r>
      <w:r w:rsidRPr="007D4A19">
        <w:rPr>
          <w:sz w:val="24"/>
          <w:szCs w:val="24"/>
        </w:rPr>
        <w:t>which was described in an email from NHSE’s head of adult mental health as the “final version of the position statement”.</w:t>
      </w:r>
    </w:p>
    <w:p w14:paraId="30F7CF92" w14:textId="064A7A9D" w:rsidR="007A079E" w:rsidRDefault="007A079E" w:rsidP="007D4A19">
      <w:pPr>
        <w:rPr>
          <w:sz w:val="24"/>
          <w:szCs w:val="24"/>
        </w:rPr>
      </w:pPr>
      <w:r w:rsidRPr="00462D39">
        <w:rPr>
          <w:sz w:val="24"/>
          <w:szCs w:val="24"/>
        </w:rPr>
        <w:t xml:space="preserve">The </w:t>
      </w:r>
      <w:hyperlink r:id="rId26" w:history="1">
        <w:proofErr w:type="spellStart"/>
        <w:r w:rsidRPr="00413D07">
          <w:rPr>
            <w:rStyle w:val="Hyperlink"/>
            <w:sz w:val="24"/>
            <w:szCs w:val="24"/>
          </w:rPr>
          <w:t>StopSIM</w:t>
        </w:r>
        <w:proofErr w:type="spellEnd"/>
        <w:r w:rsidRPr="00413D07">
          <w:rPr>
            <w:rStyle w:val="Hyperlink"/>
            <w:sz w:val="24"/>
            <w:szCs w:val="24"/>
          </w:rPr>
          <w:t xml:space="preserve"> Coalition</w:t>
        </w:r>
      </w:hyperlink>
      <w:r w:rsidRPr="00462D39">
        <w:rPr>
          <w:sz w:val="24"/>
          <w:szCs w:val="24"/>
        </w:rPr>
        <w:t xml:space="preserve"> has</w:t>
      </w:r>
      <w:r>
        <w:rPr>
          <w:sz w:val="24"/>
          <w:szCs w:val="24"/>
        </w:rPr>
        <w:t xml:space="preserve"> decided to </w:t>
      </w:r>
      <w:r w:rsidRPr="00462D39">
        <w:rPr>
          <w:sz w:val="24"/>
          <w:szCs w:val="24"/>
        </w:rPr>
        <w:t xml:space="preserve">share the </w:t>
      </w:r>
      <w:r w:rsidR="00770A3E">
        <w:rPr>
          <w:sz w:val="24"/>
          <w:szCs w:val="24"/>
        </w:rPr>
        <w:t>document</w:t>
      </w:r>
      <w:r w:rsidRPr="00462D39">
        <w:rPr>
          <w:sz w:val="24"/>
          <w:szCs w:val="24"/>
        </w:rPr>
        <w:t xml:space="preserve"> with Disability News Service </w:t>
      </w:r>
      <w:r w:rsidRPr="009C09CE">
        <w:rPr>
          <w:sz w:val="24"/>
          <w:szCs w:val="24"/>
        </w:rPr>
        <w:t>before releasing it publicly</w:t>
      </w:r>
      <w:r w:rsidRPr="00462D39">
        <w:rPr>
          <w:sz w:val="24"/>
          <w:szCs w:val="24"/>
        </w:rPr>
        <w:t xml:space="preserve"> later today (Thursday).</w:t>
      </w:r>
    </w:p>
    <w:p w14:paraId="47C2E210" w14:textId="77777777" w:rsidR="000A469B" w:rsidRDefault="00D01E49" w:rsidP="007D4A19">
      <w:pPr>
        <w:rPr>
          <w:sz w:val="24"/>
          <w:szCs w:val="24"/>
        </w:rPr>
      </w:pPr>
      <w:r>
        <w:rPr>
          <w:sz w:val="24"/>
          <w:szCs w:val="24"/>
        </w:rPr>
        <w:t>In today’s statement, the coalition says: “</w:t>
      </w:r>
      <w:r w:rsidRPr="00D01E49">
        <w:rPr>
          <w:sz w:val="24"/>
          <w:szCs w:val="24"/>
        </w:rPr>
        <w:t xml:space="preserve">We believe it is a matter of national importance that findings from the local reviews, which were brought about through service user activism and wider public campaigning, and NHS England’s response are not covered up. </w:t>
      </w:r>
    </w:p>
    <w:p w14:paraId="05CEA33E" w14:textId="77777777" w:rsidR="007C0D8B" w:rsidRDefault="000A469B" w:rsidP="007D4A19">
      <w:pPr>
        <w:rPr>
          <w:sz w:val="24"/>
          <w:szCs w:val="24"/>
        </w:rPr>
      </w:pPr>
      <w:r>
        <w:rPr>
          <w:sz w:val="24"/>
          <w:szCs w:val="24"/>
        </w:rPr>
        <w:t>“</w:t>
      </w:r>
      <w:r w:rsidR="00D01E49" w:rsidRPr="00D01E49">
        <w:rPr>
          <w:sz w:val="24"/>
          <w:szCs w:val="24"/>
        </w:rPr>
        <w:t xml:space="preserve">Although it has not been formally endorsed by NHS England, we urge individual Trusts to recognise the strength of support for this policy, among service users, stakeholders and </w:t>
      </w:r>
      <w:hyperlink r:id="rId27">
        <w:r w:rsidR="00D01E49" w:rsidRPr="00D01E49">
          <w:rPr>
            <w:rStyle w:val="Hyperlink"/>
            <w:sz w:val="24"/>
            <w:szCs w:val="24"/>
          </w:rPr>
          <w:t>professionals</w:t>
        </w:r>
      </w:hyperlink>
      <w:r w:rsidR="00D01E49" w:rsidRPr="00D01E49">
        <w:rPr>
          <w:sz w:val="24"/>
          <w:szCs w:val="24"/>
        </w:rPr>
        <w:t xml:space="preserve">, and adopt this policy locally.  </w:t>
      </w:r>
    </w:p>
    <w:p w14:paraId="2C529E6D" w14:textId="530A353D" w:rsidR="00F07DC2" w:rsidRDefault="007C0D8B" w:rsidP="002005C1">
      <w:pPr>
        <w:rPr>
          <w:sz w:val="24"/>
          <w:szCs w:val="24"/>
        </w:rPr>
      </w:pPr>
      <w:r>
        <w:rPr>
          <w:sz w:val="24"/>
          <w:szCs w:val="24"/>
        </w:rPr>
        <w:t>“</w:t>
      </w:r>
      <w:r w:rsidR="00D01E49" w:rsidRPr="00D01E49">
        <w:rPr>
          <w:sz w:val="24"/>
          <w:szCs w:val="24"/>
        </w:rPr>
        <w:t xml:space="preserve">The detail in this policy provides a level of clarity that is currently absent from the brief statement issued by Tim Kendall, as well as including recommendations about the care Trusts should now provide patients who have been under SIM or a similar model, and findings of the local reviews conducted in </w:t>
      </w:r>
      <w:proofErr w:type="spellStart"/>
      <w:r w:rsidR="00D01E49" w:rsidRPr="00D01E49">
        <w:rPr>
          <w:sz w:val="24"/>
          <w:szCs w:val="24"/>
        </w:rPr>
        <w:t>mid 2021</w:t>
      </w:r>
      <w:proofErr w:type="spellEnd"/>
      <w:r>
        <w:rPr>
          <w:sz w:val="24"/>
          <w:szCs w:val="24"/>
        </w:rPr>
        <w:t>.”</w:t>
      </w:r>
    </w:p>
    <w:p w14:paraId="68DB3B6B" w14:textId="03C9A3CB" w:rsidR="000510A3" w:rsidRDefault="000510A3" w:rsidP="002005C1">
      <w:pPr>
        <w:rPr>
          <w:sz w:val="24"/>
          <w:szCs w:val="24"/>
        </w:rPr>
      </w:pPr>
      <w:r>
        <w:rPr>
          <w:sz w:val="24"/>
          <w:szCs w:val="24"/>
        </w:rPr>
        <w:lastRenderedPageBreak/>
        <w:t xml:space="preserve">The coalition </w:t>
      </w:r>
      <w:r w:rsidR="00B553ED">
        <w:rPr>
          <w:sz w:val="24"/>
          <w:szCs w:val="24"/>
        </w:rPr>
        <w:t>says</w:t>
      </w:r>
      <w:r>
        <w:rPr>
          <w:sz w:val="24"/>
          <w:szCs w:val="24"/>
        </w:rPr>
        <w:t xml:space="preserve"> it hope</w:t>
      </w:r>
      <w:r w:rsidR="00B553ED">
        <w:rPr>
          <w:sz w:val="24"/>
          <w:szCs w:val="24"/>
        </w:rPr>
        <w:t>s</w:t>
      </w:r>
      <w:r>
        <w:rPr>
          <w:sz w:val="24"/>
          <w:szCs w:val="24"/>
        </w:rPr>
        <w:t xml:space="preserve"> campaigning </w:t>
      </w:r>
      <w:r w:rsidR="00B553ED" w:rsidRPr="00B553ED">
        <w:rPr>
          <w:sz w:val="24"/>
          <w:szCs w:val="24"/>
        </w:rPr>
        <w:t xml:space="preserve">against SIM </w:t>
      </w:r>
      <w:r w:rsidR="00B553ED">
        <w:rPr>
          <w:sz w:val="24"/>
          <w:szCs w:val="24"/>
        </w:rPr>
        <w:t>and</w:t>
      </w:r>
      <w:r w:rsidR="00B553ED" w:rsidRPr="00B553ED">
        <w:rPr>
          <w:sz w:val="24"/>
          <w:szCs w:val="24"/>
        </w:rPr>
        <w:t xml:space="preserve"> the criminalisation of distress</w:t>
      </w:r>
      <w:r w:rsidR="00B553ED">
        <w:rPr>
          <w:sz w:val="24"/>
          <w:szCs w:val="24"/>
        </w:rPr>
        <w:t xml:space="preserve"> will continue.</w:t>
      </w:r>
    </w:p>
    <w:p w14:paraId="4FBCBFED" w14:textId="77777777" w:rsidR="00B553ED" w:rsidRDefault="00B553ED" w:rsidP="000510A3">
      <w:pPr>
        <w:rPr>
          <w:sz w:val="24"/>
          <w:szCs w:val="24"/>
        </w:rPr>
      </w:pPr>
      <w:r>
        <w:rPr>
          <w:sz w:val="24"/>
          <w:szCs w:val="24"/>
        </w:rPr>
        <w:t>It says: “</w:t>
      </w:r>
      <w:r w:rsidR="000510A3" w:rsidRPr="000510A3">
        <w:rPr>
          <w:sz w:val="24"/>
          <w:szCs w:val="24"/>
        </w:rPr>
        <w:t xml:space="preserve">No one policy, nor one campaign, will be enough to weed out these harmful and abusive practices, which have been embedded within NHS mental health services for decades. </w:t>
      </w:r>
    </w:p>
    <w:p w14:paraId="2E6875DF" w14:textId="39673C10" w:rsidR="000510A3" w:rsidRDefault="00B553ED" w:rsidP="002005C1">
      <w:pPr>
        <w:rPr>
          <w:sz w:val="24"/>
          <w:szCs w:val="24"/>
        </w:rPr>
      </w:pPr>
      <w:r>
        <w:rPr>
          <w:sz w:val="24"/>
          <w:szCs w:val="24"/>
        </w:rPr>
        <w:t>“</w:t>
      </w:r>
      <w:r w:rsidR="000510A3" w:rsidRPr="000510A3">
        <w:rPr>
          <w:sz w:val="24"/>
          <w:szCs w:val="24"/>
        </w:rPr>
        <w:t>We encourage all those who have capacity to continue resisting SIM and the criminalisation of distress by taking action locally and nationally, in whatever way you can.</w:t>
      </w:r>
      <w:r>
        <w:rPr>
          <w:sz w:val="24"/>
          <w:szCs w:val="24"/>
        </w:rPr>
        <w:t>”</w:t>
      </w:r>
    </w:p>
    <w:p w14:paraId="4B2B73A5" w14:textId="77777777" w:rsidR="00592F33" w:rsidRPr="009C69DA" w:rsidRDefault="00592F33" w:rsidP="00592F33">
      <w:pPr>
        <w:rPr>
          <w:sz w:val="24"/>
          <w:szCs w:val="24"/>
        </w:rPr>
      </w:pPr>
      <w:r w:rsidRPr="009C69DA">
        <w:rPr>
          <w:sz w:val="24"/>
          <w:szCs w:val="24"/>
        </w:rPr>
        <w:t xml:space="preserve">Wessex AHSN did not deny that it had taken legal steps to </w:t>
      </w:r>
      <w:r>
        <w:rPr>
          <w:sz w:val="24"/>
          <w:szCs w:val="24"/>
        </w:rPr>
        <w:t>stop</w:t>
      </w:r>
      <w:r w:rsidRPr="009C69DA">
        <w:rPr>
          <w:sz w:val="24"/>
          <w:szCs w:val="24"/>
        </w:rPr>
        <w:t xml:space="preserve"> the publication of the policy.</w:t>
      </w:r>
    </w:p>
    <w:p w14:paraId="5D00553C" w14:textId="2E589268" w:rsidR="00592F33" w:rsidRPr="009C69DA" w:rsidRDefault="000C5AE5" w:rsidP="00592F33">
      <w:pPr>
        <w:rPr>
          <w:sz w:val="24"/>
          <w:szCs w:val="24"/>
        </w:rPr>
      </w:pPr>
      <w:r>
        <w:rPr>
          <w:sz w:val="24"/>
          <w:szCs w:val="24"/>
        </w:rPr>
        <w:t>But in</w:t>
      </w:r>
      <w:r w:rsidR="00592F33" w:rsidRPr="009C69DA">
        <w:rPr>
          <w:sz w:val="24"/>
          <w:szCs w:val="24"/>
        </w:rPr>
        <w:t xml:space="preserve"> a statement, it said: “The reason for the non-publication of NHS England’s report and the contents of it are matters for NHS England and it would be inappropriate for us to comment further.”</w:t>
      </w:r>
    </w:p>
    <w:p w14:paraId="0E9F5679" w14:textId="3A750635" w:rsidR="00F22C8C" w:rsidRPr="00C04FFF" w:rsidRDefault="00F22C8C" w:rsidP="002005C1">
      <w:pPr>
        <w:rPr>
          <w:sz w:val="24"/>
          <w:szCs w:val="24"/>
        </w:rPr>
      </w:pPr>
      <w:r w:rsidRPr="00C04FFF">
        <w:rPr>
          <w:sz w:val="24"/>
          <w:szCs w:val="24"/>
        </w:rPr>
        <w:t xml:space="preserve">An NHSE spokesperson </w:t>
      </w:r>
      <w:r w:rsidR="00853613" w:rsidRPr="00C04FFF">
        <w:rPr>
          <w:sz w:val="24"/>
          <w:szCs w:val="24"/>
        </w:rPr>
        <w:t xml:space="preserve">declined to say if </w:t>
      </w:r>
      <w:r w:rsidR="00CD72D7" w:rsidRPr="00C04FFF">
        <w:rPr>
          <w:sz w:val="24"/>
          <w:szCs w:val="24"/>
        </w:rPr>
        <w:t>the legal action taken by Wessex AHSN had prevented the policy being published.</w:t>
      </w:r>
    </w:p>
    <w:p w14:paraId="1341F336" w14:textId="77777777" w:rsidR="00962A38" w:rsidRPr="00C04FFF" w:rsidRDefault="00CD72D7" w:rsidP="00962A38">
      <w:pPr>
        <w:rPr>
          <w:sz w:val="24"/>
          <w:szCs w:val="24"/>
        </w:rPr>
      </w:pPr>
      <w:r w:rsidRPr="00C04FFF">
        <w:rPr>
          <w:sz w:val="24"/>
          <w:szCs w:val="24"/>
        </w:rPr>
        <w:t xml:space="preserve">But </w:t>
      </w:r>
      <w:r w:rsidR="00962A38" w:rsidRPr="00C04FFF">
        <w:rPr>
          <w:sz w:val="24"/>
          <w:szCs w:val="24"/>
        </w:rPr>
        <w:t xml:space="preserve">the spokesperson said in a statement: “We are extremely grateful for the work of the </w:t>
      </w:r>
      <w:proofErr w:type="spellStart"/>
      <w:r w:rsidR="00962A38" w:rsidRPr="00C04FFF">
        <w:rPr>
          <w:sz w:val="24"/>
          <w:szCs w:val="24"/>
        </w:rPr>
        <w:t>StopSIM</w:t>
      </w:r>
      <w:proofErr w:type="spellEnd"/>
      <w:r w:rsidR="00962A38" w:rsidRPr="00C04FFF">
        <w:rPr>
          <w:sz w:val="24"/>
          <w:szCs w:val="24"/>
        </w:rPr>
        <w:t xml:space="preserve"> coalition, which has highlighted significant policy concerns and helped us mobilise to address them. </w:t>
      </w:r>
    </w:p>
    <w:p w14:paraId="40106F44" w14:textId="7C70719A" w:rsidR="00962A38" w:rsidRPr="00962A38" w:rsidRDefault="00962A38" w:rsidP="00962A38">
      <w:pPr>
        <w:rPr>
          <w:sz w:val="24"/>
          <w:szCs w:val="24"/>
        </w:rPr>
      </w:pPr>
      <w:r w:rsidRPr="00C04FFF">
        <w:rPr>
          <w:sz w:val="24"/>
          <w:szCs w:val="24"/>
        </w:rPr>
        <w:t>“We are clear that the SIM model should not have been extended and are committed to ensuring the practices of concern related to SIM and other similar models are no longer used.</w:t>
      </w:r>
      <w:r w:rsidRPr="00962A38">
        <w:rPr>
          <w:sz w:val="24"/>
          <w:szCs w:val="24"/>
        </w:rPr>
        <w:t> </w:t>
      </w:r>
    </w:p>
    <w:p w14:paraId="49CE44E5" w14:textId="236AB27C" w:rsidR="00CD72D7" w:rsidRDefault="00962A38" w:rsidP="002005C1">
      <w:pPr>
        <w:rPr>
          <w:sz w:val="24"/>
          <w:szCs w:val="24"/>
        </w:rPr>
      </w:pPr>
      <w:r w:rsidRPr="00962A38">
        <w:rPr>
          <w:sz w:val="24"/>
          <w:szCs w:val="24"/>
        </w:rPr>
        <w:t xml:space="preserve">“Although we have not been able to agree a joint position statement with the coalition, our review of SIM was based on the voice of lived experience, and we are strengthening our processes to ensure the voices of patients remain central to our future </w:t>
      </w:r>
      <w:proofErr w:type="gramStart"/>
      <w:r w:rsidRPr="00962A38">
        <w:rPr>
          <w:sz w:val="24"/>
          <w:szCs w:val="24"/>
        </w:rPr>
        <w:t>policy-making</w:t>
      </w:r>
      <w:proofErr w:type="gramEnd"/>
      <w:r w:rsidRPr="00962A38">
        <w:rPr>
          <w:sz w:val="24"/>
          <w:szCs w:val="24"/>
        </w:rPr>
        <w:t>.”</w:t>
      </w:r>
    </w:p>
    <w:p w14:paraId="3CF07213" w14:textId="55E6084C" w:rsidR="00592F33" w:rsidRDefault="000C5AE5" w:rsidP="00592F33">
      <w:pPr>
        <w:rPr>
          <w:sz w:val="24"/>
          <w:szCs w:val="24"/>
        </w:rPr>
      </w:pPr>
      <w:r>
        <w:rPr>
          <w:sz w:val="24"/>
          <w:szCs w:val="24"/>
        </w:rPr>
        <w:t>In response, a</w:t>
      </w:r>
      <w:r w:rsidR="00592F33">
        <w:rPr>
          <w:sz w:val="24"/>
          <w:szCs w:val="24"/>
        </w:rPr>
        <w:t xml:space="preserve"> </w:t>
      </w:r>
      <w:proofErr w:type="spellStart"/>
      <w:r>
        <w:rPr>
          <w:sz w:val="24"/>
          <w:szCs w:val="24"/>
        </w:rPr>
        <w:t>StopSIM</w:t>
      </w:r>
      <w:proofErr w:type="spellEnd"/>
      <w:r>
        <w:rPr>
          <w:sz w:val="24"/>
          <w:szCs w:val="24"/>
        </w:rPr>
        <w:t xml:space="preserve"> C</w:t>
      </w:r>
      <w:r w:rsidR="00592F33">
        <w:rPr>
          <w:sz w:val="24"/>
          <w:szCs w:val="24"/>
        </w:rPr>
        <w:t>oalition spokesperson said: “</w:t>
      </w:r>
      <w:r w:rsidR="00592F33" w:rsidRPr="00AF3281">
        <w:rPr>
          <w:sz w:val="24"/>
          <w:szCs w:val="24"/>
        </w:rPr>
        <w:t xml:space="preserve">It is absolutely misleading to suggest </w:t>
      </w:r>
      <w:proofErr w:type="gramStart"/>
      <w:r w:rsidR="00592F33" w:rsidRPr="00AF3281">
        <w:rPr>
          <w:sz w:val="24"/>
          <w:szCs w:val="24"/>
        </w:rPr>
        <w:t>NHSE</w:t>
      </w:r>
      <w:proofErr w:type="gramEnd"/>
      <w:r w:rsidR="00592F33" w:rsidRPr="00AF3281">
        <w:rPr>
          <w:sz w:val="24"/>
          <w:szCs w:val="24"/>
        </w:rPr>
        <w:t xml:space="preserve"> and the </w:t>
      </w:r>
      <w:r w:rsidR="00592F33">
        <w:rPr>
          <w:sz w:val="24"/>
          <w:szCs w:val="24"/>
        </w:rPr>
        <w:t>c</w:t>
      </w:r>
      <w:r w:rsidR="00592F33" w:rsidRPr="00AF3281">
        <w:rPr>
          <w:sz w:val="24"/>
          <w:szCs w:val="24"/>
        </w:rPr>
        <w:t xml:space="preserve">oalition were ‘unable to agree’ on a position. </w:t>
      </w:r>
    </w:p>
    <w:p w14:paraId="571432DF" w14:textId="003E22F1" w:rsidR="00592F33" w:rsidRPr="00C04FFF" w:rsidRDefault="00592F33" w:rsidP="002005C1">
      <w:pPr>
        <w:rPr>
          <w:sz w:val="24"/>
          <w:szCs w:val="24"/>
        </w:rPr>
      </w:pPr>
      <w:r>
        <w:rPr>
          <w:sz w:val="24"/>
          <w:szCs w:val="24"/>
        </w:rPr>
        <w:t>“</w:t>
      </w:r>
      <w:r w:rsidRPr="00AF3281">
        <w:rPr>
          <w:sz w:val="24"/>
          <w:szCs w:val="24"/>
        </w:rPr>
        <w:t>The public can read the details of our joint position in the draft policy we’ve published.</w:t>
      </w:r>
      <w:r>
        <w:rPr>
          <w:sz w:val="24"/>
          <w:szCs w:val="24"/>
        </w:rPr>
        <w:t>”</w:t>
      </w:r>
    </w:p>
    <w:p w14:paraId="2C9D8D6E" w14:textId="7DEC7B99" w:rsidR="007E3A8C" w:rsidRDefault="006230B8" w:rsidP="00AA4B62">
      <w:pPr>
        <w:rPr>
          <w:b/>
          <w:bCs/>
          <w:sz w:val="24"/>
          <w:szCs w:val="24"/>
        </w:rPr>
      </w:pPr>
      <w:r w:rsidRPr="006230B8">
        <w:rPr>
          <w:b/>
          <w:bCs/>
          <w:sz w:val="24"/>
          <w:szCs w:val="24"/>
        </w:rPr>
        <w:t>18 May 2023</w:t>
      </w:r>
    </w:p>
    <w:p w14:paraId="59B61FE1" w14:textId="77777777" w:rsidR="00D94991" w:rsidRDefault="00D94991" w:rsidP="00AA4B62">
      <w:pPr>
        <w:rPr>
          <w:b/>
          <w:bCs/>
          <w:sz w:val="24"/>
          <w:szCs w:val="24"/>
        </w:rPr>
      </w:pPr>
    </w:p>
    <w:p w14:paraId="6BD3B3A8" w14:textId="77777777" w:rsidR="00D94991" w:rsidRDefault="00D94991" w:rsidP="00AA4B62">
      <w:pPr>
        <w:rPr>
          <w:b/>
          <w:bCs/>
          <w:sz w:val="24"/>
          <w:szCs w:val="24"/>
        </w:rPr>
      </w:pPr>
    </w:p>
    <w:p w14:paraId="23543B4E" w14:textId="70714EEE" w:rsidR="00D94991" w:rsidRDefault="00D94991" w:rsidP="00AA4B62">
      <w:pPr>
        <w:rPr>
          <w:b/>
          <w:bCs/>
          <w:sz w:val="24"/>
          <w:szCs w:val="24"/>
        </w:rPr>
      </w:pPr>
      <w:r>
        <w:rPr>
          <w:b/>
          <w:bCs/>
          <w:sz w:val="24"/>
          <w:szCs w:val="24"/>
        </w:rPr>
        <w:t xml:space="preserve">Assisted suicide </w:t>
      </w:r>
      <w:r w:rsidR="007925D9">
        <w:rPr>
          <w:b/>
          <w:bCs/>
          <w:sz w:val="24"/>
          <w:szCs w:val="24"/>
        </w:rPr>
        <w:t xml:space="preserve">legalisation ‘would risk lives’ after decade of cuts, MPs are </w:t>
      </w:r>
      <w:proofErr w:type="gramStart"/>
      <w:r w:rsidR="007925D9">
        <w:rPr>
          <w:b/>
          <w:bCs/>
          <w:sz w:val="24"/>
          <w:szCs w:val="24"/>
        </w:rPr>
        <w:t>told</w:t>
      </w:r>
      <w:proofErr w:type="gramEnd"/>
      <w:r w:rsidR="007925D9">
        <w:rPr>
          <w:b/>
          <w:bCs/>
          <w:sz w:val="24"/>
          <w:szCs w:val="24"/>
        </w:rPr>
        <w:t xml:space="preserve"> </w:t>
      </w:r>
    </w:p>
    <w:p w14:paraId="049906CE" w14:textId="3A511527" w:rsidR="00D94991" w:rsidRPr="00637366" w:rsidRDefault="003C23FC" w:rsidP="00AA4B62">
      <w:pPr>
        <w:rPr>
          <w:sz w:val="24"/>
          <w:szCs w:val="24"/>
        </w:rPr>
      </w:pPr>
      <w:r w:rsidRPr="00637366">
        <w:rPr>
          <w:sz w:val="24"/>
          <w:szCs w:val="24"/>
        </w:rPr>
        <w:t xml:space="preserve">Anti-cuts </w:t>
      </w:r>
      <w:r w:rsidR="002456EC" w:rsidRPr="00637366">
        <w:rPr>
          <w:sz w:val="24"/>
          <w:szCs w:val="24"/>
        </w:rPr>
        <w:t xml:space="preserve">activists have warned a Commons inquiry that </w:t>
      </w:r>
      <w:r w:rsidR="00F274AF" w:rsidRPr="00637366">
        <w:rPr>
          <w:sz w:val="24"/>
          <w:szCs w:val="24"/>
        </w:rPr>
        <w:t xml:space="preserve">more than a decade of cuts to social care </w:t>
      </w:r>
      <w:r w:rsidRPr="00637366">
        <w:rPr>
          <w:sz w:val="24"/>
          <w:szCs w:val="24"/>
        </w:rPr>
        <w:t xml:space="preserve">has stripped disabled people of their independence and </w:t>
      </w:r>
      <w:r w:rsidR="00413CFD">
        <w:rPr>
          <w:sz w:val="24"/>
          <w:szCs w:val="24"/>
        </w:rPr>
        <w:t>would leave</w:t>
      </w:r>
      <w:r w:rsidRPr="00637366">
        <w:rPr>
          <w:sz w:val="24"/>
          <w:szCs w:val="24"/>
        </w:rPr>
        <w:t xml:space="preserve"> them </w:t>
      </w:r>
      <w:r w:rsidR="0048047E" w:rsidRPr="00637366">
        <w:rPr>
          <w:sz w:val="24"/>
          <w:szCs w:val="24"/>
        </w:rPr>
        <w:t xml:space="preserve">at </w:t>
      </w:r>
      <w:r w:rsidR="00BE5424" w:rsidRPr="00637366">
        <w:rPr>
          <w:sz w:val="24"/>
          <w:szCs w:val="24"/>
        </w:rPr>
        <w:t>“significant risk” if parliament decides to legalise assisted suicide.</w:t>
      </w:r>
    </w:p>
    <w:p w14:paraId="524A86F1" w14:textId="4251A18C" w:rsidR="008A14CD" w:rsidRPr="00637366" w:rsidRDefault="00BE5424" w:rsidP="00AA4B62">
      <w:pPr>
        <w:rPr>
          <w:sz w:val="24"/>
          <w:szCs w:val="24"/>
        </w:rPr>
      </w:pPr>
      <w:r w:rsidRPr="00637366">
        <w:rPr>
          <w:sz w:val="24"/>
          <w:szCs w:val="24"/>
        </w:rPr>
        <w:t xml:space="preserve">The warning came in a statement submitted to the </w:t>
      </w:r>
      <w:r w:rsidR="000C539D" w:rsidRPr="00637366">
        <w:rPr>
          <w:sz w:val="24"/>
          <w:szCs w:val="24"/>
        </w:rPr>
        <w:t>Commons health and social care committee</w:t>
      </w:r>
      <w:r w:rsidR="008A14CD" w:rsidRPr="00637366">
        <w:rPr>
          <w:sz w:val="24"/>
          <w:szCs w:val="24"/>
        </w:rPr>
        <w:t xml:space="preserve"> by </w:t>
      </w:r>
      <w:hyperlink r:id="rId28" w:history="1">
        <w:r w:rsidR="008A14CD" w:rsidRPr="005D603A">
          <w:rPr>
            <w:rStyle w:val="Hyperlink"/>
            <w:sz w:val="24"/>
            <w:szCs w:val="24"/>
          </w:rPr>
          <w:t>Disabled People Against Cuts</w:t>
        </w:r>
        <w:r w:rsidR="00C76FCF" w:rsidRPr="005D603A">
          <w:rPr>
            <w:rStyle w:val="Hyperlink"/>
            <w:sz w:val="24"/>
            <w:szCs w:val="24"/>
          </w:rPr>
          <w:t xml:space="preserve"> (DPAC)</w:t>
        </w:r>
      </w:hyperlink>
      <w:r w:rsidR="008A14CD" w:rsidRPr="00637366">
        <w:rPr>
          <w:sz w:val="24"/>
          <w:szCs w:val="24"/>
        </w:rPr>
        <w:t>.</w:t>
      </w:r>
    </w:p>
    <w:p w14:paraId="46B6754A" w14:textId="401445B6" w:rsidR="00BE5424" w:rsidRPr="00637366" w:rsidRDefault="00C76FCF" w:rsidP="00AA4B62">
      <w:pPr>
        <w:rPr>
          <w:sz w:val="24"/>
          <w:szCs w:val="24"/>
        </w:rPr>
      </w:pPr>
      <w:r w:rsidRPr="00637366">
        <w:rPr>
          <w:sz w:val="24"/>
          <w:szCs w:val="24"/>
        </w:rPr>
        <w:lastRenderedPageBreak/>
        <w:t>It is one of</w:t>
      </w:r>
      <w:r w:rsidR="001B0F5F" w:rsidRPr="00637366">
        <w:rPr>
          <w:sz w:val="24"/>
          <w:szCs w:val="24"/>
        </w:rPr>
        <w:t xml:space="preserve"> </w:t>
      </w:r>
      <w:hyperlink r:id="rId29" w:history="1">
        <w:r w:rsidR="001B0F5F" w:rsidRPr="001637CC">
          <w:rPr>
            <w:rStyle w:val="Hyperlink"/>
            <w:sz w:val="24"/>
            <w:szCs w:val="24"/>
          </w:rPr>
          <w:t xml:space="preserve">nearly 300 </w:t>
        </w:r>
        <w:r w:rsidR="008A14CD" w:rsidRPr="001637CC">
          <w:rPr>
            <w:rStyle w:val="Hyperlink"/>
            <w:sz w:val="24"/>
            <w:szCs w:val="24"/>
          </w:rPr>
          <w:t xml:space="preserve">written </w:t>
        </w:r>
        <w:r w:rsidRPr="001637CC">
          <w:rPr>
            <w:rStyle w:val="Hyperlink"/>
            <w:sz w:val="24"/>
            <w:szCs w:val="24"/>
          </w:rPr>
          <w:t>statements</w:t>
        </w:r>
      </w:hyperlink>
      <w:r w:rsidRPr="00637366">
        <w:rPr>
          <w:sz w:val="24"/>
          <w:szCs w:val="24"/>
        </w:rPr>
        <w:t xml:space="preserve"> received </w:t>
      </w:r>
      <w:r w:rsidR="005D603A">
        <w:rPr>
          <w:sz w:val="24"/>
          <w:szCs w:val="24"/>
        </w:rPr>
        <w:t xml:space="preserve">so far </w:t>
      </w:r>
      <w:r w:rsidRPr="00637366">
        <w:rPr>
          <w:sz w:val="24"/>
          <w:szCs w:val="24"/>
        </w:rPr>
        <w:t xml:space="preserve">by the committee </w:t>
      </w:r>
      <w:r w:rsidR="00EA40C0">
        <w:rPr>
          <w:sz w:val="24"/>
          <w:szCs w:val="24"/>
        </w:rPr>
        <w:t xml:space="preserve">– which is conducting an inquiry </w:t>
      </w:r>
      <w:r w:rsidR="001E1D6D">
        <w:rPr>
          <w:sz w:val="24"/>
          <w:szCs w:val="24"/>
        </w:rPr>
        <w:t xml:space="preserve">into assisted suicide </w:t>
      </w:r>
      <w:r w:rsidR="00EA40C0">
        <w:rPr>
          <w:sz w:val="24"/>
          <w:szCs w:val="24"/>
        </w:rPr>
        <w:t xml:space="preserve">– </w:t>
      </w:r>
      <w:r w:rsidRPr="00637366">
        <w:rPr>
          <w:sz w:val="24"/>
          <w:szCs w:val="24"/>
        </w:rPr>
        <w:t>and published last Thursday (11 May).</w:t>
      </w:r>
    </w:p>
    <w:p w14:paraId="3C179E9C" w14:textId="77777777" w:rsidR="00A55A34" w:rsidRPr="00637366" w:rsidRDefault="00C76FCF" w:rsidP="00AA4B62">
      <w:pPr>
        <w:rPr>
          <w:sz w:val="24"/>
          <w:szCs w:val="24"/>
        </w:rPr>
      </w:pPr>
      <w:r w:rsidRPr="00637366">
        <w:rPr>
          <w:sz w:val="24"/>
          <w:szCs w:val="24"/>
        </w:rPr>
        <w:t xml:space="preserve">DPAC’s Ellen Clifford </w:t>
      </w:r>
      <w:r w:rsidR="009D13FB" w:rsidRPr="00637366">
        <w:rPr>
          <w:sz w:val="24"/>
          <w:szCs w:val="24"/>
        </w:rPr>
        <w:t>told the committee</w:t>
      </w:r>
      <w:r w:rsidR="00A55A34" w:rsidRPr="00637366">
        <w:rPr>
          <w:sz w:val="24"/>
          <w:szCs w:val="24"/>
        </w:rPr>
        <w:t xml:space="preserve"> in the statement</w:t>
      </w:r>
      <w:r w:rsidR="009D13FB" w:rsidRPr="00637366">
        <w:rPr>
          <w:sz w:val="24"/>
          <w:szCs w:val="24"/>
        </w:rPr>
        <w:t xml:space="preserve">: </w:t>
      </w:r>
      <w:r w:rsidR="00A55A34" w:rsidRPr="00637366">
        <w:rPr>
          <w:sz w:val="24"/>
          <w:szCs w:val="24"/>
        </w:rPr>
        <w:t>“</w:t>
      </w:r>
      <w:r w:rsidR="009D13FB" w:rsidRPr="00637366">
        <w:rPr>
          <w:sz w:val="24"/>
          <w:szCs w:val="24"/>
        </w:rPr>
        <w:t xml:space="preserve">Good quality social care provision is necessary to ensure dignity in living for disabled people, including individuals receiving palliative care. </w:t>
      </w:r>
    </w:p>
    <w:p w14:paraId="4A52386B" w14:textId="77777777" w:rsidR="00A55A34" w:rsidRPr="00637366" w:rsidRDefault="00A55A34" w:rsidP="00AA4B62">
      <w:pPr>
        <w:rPr>
          <w:sz w:val="24"/>
          <w:szCs w:val="24"/>
        </w:rPr>
      </w:pPr>
      <w:r w:rsidRPr="00637366">
        <w:rPr>
          <w:sz w:val="24"/>
          <w:szCs w:val="24"/>
        </w:rPr>
        <w:t>“</w:t>
      </w:r>
      <w:r w:rsidR="009D13FB" w:rsidRPr="00637366">
        <w:rPr>
          <w:sz w:val="24"/>
          <w:szCs w:val="24"/>
        </w:rPr>
        <w:t xml:space="preserve">Over a decade of cuts to social care has stripped disabled people of their independence and autonomy. </w:t>
      </w:r>
    </w:p>
    <w:p w14:paraId="2D68723E" w14:textId="01848E12" w:rsidR="00C76FCF" w:rsidRPr="00637366" w:rsidRDefault="00A55A34" w:rsidP="00AA4B62">
      <w:pPr>
        <w:rPr>
          <w:sz w:val="24"/>
          <w:szCs w:val="24"/>
        </w:rPr>
      </w:pPr>
      <w:r w:rsidRPr="00637366">
        <w:rPr>
          <w:sz w:val="24"/>
          <w:szCs w:val="24"/>
        </w:rPr>
        <w:t>“</w:t>
      </w:r>
      <w:r w:rsidR="009D13FB" w:rsidRPr="00637366">
        <w:rPr>
          <w:sz w:val="24"/>
          <w:szCs w:val="24"/>
        </w:rPr>
        <w:t>This, alongside society’s narrative of disabled people being a burden, results in individuals feeling that the only option available to them is to end their life.</w:t>
      </w:r>
      <w:r w:rsidRPr="00637366">
        <w:rPr>
          <w:sz w:val="24"/>
          <w:szCs w:val="24"/>
        </w:rPr>
        <w:t>”</w:t>
      </w:r>
    </w:p>
    <w:p w14:paraId="72E542A1" w14:textId="638CE8F3" w:rsidR="00426E85" w:rsidRPr="00637366" w:rsidRDefault="00426E85" w:rsidP="00426E85">
      <w:pPr>
        <w:rPr>
          <w:sz w:val="24"/>
          <w:szCs w:val="24"/>
        </w:rPr>
      </w:pPr>
      <w:r w:rsidRPr="00637366">
        <w:rPr>
          <w:sz w:val="24"/>
          <w:szCs w:val="24"/>
        </w:rPr>
        <w:t>Clifford said the current inequalities in the health and social care system left some groups “disproportionately disadvantaged” and created a “significant risk that individuals with life limiting conditions will make the choice to end their lives, not to end pain/suffering, but because it is the only way out of an impossible and undignified way of living</w:t>
      </w:r>
      <w:r w:rsidR="00AD15F5" w:rsidRPr="00637366">
        <w:rPr>
          <w:sz w:val="24"/>
          <w:szCs w:val="24"/>
        </w:rPr>
        <w:t>”</w:t>
      </w:r>
      <w:r w:rsidRPr="00637366">
        <w:rPr>
          <w:sz w:val="24"/>
          <w:szCs w:val="24"/>
        </w:rPr>
        <w:t xml:space="preserve">. </w:t>
      </w:r>
    </w:p>
    <w:p w14:paraId="211FE867" w14:textId="513B7D1E" w:rsidR="00333091" w:rsidRPr="00637366" w:rsidRDefault="00AE6163" w:rsidP="00AA4B62">
      <w:pPr>
        <w:rPr>
          <w:sz w:val="24"/>
          <w:szCs w:val="24"/>
        </w:rPr>
      </w:pPr>
      <w:r w:rsidRPr="00637366">
        <w:rPr>
          <w:sz w:val="24"/>
          <w:szCs w:val="24"/>
        </w:rPr>
        <w:t xml:space="preserve">She said this was </w:t>
      </w:r>
      <w:r w:rsidR="00E35F08">
        <w:rPr>
          <w:sz w:val="24"/>
          <w:szCs w:val="24"/>
        </w:rPr>
        <w:t xml:space="preserve">already </w:t>
      </w:r>
      <w:r w:rsidRPr="00637366">
        <w:rPr>
          <w:sz w:val="24"/>
          <w:szCs w:val="24"/>
        </w:rPr>
        <w:t>happening in Canada</w:t>
      </w:r>
      <w:r w:rsidR="008911F1" w:rsidRPr="00637366">
        <w:rPr>
          <w:sz w:val="24"/>
          <w:szCs w:val="24"/>
        </w:rPr>
        <w:t xml:space="preserve"> </w:t>
      </w:r>
      <w:r w:rsidR="00F25AB8">
        <w:rPr>
          <w:sz w:val="24"/>
          <w:szCs w:val="24"/>
        </w:rPr>
        <w:t>with</w:t>
      </w:r>
      <w:r w:rsidR="008911F1" w:rsidRPr="00637366">
        <w:rPr>
          <w:sz w:val="24"/>
          <w:szCs w:val="24"/>
        </w:rPr>
        <w:t xml:space="preserve"> its Medical Assistance </w:t>
      </w:r>
      <w:proofErr w:type="gramStart"/>
      <w:r w:rsidR="008911F1" w:rsidRPr="00637366">
        <w:rPr>
          <w:sz w:val="24"/>
          <w:szCs w:val="24"/>
        </w:rPr>
        <w:t>In</w:t>
      </w:r>
      <w:proofErr w:type="gramEnd"/>
      <w:r w:rsidR="008911F1" w:rsidRPr="00637366">
        <w:rPr>
          <w:sz w:val="24"/>
          <w:szCs w:val="24"/>
        </w:rPr>
        <w:t xml:space="preserve"> Dying (MAID) scheme</w:t>
      </w:r>
      <w:r w:rsidR="00333091" w:rsidRPr="00637366">
        <w:rPr>
          <w:sz w:val="24"/>
          <w:szCs w:val="24"/>
        </w:rPr>
        <w:t>.</w:t>
      </w:r>
    </w:p>
    <w:p w14:paraId="2699B9BF" w14:textId="369D59C3" w:rsidR="00333091" w:rsidRPr="00637366" w:rsidRDefault="00333091" w:rsidP="00AA4B62">
      <w:pPr>
        <w:rPr>
          <w:sz w:val="24"/>
          <w:szCs w:val="24"/>
        </w:rPr>
      </w:pPr>
      <w:r w:rsidRPr="00637366">
        <w:rPr>
          <w:sz w:val="24"/>
          <w:szCs w:val="24"/>
        </w:rPr>
        <w:t xml:space="preserve">She pointed to the case of </w:t>
      </w:r>
      <w:hyperlink r:id="rId30" w:history="1">
        <w:r w:rsidRPr="009A3204">
          <w:rPr>
            <w:rStyle w:val="Hyperlink"/>
            <w:sz w:val="24"/>
            <w:szCs w:val="24"/>
          </w:rPr>
          <w:t xml:space="preserve">Amir </w:t>
        </w:r>
        <w:proofErr w:type="spellStart"/>
        <w:r w:rsidRPr="009A3204">
          <w:rPr>
            <w:rStyle w:val="Hyperlink"/>
            <w:sz w:val="24"/>
            <w:szCs w:val="24"/>
          </w:rPr>
          <w:t>Farsoud</w:t>
        </w:r>
        <w:proofErr w:type="spellEnd"/>
      </w:hyperlink>
      <w:r w:rsidR="00F25AB8">
        <w:rPr>
          <w:rStyle w:val="Hyperlink"/>
          <w:sz w:val="24"/>
          <w:szCs w:val="24"/>
        </w:rPr>
        <w:t>,</w:t>
      </w:r>
      <w:r w:rsidRPr="00637366">
        <w:rPr>
          <w:sz w:val="24"/>
          <w:szCs w:val="24"/>
        </w:rPr>
        <w:t xml:space="preserve"> who was approved for MAI</w:t>
      </w:r>
      <w:r w:rsidR="00F25AB8">
        <w:rPr>
          <w:sz w:val="24"/>
          <w:szCs w:val="24"/>
        </w:rPr>
        <w:t>D</w:t>
      </w:r>
      <w:r w:rsidRPr="00637366">
        <w:rPr>
          <w:sz w:val="24"/>
          <w:szCs w:val="24"/>
        </w:rPr>
        <w:t xml:space="preserve"> after seeking assistance to die because of the poverty and fear of homelessness he was experiencing.</w:t>
      </w:r>
    </w:p>
    <w:p w14:paraId="4E6557F5" w14:textId="573BB746" w:rsidR="00C76FCF" w:rsidRDefault="00333091" w:rsidP="00AA4B62">
      <w:pPr>
        <w:rPr>
          <w:sz w:val="24"/>
          <w:szCs w:val="24"/>
        </w:rPr>
      </w:pPr>
      <w:r w:rsidRPr="00637366">
        <w:rPr>
          <w:sz w:val="24"/>
          <w:szCs w:val="24"/>
        </w:rPr>
        <w:t xml:space="preserve">She also highlighted the </w:t>
      </w:r>
      <w:r w:rsidR="00904044">
        <w:rPr>
          <w:sz w:val="24"/>
          <w:szCs w:val="24"/>
        </w:rPr>
        <w:t>death</w:t>
      </w:r>
      <w:r w:rsidRPr="00637366">
        <w:rPr>
          <w:sz w:val="24"/>
          <w:szCs w:val="24"/>
        </w:rPr>
        <w:t xml:space="preserve"> of </w:t>
      </w:r>
      <w:hyperlink r:id="rId31" w:history="1">
        <w:r w:rsidRPr="0019328C">
          <w:rPr>
            <w:rStyle w:val="Hyperlink"/>
            <w:sz w:val="24"/>
            <w:szCs w:val="24"/>
          </w:rPr>
          <w:t>Alan Nichols</w:t>
        </w:r>
      </w:hyperlink>
      <w:r w:rsidR="00F25AB8">
        <w:rPr>
          <w:sz w:val="24"/>
          <w:szCs w:val="24"/>
        </w:rPr>
        <w:t xml:space="preserve">, </w:t>
      </w:r>
      <w:r w:rsidRPr="00637366">
        <w:rPr>
          <w:sz w:val="24"/>
          <w:szCs w:val="24"/>
        </w:rPr>
        <w:t xml:space="preserve">who was killed through MAID despite concerns raised by his family and a healthcare professional that he did not qualify and did not have capacity to consent. </w:t>
      </w:r>
      <w:r w:rsidR="008911F1" w:rsidRPr="00637366">
        <w:rPr>
          <w:sz w:val="24"/>
          <w:szCs w:val="24"/>
        </w:rPr>
        <w:t xml:space="preserve"> </w:t>
      </w:r>
    </w:p>
    <w:p w14:paraId="6FA15604" w14:textId="2CA95071" w:rsidR="00CC5C84" w:rsidRDefault="00CC5C84" w:rsidP="00AA4B62">
      <w:pPr>
        <w:rPr>
          <w:sz w:val="24"/>
          <w:szCs w:val="24"/>
        </w:rPr>
      </w:pPr>
      <w:r>
        <w:rPr>
          <w:sz w:val="24"/>
          <w:szCs w:val="24"/>
        </w:rPr>
        <w:t xml:space="preserve">In Canada, </w:t>
      </w:r>
      <w:r w:rsidR="00F25AB8">
        <w:rPr>
          <w:sz w:val="24"/>
          <w:szCs w:val="24"/>
        </w:rPr>
        <w:t>Clifford</w:t>
      </w:r>
      <w:r>
        <w:rPr>
          <w:sz w:val="24"/>
          <w:szCs w:val="24"/>
        </w:rPr>
        <w:t xml:space="preserve"> said, “</w:t>
      </w:r>
      <w:r w:rsidRPr="00CC5C84">
        <w:rPr>
          <w:sz w:val="24"/>
          <w:szCs w:val="24"/>
        </w:rPr>
        <w:t>disabled people are choosing to end their lives because they do not get enough support to live</w:t>
      </w:r>
      <w:r>
        <w:rPr>
          <w:sz w:val="24"/>
          <w:szCs w:val="24"/>
        </w:rPr>
        <w:t>”</w:t>
      </w:r>
      <w:r w:rsidRPr="00CC5C84">
        <w:rPr>
          <w:sz w:val="24"/>
          <w:szCs w:val="24"/>
        </w:rPr>
        <w:t>.</w:t>
      </w:r>
    </w:p>
    <w:p w14:paraId="1E72F1A7" w14:textId="4076099D" w:rsidR="00AA2C17" w:rsidRDefault="00F25AB8" w:rsidP="00AA4B62">
      <w:pPr>
        <w:rPr>
          <w:sz w:val="24"/>
          <w:szCs w:val="24"/>
        </w:rPr>
      </w:pPr>
      <w:r>
        <w:rPr>
          <w:sz w:val="24"/>
          <w:szCs w:val="24"/>
        </w:rPr>
        <w:t>She</w:t>
      </w:r>
      <w:r w:rsidR="00012024">
        <w:rPr>
          <w:sz w:val="24"/>
          <w:szCs w:val="24"/>
        </w:rPr>
        <w:t xml:space="preserve"> </w:t>
      </w:r>
      <w:r w:rsidR="004F7B3C">
        <w:rPr>
          <w:sz w:val="24"/>
          <w:szCs w:val="24"/>
        </w:rPr>
        <w:t>warned of the difficulty of setting “</w:t>
      </w:r>
      <w:r w:rsidR="00012024" w:rsidRPr="00012024">
        <w:rPr>
          <w:sz w:val="24"/>
          <w:szCs w:val="24"/>
        </w:rPr>
        <w:t>limits and safeguards</w:t>
      </w:r>
      <w:r w:rsidR="004F7B3C">
        <w:rPr>
          <w:sz w:val="24"/>
          <w:szCs w:val="24"/>
        </w:rPr>
        <w:t>”</w:t>
      </w:r>
      <w:r w:rsidR="00012024" w:rsidRPr="00012024">
        <w:rPr>
          <w:sz w:val="24"/>
          <w:szCs w:val="24"/>
        </w:rPr>
        <w:t xml:space="preserve"> and how </w:t>
      </w:r>
      <w:r w:rsidR="004F7B3C">
        <w:rPr>
          <w:sz w:val="24"/>
          <w:szCs w:val="24"/>
        </w:rPr>
        <w:t xml:space="preserve">the </w:t>
      </w:r>
      <w:r w:rsidR="00012024" w:rsidRPr="00012024">
        <w:rPr>
          <w:sz w:val="24"/>
          <w:szCs w:val="24"/>
        </w:rPr>
        <w:t xml:space="preserve">scope of </w:t>
      </w:r>
      <w:r w:rsidR="004F7B3C">
        <w:rPr>
          <w:sz w:val="24"/>
          <w:szCs w:val="24"/>
        </w:rPr>
        <w:t>an assisted suicide</w:t>
      </w:r>
      <w:r w:rsidR="00012024" w:rsidRPr="00012024">
        <w:rPr>
          <w:sz w:val="24"/>
          <w:szCs w:val="24"/>
        </w:rPr>
        <w:t xml:space="preserve"> </w:t>
      </w:r>
      <w:r w:rsidR="0090196D">
        <w:rPr>
          <w:sz w:val="24"/>
          <w:szCs w:val="24"/>
        </w:rPr>
        <w:t>system</w:t>
      </w:r>
      <w:r w:rsidR="00012024" w:rsidRPr="00012024">
        <w:rPr>
          <w:sz w:val="24"/>
          <w:szCs w:val="24"/>
        </w:rPr>
        <w:t xml:space="preserve"> </w:t>
      </w:r>
      <w:r w:rsidR="004F7B3C">
        <w:rPr>
          <w:sz w:val="24"/>
          <w:szCs w:val="24"/>
        </w:rPr>
        <w:t>could</w:t>
      </w:r>
      <w:r w:rsidR="00012024" w:rsidRPr="00012024">
        <w:rPr>
          <w:sz w:val="24"/>
          <w:szCs w:val="24"/>
        </w:rPr>
        <w:t xml:space="preserve"> be</w:t>
      </w:r>
      <w:r w:rsidR="0090196D">
        <w:rPr>
          <w:sz w:val="24"/>
          <w:szCs w:val="24"/>
        </w:rPr>
        <w:t xml:space="preserve"> gradually</w:t>
      </w:r>
      <w:r w:rsidR="00012024" w:rsidRPr="00012024">
        <w:rPr>
          <w:sz w:val="24"/>
          <w:szCs w:val="24"/>
        </w:rPr>
        <w:t xml:space="preserve"> expanded through legal challenges </w:t>
      </w:r>
      <w:r w:rsidR="0090196D">
        <w:rPr>
          <w:sz w:val="24"/>
          <w:szCs w:val="24"/>
        </w:rPr>
        <w:t xml:space="preserve">by </w:t>
      </w:r>
      <w:r w:rsidR="00B5630B">
        <w:rPr>
          <w:sz w:val="24"/>
          <w:szCs w:val="24"/>
        </w:rPr>
        <w:t xml:space="preserve">pro-euthanasia </w:t>
      </w:r>
      <w:r w:rsidR="0090196D">
        <w:rPr>
          <w:sz w:val="24"/>
          <w:szCs w:val="24"/>
        </w:rPr>
        <w:t xml:space="preserve">campaigners </w:t>
      </w:r>
      <w:r w:rsidR="00012024" w:rsidRPr="00012024">
        <w:rPr>
          <w:sz w:val="24"/>
          <w:szCs w:val="24"/>
        </w:rPr>
        <w:t xml:space="preserve">and case law. </w:t>
      </w:r>
    </w:p>
    <w:p w14:paraId="6940D3F6" w14:textId="280EDC5B" w:rsidR="00012024" w:rsidRDefault="0090196D" w:rsidP="00AA4B62">
      <w:pPr>
        <w:rPr>
          <w:sz w:val="24"/>
          <w:szCs w:val="24"/>
        </w:rPr>
      </w:pPr>
      <w:r>
        <w:rPr>
          <w:sz w:val="24"/>
          <w:szCs w:val="24"/>
        </w:rPr>
        <w:t>Clifford</w:t>
      </w:r>
      <w:r w:rsidR="00AA2C17">
        <w:rPr>
          <w:sz w:val="24"/>
          <w:szCs w:val="24"/>
        </w:rPr>
        <w:t xml:space="preserve"> pointed to the “</w:t>
      </w:r>
      <w:r w:rsidR="00012024" w:rsidRPr="00012024">
        <w:rPr>
          <w:sz w:val="24"/>
          <w:szCs w:val="24"/>
        </w:rPr>
        <w:t>extent to which disabled people’s lives are devalued and how legalisation encourages the view that disabled people are a burden on society and have a social obligation to terminate their lives</w:t>
      </w:r>
      <w:r w:rsidR="00AA2C17">
        <w:rPr>
          <w:sz w:val="24"/>
          <w:szCs w:val="24"/>
        </w:rPr>
        <w:t>”</w:t>
      </w:r>
      <w:r w:rsidR="00012024" w:rsidRPr="00012024">
        <w:rPr>
          <w:sz w:val="24"/>
          <w:szCs w:val="24"/>
        </w:rPr>
        <w:t>.</w:t>
      </w:r>
    </w:p>
    <w:p w14:paraId="45E2BF3D" w14:textId="46FCC94A" w:rsidR="00B94DAD" w:rsidRDefault="00B94DAD" w:rsidP="00AA4B62">
      <w:pPr>
        <w:rPr>
          <w:sz w:val="24"/>
          <w:szCs w:val="24"/>
        </w:rPr>
      </w:pPr>
      <w:r>
        <w:rPr>
          <w:sz w:val="24"/>
          <w:szCs w:val="24"/>
        </w:rPr>
        <w:t xml:space="preserve">She said that </w:t>
      </w:r>
      <w:r w:rsidR="00E81804">
        <w:rPr>
          <w:sz w:val="24"/>
          <w:szCs w:val="24"/>
        </w:rPr>
        <w:t xml:space="preserve">Britain’s social security system was </w:t>
      </w:r>
      <w:r w:rsidR="0081383C">
        <w:rPr>
          <w:sz w:val="24"/>
          <w:szCs w:val="24"/>
        </w:rPr>
        <w:t xml:space="preserve">less generous than </w:t>
      </w:r>
      <w:r w:rsidR="00B5630B">
        <w:rPr>
          <w:sz w:val="24"/>
          <w:szCs w:val="24"/>
        </w:rPr>
        <w:t xml:space="preserve">those in </w:t>
      </w:r>
      <w:r w:rsidR="0081383C">
        <w:rPr>
          <w:sz w:val="24"/>
          <w:szCs w:val="24"/>
        </w:rPr>
        <w:t xml:space="preserve">most other </w:t>
      </w:r>
      <w:r w:rsidR="00332CC0">
        <w:rPr>
          <w:sz w:val="24"/>
          <w:szCs w:val="24"/>
        </w:rPr>
        <w:t>high-income countries</w:t>
      </w:r>
      <w:r w:rsidR="00FF64BA">
        <w:rPr>
          <w:sz w:val="24"/>
          <w:szCs w:val="24"/>
        </w:rPr>
        <w:t>, while the cost-of-living crisis had “</w:t>
      </w:r>
      <w:r w:rsidR="00FF64BA" w:rsidRPr="00FF64BA">
        <w:rPr>
          <w:sz w:val="24"/>
          <w:szCs w:val="24"/>
        </w:rPr>
        <w:t>significantly eroded the quality and dignity of living for disabled people, who are struggling to afford additional disability-related expenses</w:t>
      </w:r>
      <w:r w:rsidR="00FF64BA">
        <w:rPr>
          <w:sz w:val="24"/>
          <w:szCs w:val="24"/>
        </w:rPr>
        <w:t>”</w:t>
      </w:r>
      <w:r w:rsidR="00FC7321">
        <w:rPr>
          <w:sz w:val="24"/>
          <w:szCs w:val="24"/>
        </w:rPr>
        <w:t>.</w:t>
      </w:r>
    </w:p>
    <w:p w14:paraId="4D4643BE" w14:textId="75E813B4" w:rsidR="00FC7321" w:rsidRDefault="00FC7321" w:rsidP="00AA4B62">
      <w:pPr>
        <w:rPr>
          <w:sz w:val="24"/>
          <w:szCs w:val="24"/>
        </w:rPr>
      </w:pPr>
      <w:r>
        <w:rPr>
          <w:sz w:val="24"/>
          <w:szCs w:val="24"/>
        </w:rPr>
        <w:t>She said: “</w:t>
      </w:r>
      <w:r w:rsidRPr="00FC7321">
        <w:rPr>
          <w:sz w:val="24"/>
          <w:szCs w:val="24"/>
        </w:rPr>
        <w:t>If disabled people are unable to meet their basic needs due to poverty, there is a danger that legalisation of assisted suicide would lead to the most disadvantaged people in society choosing death in response to the inadequacies of the social safety net.</w:t>
      </w:r>
      <w:r>
        <w:rPr>
          <w:sz w:val="24"/>
          <w:szCs w:val="24"/>
        </w:rPr>
        <w:t>”</w:t>
      </w:r>
    </w:p>
    <w:p w14:paraId="01CDD231" w14:textId="347EA43B" w:rsidR="00203DD1" w:rsidRDefault="00203DD1" w:rsidP="00AA4B62">
      <w:pPr>
        <w:rPr>
          <w:sz w:val="24"/>
          <w:szCs w:val="24"/>
        </w:rPr>
      </w:pPr>
      <w:r>
        <w:rPr>
          <w:sz w:val="24"/>
          <w:szCs w:val="24"/>
        </w:rPr>
        <w:lastRenderedPageBreak/>
        <w:t xml:space="preserve">Professor </w:t>
      </w:r>
      <w:r w:rsidRPr="00203DD1">
        <w:rPr>
          <w:sz w:val="24"/>
          <w:szCs w:val="24"/>
        </w:rPr>
        <w:t>Theo Boer</w:t>
      </w:r>
      <w:r>
        <w:rPr>
          <w:sz w:val="24"/>
          <w:szCs w:val="24"/>
        </w:rPr>
        <w:t>, p</w:t>
      </w:r>
      <w:r w:rsidRPr="00203DD1">
        <w:rPr>
          <w:sz w:val="24"/>
          <w:szCs w:val="24"/>
        </w:rPr>
        <w:t xml:space="preserve">rofessor of </w:t>
      </w:r>
      <w:r>
        <w:rPr>
          <w:sz w:val="24"/>
          <w:szCs w:val="24"/>
        </w:rPr>
        <w:t>h</w:t>
      </w:r>
      <w:r w:rsidRPr="00203DD1">
        <w:rPr>
          <w:sz w:val="24"/>
          <w:szCs w:val="24"/>
        </w:rPr>
        <w:t xml:space="preserve">ealth </w:t>
      </w:r>
      <w:r>
        <w:rPr>
          <w:sz w:val="24"/>
          <w:szCs w:val="24"/>
        </w:rPr>
        <w:t>c</w:t>
      </w:r>
      <w:r w:rsidRPr="00203DD1">
        <w:rPr>
          <w:sz w:val="24"/>
          <w:szCs w:val="24"/>
        </w:rPr>
        <w:t xml:space="preserve">are </w:t>
      </w:r>
      <w:r>
        <w:rPr>
          <w:sz w:val="24"/>
          <w:szCs w:val="24"/>
        </w:rPr>
        <w:t>e</w:t>
      </w:r>
      <w:r w:rsidRPr="00203DD1">
        <w:rPr>
          <w:sz w:val="24"/>
          <w:szCs w:val="24"/>
        </w:rPr>
        <w:t>thics at Groningen Theological University</w:t>
      </w:r>
      <w:r>
        <w:rPr>
          <w:sz w:val="24"/>
          <w:szCs w:val="24"/>
        </w:rPr>
        <w:t xml:space="preserve"> in the Netherlands, </w:t>
      </w:r>
      <w:r w:rsidR="000B30EA">
        <w:rPr>
          <w:sz w:val="24"/>
          <w:szCs w:val="24"/>
        </w:rPr>
        <w:t xml:space="preserve">said he had supported the Dutch legislation when </w:t>
      </w:r>
      <w:r w:rsidR="00F43A09">
        <w:rPr>
          <w:sz w:val="24"/>
          <w:szCs w:val="24"/>
        </w:rPr>
        <w:t>euthanasia was legalised in 2002</w:t>
      </w:r>
      <w:r w:rsidR="00E400A3">
        <w:rPr>
          <w:sz w:val="24"/>
          <w:szCs w:val="24"/>
        </w:rPr>
        <w:t xml:space="preserve">, and </w:t>
      </w:r>
      <w:r w:rsidR="00B05BA4">
        <w:rPr>
          <w:sz w:val="24"/>
          <w:szCs w:val="24"/>
        </w:rPr>
        <w:t xml:space="preserve">had </w:t>
      </w:r>
      <w:r w:rsidR="00E400A3">
        <w:rPr>
          <w:sz w:val="24"/>
          <w:szCs w:val="24"/>
        </w:rPr>
        <w:t>review</w:t>
      </w:r>
      <w:r w:rsidR="00B05BA4">
        <w:rPr>
          <w:sz w:val="24"/>
          <w:szCs w:val="24"/>
        </w:rPr>
        <w:t>ed</w:t>
      </w:r>
      <w:r w:rsidR="00E400A3">
        <w:rPr>
          <w:sz w:val="24"/>
          <w:szCs w:val="24"/>
        </w:rPr>
        <w:t xml:space="preserve"> </w:t>
      </w:r>
      <w:r w:rsidR="00E400A3" w:rsidRPr="00E400A3">
        <w:rPr>
          <w:sz w:val="24"/>
          <w:szCs w:val="24"/>
        </w:rPr>
        <w:t xml:space="preserve">euthanasia cases </w:t>
      </w:r>
      <w:r w:rsidR="00B05BA4">
        <w:rPr>
          <w:sz w:val="24"/>
          <w:szCs w:val="24"/>
        </w:rPr>
        <w:t xml:space="preserve">for the government </w:t>
      </w:r>
      <w:r w:rsidR="00E400A3" w:rsidRPr="00E400A3">
        <w:rPr>
          <w:sz w:val="24"/>
          <w:szCs w:val="24"/>
        </w:rPr>
        <w:t>between 2005 and 2014.</w:t>
      </w:r>
    </w:p>
    <w:p w14:paraId="163D4576" w14:textId="77777777" w:rsidR="00D646C9" w:rsidRDefault="005C65AF" w:rsidP="00AA4B62">
      <w:pPr>
        <w:rPr>
          <w:sz w:val="24"/>
          <w:szCs w:val="24"/>
        </w:rPr>
      </w:pPr>
      <w:r>
        <w:rPr>
          <w:sz w:val="24"/>
          <w:szCs w:val="24"/>
        </w:rPr>
        <w:t xml:space="preserve">He said he had initially been </w:t>
      </w:r>
      <w:r w:rsidRPr="005C65AF">
        <w:rPr>
          <w:sz w:val="24"/>
          <w:szCs w:val="24"/>
        </w:rPr>
        <w:t xml:space="preserve">convinced that the Dutch had found </w:t>
      </w:r>
      <w:r>
        <w:rPr>
          <w:sz w:val="24"/>
          <w:szCs w:val="24"/>
        </w:rPr>
        <w:t>“</w:t>
      </w:r>
      <w:r w:rsidRPr="005C65AF">
        <w:rPr>
          <w:sz w:val="24"/>
          <w:szCs w:val="24"/>
        </w:rPr>
        <w:t>the proper balance between compassion, respect for human life, and respect for individual liberties</w:t>
      </w:r>
      <w:r>
        <w:rPr>
          <w:sz w:val="24"/>
          <w:szCs w:val="24"/>
        </w:rPr>
        <w:t xml:space="preserve">”, but he said he has grown </w:t>
      </w:r>
      <w:r w:rsidRPr="005C65AF">
        <w:rPr>
          <w:sz w:val="24"/>
          <w:szCs w:val="24"/>
        </w:rPr>
        <w:t xml:space="preserve">increasingly concerned </w:t>
      </w:r>
      <w:r>
        <w:rPr>
          <w:sz w:val="24"/>
          <w:szCs w:val="24"/>
        </w:rPr>
        <w:t>about the law</w:t>
      </w:r>
      <w:r w:rsidRPr="005C65AF">
        <w:rPr>
          <w:sz w:val="24"/>
          <w:szCs w:val="24"/>
        </w:rPr>
        <w:t xml:space="preserve">. </w:t>
      </w:r>
    </w:p>
    <w:p w14:paraId="2F125DAB" w14:textId="7A0A9D64" w:rsidR="005C65AF" w:rsidRDefault="00D646C9" w:rsidP="00AA4B62">
      <w:pPr>
        <w:rPr>
          <w:sz w:val="24"/>
          <w:szCs w:val="24"/>
        </w:rPr>
      </w:pPr>
      <w:r>
        <w:rPr>
          <w:sz w:val="24"/>
          <w:szCs w:val="24"/>
        </w:rPr>
        <w:t xml:space="preserve">He said the number of deaths had risen from </w:t>
      </w:r>
      <w:r w:rsidR="005C65AF" w:rsidRPr="005C65AF">
        <w:rPr>
          <w:sz w:val="24"/>
          <w:szCs w:val="24"/>
        </w:rPr>
        <w:t>2,000 in 2002 to 7,666 in 2021</w:t>
      </w:r>
      <w:r>
        <w:rPr>
          <w:sz w:val="24"/>
          <w:szCs w:val="24"/>
        </w:rPr>
        <w:t>,</w:t>
      </w:r>
      <w:r w:rsidR="002D143D">
        <w:rPr>
          <w:sz w:val="24"/>
          <w:szCs w:val="24"/>
        </w:rPr>
        <w:t xml:space="preserve"> while hundreds more </w:t>
      </w:r>
      <w:r w:rsidR="006B50B0">
        <w:rPr>
          <w:sz w:val="24"/>
          <w:szCs w:val="24"/>
        </w:rPr>
        <w:t xml:space="preserve">every year </w:t>
      </w:r>
      <w:r w:rsidR="002D143D">
        <w:rPr>
          <w:sz w:val="24"/>
          <w:szCs w:val="24"/>
        </w:rPr>
        <w:t>are believed to go unreported.</w:t>
      </w:r>
    </w:p>
    <w:p w14:paraId="2999488C" w14:textId="569C71FC" w:rsidR="00DB2025" w:rsidRDefault="00DB2025" w:rsidP="00AA4B62">
      <w:pPr>
        <w:rPr>
          <w:sz w:val="24"/>
          <w:szCs w:val="24"/>
        </w:rPr>
      </w:pPr>
      <w:r>
        <w:rPr>
          <w:sz w:val="24"/>
          <w:szCs w:val="24"/>
        </w:rPr>
        <w:t xml:space="preserve">In some urban districts of the Netherlands, as many as </w:t>
      </w:r>
      <w:r w:rsidRPr="00DB2025">
        <w:rPr>
          <w:sz w:val="24"/>
          <w:szCs w:val="24"/>
        </w:rPr>
        <w:t>14</w:t>
      </w:r>
      <w:r>
        <w:rPr>
          <w:sz w:val="24"/>
          <w:szCs w:val="24"/>
        </w:rPr>
        <w:t xml:space="preserve"> per cent </w:t>
      </w:r>
      <w:r w:rsidRPr="00DB2025">
        <w:rPr>
          <w:sz w:val="24"/>
          <w:szCs w:val="24"/>
        </w:rPr>
        <w:t xml:space="preserve">of all deaths are the result of assisted </w:t>
      </w:r>
      <w:r>
        <w:rPr>
          <w:sz w:val="24"/>
          <w:szCs w:val="24"/>
        </w:rPr>
        <w:t>suicide</w:t>
      </w:r>
      <w:r w:rsidR="00806A4A">
        <w:rPr>
          <w:sz w:val="24"/>
          <w:szCs w:val="24"/>
        </w:rPr>
        <w:t>, he wrote.</w:t>
      </w:r>
    </w:p>
    <w:p w14:paraId="6C3A431D" w14:textId="0E8B796A" w:rsidR="005270ED" w:rsidRDefault="005270ED" w:rsidP="00AA4B62">
      <w:pPr>
        <w:rPr>
          <w:sz w:val="24"/>
          <w:szCs w:val="24"/>
        </w:rPr>
      </w:pPr>
      <w:proofErr w:type="gramStart"/>
      <w:r>
        <w:rPr>
          <w:sz w:val="24"/>
          <w:szCs w:val="24"/>
        </w:rPr>
        <w:t>The majority of</w:t>
      </w:r>
      <w:proofErr w:type="gramEnd"/>
      <w:r>
        <w:rPr>
          <w:sz w:val="24"/>
          <w:szCs w:val="24"/>
        </w:rPr>
        <w:t xml:space="preserve"> written statements submitted </w:t>
      </w:r>
      <w:r w:rsidR="00806A4A">
        <w:rPr>
          <w:sz w:val="24"/>
          <w:szCs w:val="24"/>
        </w:rPr>
        <w:t xml:space="preserve">to the </w:t>
      </w:r>
      <w:r w:rsidR="00F2786D">
        <w:rPr>
          <w:sz w:val="24"/>
          <w:szCs w:val="24"/>
        </w:rPr>
        <w:t xml:space="preserve">health and social care committee’s inquiry </w:t>
      </w:r>
      <w:r>
        <w:rPr>
          <w:sz w:val="24"/>
          <w:szCs w:val="24"/>
        </w:rPr>
        <w:t xml:space="preserve">so far have been made by </w:t>
      </w:r>
      <w:r w:rsidR="004D277C">
        <w:rPr>
          <w:sz w:val="24"/>
          <w:szCs w:val="24"/>
        </w:rPr>
        <w:t>healthcare professionals, particularly doctors, and by academics.</w:t>
      </w:r>
    </w:p>
    <w:p w14:paraId="3E36FCFC" w14:textId="47949857" w:rsidR="004D277C" w:rsidRDefault="00FC7476" w:rsidP="00AA4B62">
      <w:pPr>
        <w:rPr>
          <w:sz w:val="24"/>
          <w:szCs w:val="24"/>
        </w:rPr>
      </w:pPr>
      <w:r>
        <w:rPr>
          <w:sz w:val="24"/>
          <w:szCs w:val="24"/>
        </w:rPr>
        <w:t xml:space="preserve">Only two disabled people’s organisations, DPAC and </w:t>
      </w:r>
      <w:hyperlink r:id="rId32" w:history="1">
        <w:r w:rsidRPr="003771B6">
          <w:rPr>
            <w:rStyle w:val="Hyperlink"/>
            <w:sz w:val="24"/>
            <w:szCs w:val="24"/>
          </w:rPr>
          <w:t>Not Dead Yet UK</w:t>
        </w:r>
        <w:r w:rsidR="007641DD" w:rsidRPr="003771B6">
          <w:rPr>
            <w:rStyle w:val="Hyperlink"/>
            <w:sz w:val="24"/>
            <w:szCs w:val="24"/>
          </w:rPr>
          <w:t xml:space="preserve"> (NDY UK)</w:t>
        </w:r>
      </w:hyperlink>
      <w:r>
        <w:rPr>
          <w:sz w:val="24"/>
          <w:szCs w:val="24"/>
        </w:rPr>
        <w:t>, appear to have submitted evidence so far.</w:t>
      </w:r>
    </w:p>
    <w:p w14:paraId="47D926B6" w14:textId="4EDD3C8D" w:rsidR="003735C1" w:rsidRDefault="00FC7476" w:rsidP="003735C1">
      <w:pPr>
        <w:rPr>
          <w:sz w:val="24"/>
          <w:szCs w:val="24"/>
        </w:rPr>
      </w:pPr>
      <w:r>
        <w:rPr>
          <w:sz w:val="24"/>
          <w:szCs w:val="24"/>
        </w:rPr>
        <w:t xml:space="preserve">Baroness [Jane] Campbell, a leading disabled opponent of legalisation, </w:t>
      </w:r>
      <w:r w:rsidR="00775620">
        <w:rPr>
          <w:sz w:val="24"/>
          <w:szCs w:val="24"/>
        </w:rPr>
        <w:t>said i</w:t>
      </w:r>
      <w:r w:rsidR="007641DD">
        <w:rPr>
          <w:sz w:val="24"/>
          <w:szCs w:val="24"/>
        </w:rPr>
        <w:t xml:space="preserve">n NDY UK’s written statement that </w:t>
      </w:r>
      <w:r w:rsidR="003735C1">
        <w:rPr>
          <w:sz w:val="24"/>
          <w:szCs w:val="24"/>
        </w:rPr>
        <w:t>assisted suicide legislation “</w:t>
      </w:r>
      <w:r w:rsidR="003735C1" w:rsidRPr="003735C1">
        <w:rPr>
          <w:sz w:val="24"/>
          <w:szCs w:val="24"/>
        </w:rPr>
        <w:t>conveys the message that living with a disability is a fate worse than death</w:t>
      </w:r>
      <w:r w:rsidR="003735C1">
        <w:rPr>
          <w:sz w:val="24"/>
          <w:szCs w:val="24"/>
        </w:rPr>
        <w:t>”</w:t>
      </w:r>
      <w:r w:rsidR="003735C1" w:rsidRPr="003735C1">
        <w:rPr>
          <w:sz w:val="24"/>
          <w:szCs w:val="24"/>
        </w:rPr>
        <w:t xml:space="preserve">. </w:t>
      </w:r>
    </w:p>
    <w:p w14:paraId="4A49F877" w14:textId="77777777" w:rsidR="0086642A" w:rsidRDefault="0086642A" w:rsidP="003735C1">
      <w:pPr>
        <w:rPr>
          <w:sz w:val="24"/>
          <w:szCs w:val="24"/>
        </w:rPr>
      </w:pPr>
      <w:r>
        <w:rPr>
          <w:sz w:val="24"/>
          <w:szCs w:val="24"/>
        </w:rPr>
        <w:t>She said: “</w:t>
      </w:r>
      <w:r w:rsidRPr="0086642A">
        <w:rPr>
          <w:sz w:val="24"/>
          <w:szCs w:val="24"/>
        </w:rPr>
        <w:t xml:space="preserve">The UK government has set out its commitment to the social model of disability, focusing on removing the barriers in society to enable the full participation of disabled people. </w:t>
      </w:r>
    </w:p>
    <w:p w14:paraId="5DE2FEF4" w14:textId="77777777" w:rsidR="0086642A" w:rsidRDefault="0086642A" w:rsidP="003735C1">
      <w:pPr>
        <w:rPr>
          <w:sz w:val="24"/>
          <w:szCs w:val="24"/>
        </w:rPr>
      </w:pPr>
      <w:r>
        <w:rPr>
          <w:sz w:val="24"/>
          <w:szCs w:val="24"/>
        </w:rPr>
        <w:t>“</w:t>
      </w:r>
      <w:r w:rsidRPr="0086642A">
        <w:rPr>
          <w:sz w:val="24"/>
          <w:szCs w:val="24"/>
        </w:rPr>
        <w:t>This means building accessible environments, challenging negative attitudes towards disabled people, and ensuring that legislation and policy measures prioritise inclusion and participation</w:t>
      </w:r>
      <w:r>
        <w:rPr>
          <w:sz w:val="24"/>
          <w:szCs w:val="24"/>
        </w:rPr>
        <w:t>.</w:t>
      </w:r>
    </w:p>
    <w:p w14:paraId="67AE3A18" w14:textId="77777777" w:rsidR="0086642A" w:rsidRDefault="0086642A" w:rsidP="003735C1">
      <w:pPr>
        <w:rPr>
          <w:sz w:val="24"/>
          <w:szCs w:val="24"/>
        </w:rPr>
      </w:pPr>
      <w:r>
        <w:rPr>
          <w:sz w:val="24"/>
          <w:szCs w:val="24"/>
        </w:rPr>
        <w:t>“</w:t>
      </w:r>
      <w:r w:rsidRPr="0086642A">
        <w:rPr>
          <w:sz w:val="24"/>
          <w:szCs w:val="24"/>
        </w:rPr>
        <w:t>We believe assisted suicide legislation will undermine attempts to realise these commitments.</w:t>
      </w:r>
    </w:p>
    <w:p w14:paraId="429EBDAC" w14:textId="6C485A66" w:rsidR="0086642A" w:rsidRDefault="0086642A" w:rsidP="003735C1">
      <w:pPr>
        <w:rPr>
          <w:sz w:val="24"/>
          <w:szCs w:val="24"/>
        </w:rPr>
      </w:pPr>
      <w:r>
        <w:rPr>
          <w:sz w:val="24"/>
          <w:szCs w:val="24"/>
        </w:rPr>
        <w:t>“</w:t>
      </w:r>
      <w:r w:rsidRPr="0086642A">
        <w:rPr>
          <w:sz w:val="24"/>
          <w:szCs w:val="24"/>
        </w:rPr>
        <w:t>It will divert attention from addressing the barriers in society to resolving the individual’s situation through death.</w:t>
      </w:r>
      <w:r>
        <w:rPr>
          <w:sz w:val="24"/>
          <w:szCs w:val="24"/>
        </w:rPr>
        <w:t>”</w:t>
      </w:r>
    </w:p>
    <w:p w14:paraId="2096F247" w14:textId="61F5F2DB" w:rsidR="00F47277" w:rsidRDefault="00F47277" w:rsidP="003735C1">
      <w:pPr>
        <w:rPr>
          <w:sz w:val="24"/>
          <w:szCs w:val="24"/>
        </w:rPr>
      </w:pPr>
      <w:r>
        <w:rPr>
          <w:sz w:val="24"/>
          <w:szCs w:val="24"/>
        </w:rPr>
        <w:t>Baroness Campbell said</w:t>
      </w:r>
      <w:r w:rsidRPr="00F47277">
        <w:rPr>
          <w:sz w:val="24"/>
          <w:szCs w:val="24"/>
        </w:rPr>
        <w:t xml:space="preserve"> </w:t>
      </w:r>
      <w:r>
        <w:rPr>
          <w:sz w:val="24"/>
          <w:szCs w:val="24"/>
        </w:rPr>
        <w:t xml:space="preserve">the </w:t>
      </w:r>
      <w:r w:rsidRPr="00F47277">
        <w:rPr>
          <w:sz w:val="24"/>
          <w:szCs w:val="24"/>
        </w:rPr>
        <w:t xml:space="preserve">most </w:t>
      </w:r>
      <w:r>
        <w:rPr>
          <w:sz w:val="24"/>
          <w:szCs w:val="24"/>
        </w:rPr>
        <w:t>“</w:t>
      </w:r>
      <w:r w:rsidRPr="00F47277">
        <w:rPr>
          <w:sz w:val="24"/>
          <w:szCs w:val="24"/>
        </w:rPr>
        <w:t>significant and concerning lessons from countries which have existing legislation are the attempts to broaden the eligibility criteria once the legislation is in place</w:t>
      </w:r>
      <w:r>
        <w:rPr>
          <w:sz w:val="24"/>
          <w:szCs w:val="24"/>
        </w:rPr>
        <w:t>”</w:t>
      </w:r>
      <w:r w:rsidRPr="00F47277">
        <w:rPr>
          <w:sz w:val="24"/>
          <w:szCs w:val="24"/>
        </w:rPr>
        <w:t>.</w:t>
      </w:r>
    </w:p>
    <w:p w14:paraId="6094CB3B" w14:textId="0300FB24" w:rsidR="00146395" w:rsidRDefault="00146395" w:rsidP="003735C1">
      <w:pPr>
        <w:rPr>
          <w:sz w:val="24"/>
          <w:szCs w:val="24"/>
        </w:rPr>
      </w:pPr>
      <w:r>
        <w:rPr>
          <w:sz w:val="24"/>
          <w:szCs w:val="24"/>
        </w:rPr>
        <w:t>Some individual disabled people have submitted statements supporting legalisation</w:t>
      </w:r>
      <w:r w:rsidR="00A251E6">
        <w:rPr>
          <w:sz w:val="24"/>
          <w:szCs w:val="24"/>
        </w:rPr>
        <w:t xml:space="preserve"> to the committee</w:t>
      </w:r>
      <w:r>
        <w:rPr>
          <w:sz w:val="24"/>
          <w:szCs w:val="24"/>
        </w:rPr>
        <w:t>.</w:t>
      </w:r>
    </w:p>
    <w:p w14:paraId="07E3B781" w14:textId="48A06D30" w:rsidR="00146395" w:rsidRDefault="00146395" w:rsidP="003735C1">
      <w:pPr>
        <w:rPr>
          <w:sz w:val="24"/>
          <w:szCs w:val="24"/>
        </w:rPr>
      </w:pPr>
      <w:r>
        <w:rPr>
          <w:sz w:val="24"/>
          <w:szCs w:val="24"/>
        </w:rPr>
        <w:t xml:space="preserve">The crossbench peer Lord [Colin] Low </w:t>
      </w:r>
      <w:r w:rsidR="005A4EE1">
        <w:rPr>
          <w:sz w:val="24"/>
          <w:szCs w:val="24"/>
        </w:rPr>
        <w:t>said he believed that “</w:t>
      </w:r>
      <w:r w:rsidR="005A4EE1" w:rsidRPr="005A4EE1">
        <w:rPr>
          <w:sz w:val="24"/>
          <w:szCs w:val="24"/>
        </w:rPr>
        <w:t>a safeguarded assisted dying law – which allowed terminally ill, mentally competent adults access to a prescription for medication which will enable them to end their life at a time of their choosing</w:t>
      </w:r>
      <w:r w:rsidR="005A4EE1">
        <w:rPr>
          <w:sz w:val="24"/>
          <w:szCs w:val="24"/>
        </w:rPr>
        <w:t>” would be “</w:t>
      </w:r>
      <w:r w:rsidR="005A4EE1" w:rsidRPr="005A4EE1">
        <w:rPr>
          <w:sz w:val="24"/>
          <w:szCs w:val="24"/>
        </w:rPr>
        <w:t>far safer and fairer than the current blanket ban on assisted dying</w:t>
      </w:r>
      <w:r w:rsidR="005A4EE1">
        <w:rPr>
          <w:sz w:val="24"/>
          <w:szCs w:val="24"/>
        </w:rPr>
        <w:t>”.</w:t>
      </w:r>
    </w:p>
    <w:p w14:paraId="548621B2" w14:textId="1D2E2CC0" w:rsidR="002B6F2F" w:rsidRDefault="002B6F2F" w:rsidP="002B6F2F">
      <w:pPr>
        <w:rPr>
          <w:sz w:val="24"/>
          <w:szCs w:val="24"/>
        </w:rPr>
      </w:pPr>
      <w:r>
        <w:rPr>
          <w:sz w:val="24"/>
          <w:szCs w:val="24"/>
        </w:rPr>
        <w:lastRenderedPageBreak/>
        <w:t>He said: “</w:t>
      </w:r>
      <w:r w:rsidRPr="002B6F2F">
        <w:rPr>
          <w:sz w:val="24"/>
          <w:szCs w:val="24"/>
        </w:rPr>
        <w:t>I strongly believe that a transparent assisted dying law with upfront safeguards and effective regulation would only enhance the rights and choices of disabled people at the end of life.</w:t>
      </w:r>
      <w:r>
        <w:rPr>
          <w:sz w:val="24"/>
          <w:szCs w:val="24"/>
        </w:rPr>
        <w:t>”</w:t>
      </w:r>
    </w:p>
    <w:p w14:paraId="7788E398" w14:textId="70053D92" w:rsidR="00FC7476" w:rsidRDefault="00FC45DC" w:rsidP="00AA4B62">
      <w:pPr>
        <w:rPr>
          <w:sz w:val="24"/>
          <w:szCs w:val="24"/>
        </w:rPr>
      </w:pPr>
      <w:r>
        <w:rPr>
          <w:sz w:val="24"/>
          <w:szCs w:val="24"/>
        </w:rPr>
        <w:t xml:space="preserve">Another disabled campaigner, Martin Stevens, a former chair of </w:t>
      </w:r>
      <w:hyperlink r:id="rId33" w:history="1">
        <w:r w:rsidRPr="00C57C89">
          <w:rPr>
            <w:rStyle w:val="Hyperlink"/>
            <w:sz w:val="24"/>
            <w:szCs w:val="24"/>
          </w:rPr>
          <w:t>Disability Rights UK</w:t>
        </w:r>
      </w:hyperlink>
      <w:r>
        <w:rPr>
          <w:sz w:val="24"/>
          <w:szCs w:val="24"/>
        </w:rPr>
        <w:t xml:space="preserve">, </w:t>
      </w:r>
      <w:r w:rsidR="004C4B82">
        <w:rPr>
          <w:sz w:val="24"/>
          <w:szCs w:val="24"/>
        </w:rPr>
        <w:t>also supported legalisation in his written statement.</w:t>
      </w:r>
    </w:p>
    <w:p w14:paraId="30912D28" w14:textId="2931F4C5" w:rsidR="00947471" w:rsidRDefault="00AC62C0" w:rsidP="00AA4B62">
      <w:pPr>
        <w:rPr>
          <w:sz w:val="24"/>
          <w:szCs w:val="24"/>
        </w:rPr>
      </w:pPr>
      <w:r>
        <w:rPr>
          <w:sz w:val="24"/>
          <w:szCs w:val="24"/>
        </w:rPr>
        <w:t>He said he had witnessed the death of his mother</w:t>
      </w:r>
      <w:r w:rsidR="00F00119">
        <w:rPr>
          <w:sz w:val="24"/>
          <w:szCs w:val="24"/>
        </w:rPr>
        <w:t xml:space="preserve">, who he said had died a </w:t>
      </w:r>
      <w:r w:rsidR="008247D4">
        <w:rPr>
          <w:sz w:val="24"/>
          <w:szCs w:val="24"/>
        </w:rPr>
        <w:t xml:space="preserve">“slow and unpleasant death” </w:t>
      </w:r>
      <w:r w:rsidR="00C57C89">
        <w:rPr>
          <w:sz w:val="24"/>
          <w:szCs w:val="24"/>
        </w:rPr>
        <w:t xml:space="preserve">from motor neurone disease </w:t>
      </w:r>
      <w:r w:rsidR="008247D4">
        <w:rPr>
          <w:sz w:val="24"/>
          <w:szCs w:val="24"/>
        </w:rPr>
        <w:t xml:space="preserve">despite </w:t>
      </w:r>
      <w:r w:rsidR="001132A6">
        <w:rPr>
          <w:sz w:val="24"/>
          <w:szCs w:val="24"/>
        </w:rPr>
        <w:t>the “</w:t>
      </w:r>
      <w:r w:rsidR="001132A6" w:rsidRPr="001132A6">
        <w:rPr>
          <w:sz w:val="24"/>
          <w:szCs w:val="24"/>
        </w:rPr>
        <w:t>brilliant and exemplary palliative care</w:t>
      </w:r>
      <w:r w:rsidR="001132A6">
        <w:rPr>
          <w:sz w:val="24"/>
          <w:szCs w:val="24"/>
        </w:rPr>
        <w:t>” she had received in a hospice.</w:t>
      </w:r>
    </w:p>
    <w:p w14:paraId="681A14CE" w14:textId="7C87EA27" w:rsidR="00F7104A" w:rsidRDefault="00F7104A" w:rsidP="00F7104A">
      <w:pPr>
        <w:rPr>
          <w:sz w:val="24"/>
          <w:szCs w:val="24"/>
        </w:rPr>
      </w:pPr>
      <w:r>
        <w:rPr>
          <w:sz w:val="24"/>
          <w:szCs w:val="24"/>
        </w:rPr>
        <w:t>He said: “</w:t>
      </w:r>
      <w:r w:rsidRPr="00F7104A">
        <w:rPr>
          <w:sz w:val="24"/>
          <w:szCs w:val="24"/>
        </w:rPr>
        <w:t xml:space="preserve">We can and must work to improve the support systems available to Disabled People, enabling them to live well. </w:t>
      </w:r>
      <w:r w:rsidR="00C57C89">
        <w:rPr>
          <w:sz w:val="24"/>
          <w:szCs w:val="24"/>
        </w:rPr>
        <w:t xml:space="preserve"> </w:t>
      </w:r>
    </w:p>
    <w:p w14:paraId="6E69B71D" w14:textId="2024521E" w:rsidR="00F7104A" w:rsidRDefault="00F7104A" w:rsidP="00F7104A">
      <w:pPr>
        <w:rPr>
          <w:sz w:val="24"/>
          <w:szCs w:val="24"/>
        </w:rPr>
      </w:pPr>
      <w:r>
        <w:rPr>
          <w:sz w:val="24"/>
          <w:szCs w:val="24"/>
        </w:rPr>
        <w:t>“</w:t>
      </w:r>
      <w:r w:rsidRPr="00F7104A">
        <w:rPr>
          <w:sz w:val="24"/>
          <w:szCs w:val="24"/>
        </w:rPr>
        <w:t>We can and must also have the courage to draft legislation which will give dying people meaningful choice at the end of their lives.</w:t>
      </w:r>
      <w:r>
        <w:rPr>
          <w:sz w:val="24"/>
          <w:szCs w:val="24"/>
        </w:rPr>
        <w:t>”</w:t>
      </w:r>
    </w:p>
    <w:p w14:paraId="60184FFC" w14:textId="77777777" w:rsidR="00F7104A" w:rsidRDefault="00F7104A" w:rsidP="00F7104A">
      <w:pPr>
        <w:rPr>
          <w:sz w:val="24"/>
          <w:szCs w:val="24"/>
        </w:rPr>
      </w:pPr>
      <w:r>
        <w:rPr>
          <w:sz w:val="24"/>
          <w:szCs w:val="24"/>
        </w:rPr>
        <w:t>He said the argument for legalisation was “</w:t>
      </w:r>
      <w:r w:rsidRPr="00F7104A">
        <w:rPr>
          <w:sz w:val="24"/>
          <w:szCs w:val="24"/>
        </w:rPr>
        <w:t>fundamentally about giving people choice and control at the end of life</w:t>
      </w:r>
      <w:r>
        <w:rPr>
          <w:sz w:val="24"/>
          <w:szCs w:val="24"/>
        </w:rPr>
        <w:t>”</w:t>
      </w:r>
      <w:r w:rsidRPr="00F7104A">
        <w:rPr>
          <w:sz w:val="24"/>
          <w:szCs w:val="24"/>
        </w:rPr>
        <w:t xml:space="preserve">. </w:t>
      </w:r>
    </w:p>
    <w:p w14:paraId="605E5AB7" w14:textId="1C1797DC" w:rsidR="00926E38" w:rsidRDefault="00926E38" w:rsidP="00AA4B62">
      <w:pPr>
        <w:rPr>
          <w:sz w:val="24"/>
          <w:szCs w:val="24"/>
        </w:rPr>
      </w:pPr>
      <w:r>
        <w:rPr>
          <w:sz w:val="24"/>
          <w:szCs w:val="24"/>
        </w:rPr>
        <w:t xml:space="preserve">In its written statement, the Equality and Human Rights Commission </w:t>
      </w:r>
      <w:r w:rsidR="00863E7F">
        <w:rPr>
          <w:sz w:val="24"/>
          <w:szCs w:val="24"/>
        </w:rPr>
        <w:t xml:space="preserve">(EHRC) </w:t>
      </w:r>
      <w:r w:rsidR="0018586A">
        <w:rPr>
          <w:sz w:val="24"/>
          <w:szCs w:val="24"/>
        </w:rPr>
        <w:t xml:space="preserve">did not express a </w:t>
      </w:r>
      <w:r w:rsidR="00907977">
        <w:rPr>
          <w:sz w:val="24"/>
          <w:szCs w:val="24"/>
        </w:rPr>
        <w:t>view</w:t>
      </w:r>
      <w:r w:rsidR="0018586A">
        <w:rPr>
          <w:sz w:val="24"/>
          <w:szCs w:val="24"/>
        </w:rPr>
        <w:t xml:space="preserve"> </w:t>
      </w:r>
      <w:r w:rsidR="00D34F8C">
        <w:rPr>
          <w:sz w:val="24"/>
          <w:szCs w:val="24"/>
        </w:rPr>
        <w:t>on</w:t>
      </w:r>
      <w:r w:rsidR="00907977">
        <w:rPr>
          <w:sz w:val="24"/>
          <w:szCs w:val="24"/>
        </w:rPr>
        <w:t xml:space="preserve"> assisted suicide</w:t>
      </w:r>
      <w:r w:rsidR="00D34F8C">
        <w:rPr>
          <w:sz w:val="24"/>
          <w:szCs w:val="24"/>
        </w:rPr>
        <w:t xml:space="preserve">, but </w:t>
      </w:r>
      <w:r w:rsidR="00797BDE">
        <w:rPr>
          <w:sz w:val="24"/>
          <w:szCs w:val="24"/>
        </w:rPr>
        <w:t xml:space="preserve">it </w:t>
      </w:r>
      <w:r w:rsidR="00907977" w:rsidRPr="00907977">
        <w:rPr>
          <w:sz w:val="24"/>
          <w:szCs w:val="24"/>
        </w:rPr>
        <w:t xml:space="preserve">set out the equality and human rights considerations that </w:t>
      </w:r>
      <w:r w:rsidR="00907977">
        <w:rPr>
          <w:sz w:val="24"/>
          <w:szCs w:val="24"/>
        </w:rPr>
        <w:t xml:space="preserve">would </w:t>
      </w:r>
      <w:r w:rsidR="00907977" w:rsidRPr="00907977">
        <w:rPr>
          <w:sz w:val="24"/>
          <w:szCs w:val="24"/>
        </w:rPr>
        <w:t xml:space="preserve">need to be </w:t>
      </w:r>
      <w:proofErr w:type="gramStart"/>
      <w:r w:rsidR="00907977" w:rsidRPr="00907977">
        <w:rPr>
          <w:sz w:val="24"/>
          <w:szCs w:val="24"/>
        </w:rPr>
        <w:t>taken into account</w:t>
      </w:r>
      <w:proofErr w:type="gramEnd"/>
      <w:r w:rsidR="00907977" w:rsidRPr="00907977">
        <w:rPr>
          <w:sz w:val="24"/>
          <w:szCs w:val="24"/>
        </w:rPr>
        <w:t xml:space="preserve"> if </w:t>
      </w:r>
      <w:r w:rsidR="00907977">
        <w:rPr>
          <w:sz w:val="24"/>
          <w:szCs w:val="24"/>
        </w:rPr>
        <w:t>p</w:t>
      </w:r>
      <w:r w:rsidR="00907977" w:rsidRPr="00907977">
        <w:rPr>
          <w:sz w:val="24"/>
          <w:szCs w:val="24"/>
        </w:rPr>
        <w:t>arliament consider</w:t>
      </w:r>
      <w:r w:rsidR="00907977">
        <w:rPr>
          <w:sz w:val="24"/>
          <w:szCs w:val="24"/>
        </w:rPr>
        <w:t>ed</w:t>
      </w:r>
      <w:r w:rsidR="00907977" w:rsidRPr="00907977">
        <w:rPr>
          <w:sz w:val="24"/>
          <w:szCs w:val="24"/>
        </w:rPr>
        <w:t xml:space="preserve"> legislation.</w:t>
      </w:r>
    </w:p>
    <w:p w14:paraId="20DA6477" w14:textId="7DD4C8EC" w:rsidR="008E299B" w:rsidRDefault="008E299B" w:rsidP="00AA4B62">
      <w:pPr>
        <w:rPr>
          <w:sz w:val="24"/>
          <w:szCs w:val="24"/>
        </w:rPr>
      </w:pPr>
      <w:r>
        <w:rPr>
          <w:sz w:val="24"/>
          <w:szCs w:val="24"/>
        </w:rPr>
        <w:t xml:space="preserve">The watchdog said it agreed with the views of other </w:t>
      </w:r>
      <w:r w:rsidR="00987DA4">
        <w:rPr>
          <w:sz w:val="24"/>
          <w:szCs w:val="24"/>
        </w:rPr>
        <w:t>national human rights institutions</w:t>
      </w:r>
      <w:r w:rsidR="00334C58">
        <w:rPr>
          <w:sz w:val="24"/>
          <w:szCs w:val="24"/>
        </w:rPr>
        <w:t xml:space="preserve"> </w:t>
      </w:r>
      <w:r w:rsidR="00C57C89">
        <w:rPr>
          <w:sz w:val="24"/>
          <w:szCs w:val="24"/>
        </w:rPr>
        <w:t xml:space="preserve">that legalisation </w:t>
      </w:r>
      <w:r w:rsidR="00C24EFB">
        <w:rPr>
          <w:sz w:val="24"/>
          <w:szCs w:val="24"/>
        </w:rPr>
        <w:t>could</w:t>
      </w:r>
      <w:r w:rsidR="00987DA4">
        <w:rPr>
          <w:sz w:val="24"/>
          <w:szCs w:val="24"/>
        </w:rPr>
        <w:t xml:space="preserve"> </w:t>
      </w:r>
      <w:r w:rsidR="00334C58" w:rsidRPr="00334C58">
        <w:rPr>
          <w:sz w:val="24"/>
          <w:szCs w:val="24"/>
        </w:rPr>
        <w:t xml:space="preserve">be compatible with human rights principles </w:t>
      </w:r>
      <w:r w:rsidR="00334C58">
        <w:rPr>
          <w:sz w:val="24"/>
          <w:szCs w:val="24"/>
        </w:rPr>
        <w:t>“</w:t>
      </w:r>
      <w:r w:rsidR="00334C58" w:rsidRPr="00334C58">
        <w:rPr>
          <w:sz w:val="24"/>
          <w:szCs w:val="24"/>
        </w:rPr>
        <w:t>as long as the legislation takes a rights-based approach and the appropriate conditions and safeguards are in place, particularly to protect the rights of disabled people</w:t>
      </w:r>
      <w:r w:rsidR="00334C58">
        <w:rPr>
          <w:sz w:val="24"/>
          <w:szCs w:val="24"/>
        </w:rPr>
        <w:t>”</w:t>
      </w:r>
      <w:r w:rsidR="00334C58" w:rsidRPr="00334C58">
        <w:rPr>
          <w:sz w:val="24"/>
          <w:szCs w:val="24"/>
        </w:rPr>
        <w:t>.</w:t>
      </w:r>
    </w:p>
    <w:p w14:paraId="26BBF242" w14:textId="5391C17F" w:rsidR="00907C25" w:rsidRDefault="00907C25" w:rsidP="00AA4B62">
      <w:pPr>
        <w:rPr>
          <w:sz w:val="24"/>
          <w:szCs w:val="24"/>
        </w:rPr>
      </w:pPr>
      <w:r>
        <w:rPr>
          <w:sz w:val="24"/>
          <w:szCs w:val="24"/>
        </w:rPr>
        <w:t xml:space="preserve">But it made it clear that </w:t>
      </w:r>
      <w:r w:rsidR="00C24760">
        <w:rPr>
          <w:sz w:val="24"/>
          <w:szCs w:val="24"/>
        </w:rPr>
        <w:t xml:space="preserve">these conditions and safeguards would </w:t>
      </w:r>
      <w:r w:rsidR="00090CB8">
        <w:rPr>
          <w:sz w:val="24"/>
          <w:szCs w:val="24"/>
        </w:rPr>
        <w:t>include the need for</w:t>
      </w:r>
      <w:r w:rsidR="00C24EFB">
        <w:rPr>
          <w:sz w:val="24"/>
          <w:szCs w:val="24"/>
        </w:rPr>
        <w:t xml:space="preserve"> </w:t>
      </w:r>
      <w:r w:rsidR="00090CB8">
        <w:rPr>
          <w:sz w:val="24"/>
          <w:szCs w:val="24"/>
        </w:rPr>
        <w:t xml:space="preserve">disabled people </w:t>
      </w:r>
      <w:r w:rsidR="00C24EFB">
        <w:rPr>
          <w:sz w:val="24"/>
          <w:szCs w:val="24"/>
        </w:rPr>
        <w:t>to live</w:t>
      </w:r>
      <w:r w:rsidR="00090CB8">
        <w:rPr>
          <w:sz w:val="24"/>
          <w:szCs w:val="24"/>
        </w:rPr>
        <w:t xml:space="preserve"> in a society </w:t>
      </w:r>
      <w:r w:rsidR="00226B03">
        <w:rPr>
          <w:sz w:val="24"/>
          <w:szCs w:val="24"/>
        </w:rPr>
        <w:t>free from discrimination.</w:t>
      </w:r>
    </w:p>
    <w:p w14:paraId="296D9CB0" w14:textId="77777777" w:rsidR="00C24760" w:rsidRDefault="00C24760" w:rsidP="00907C25">
      <w:pPr>
        <w:rPr>
          <w:sz w:val="24"/>
          <w:szCs w:val="24"/>
        </w:rPr>
      </w:pPr>
      <w:r>
        <w:rPr>
          <w:sz w:val="24"/>
          <w:szCs w:val="24"/>
        </w:rPr>
        <w:t>The EHRC statement said: “</w:t>
      </w:r>
      <w:r w:rsidR="00907C25" w:rsidRPr="00907C25">
        <w:rPr>
          <w:sz w:val="24"/>
          <w:szCs w:val="24"/>
        </w:rPr>
        <w:t xml:space="preserve">One of the most important protections against people feeling coerced into seeking an end to their life is to ensure social conditions, support, </w:t>
      </w:r>
      <w:proofErr w:type="gramStart"/>
      <w:r w:rsidR="00907C25" w:rsidRPr="00907C25">
        <w:rPr>
          <w:sz w:val="24"/>
          <w:szCs w:val="24"/>
        </w:rPr>
        <w:t>care</w:t>
      </w:r>
      <w:proofErr w:type="gramEnd"/>
      <w:r w:rsidR="00907C25" w:rsidRPr="00907C25">
        <w:rPr>
          <w:sz w:val="24"/>
          <w:szCs w:val="24"/>
        </w:rPr>
        <w:t xml:space="preserve"> and services are in place so that people with disabilities or serious or terminal illnesses do not feel that they are a burden to their loved ones or to society. </w:t>
      </w:r>
    </w:p>
    <w:p w14:paraId="0098DDEE" w14:textId="3AE74CCC" w:rsidR="00907C25" w:rsidRDefault="00C24760" w:rsidP="00AA4B62">
      <w:pPr>
        <w:rPr>
          <w:sz w:val="24"/>
          <w:szCs w:val="24"/>
        </w:rPr>
      </w:pPr>
      <w:r>
        <w:rPr>
          <w:sz w:val="24"/>
          <w:szCs w:val="24"/>
        </w:rPr>
        <w:t>“</w:t>
      </w:r>
      <w:r w:rsidR="00907C25" w:rsidRPr="00907C25">
        <w:rPr>
          <w:sz w:val="24"/>
          <w:szCs w:val="24"/>
        </w:rPr>
        <w:t xml:space="preserve">This goes beyond adequate funding and access to health and social </w:t>
      </w:r>
      <w:proofErr w:type="gramStart"/>
      <w:r w:rsidR="00907C25" w:rsidRPr="00907C25">
        <w:rPr>
          <w:sz w:val="24"/>
          <w:szCs w:val="24"/>
        </w:rPr>
        <w:t>services, and</w:t>
      </w:r>
      <w:proofErr w:type="gramEnd"/>
      <w:r w:rsidR="00907C25" w:rsidRPr="00907C25">
        <w:rPr>
          <w:sz w:val="24"/>
          <w:szCs w:val="24"/>
        </w:rPr>
        <w:t xml:space="preserve"> must include active efforts to create a society where people are able to live life on equal terms, free from discrimination.</w:t>
      </w:r>
      <w:r>
        <w:rPr>
          <w:sz w:val="24"/>
          <w:szCs w:val="24"/>
        </w:rPr>
        <w:t>”</w:t>
      </w:r>
    </w:p>
    <w:p w14:paraId="6238AC49" w14:textId="77777777" w:rsidR="00FA2BF1" w:rsidRDefault="003E4615" w:rsidP="00FA2BF1">
      <w:pPr>
        <w:rPr>
          <w:sz w:val="24"/>
          <w:szCs w:val="24"/>
        </w:rPr>
      </w:pPr>
      <w:r>
        <w:rPr>
          <w:sz w:val="24"/>
          <w:szCs w:val="24"/>
        </w:rPr>
        <w:t xml:space="preserve">It </w:t>
      </w:r>
      <w:r w:rsidR="00FA2BF1">
        <w:rPr>
          <w:sz w:val="24"/>
          <w:szCs w:val="24"/>
        </w:rPr>
        <w:t>added: “</w:t>
      </w:r>
      <w:r w:rsidR="00FA2BF1" w:rsidRPr="00FA2BF1">
        <w:rPr>
          <w:sz w:val="24"/>
          <w:szCs w:val="24"/>
        </w:rPr>
        <w:t xml:space="preserve">The Government also has an important role in creating the social conditions in which legislation to enable assisted dying would not impinge on individuals’ rights. </w:t>
      </w:r>
    </w:p>
    <w:p w14:paraId="47235F57" w14:textId="77777777" w:rsidR="00FA2BF1" w:rsidRDefault="00FA2BF1" w:rsidP="00FA2BF1">
      <w:pPr>
        <w:rPr>
          <w:sz w:val="24"/>
          <w:szCs w:val="24"/>
        </w:rPr>
      </w:pPr>
      <w:r>
        <w:rPr>
          <w:sz w:val="24"/>
          <w:szCs w:val="24"/>
        </w:rPr>
        <w:t>“</w:t>
      </w:r>
      <w:r w:rsidRPr="00FA2BF1">
        <w:rPr>
          <w:sz w:val="24"/>
          <w:szCs w:val="24"/>
        </w:rPr>
        <w:t xml:space="preserve">This includes universal access to high-quality palliative care, mental health services, and services that enable independent living. </w:t>
      </w:r>
    </w:p>
    <w:p w14:paraId="35E986C7" w14:textId="00420D7F" w:rsidR="003E4615" w:rsidRDefault="00FA2BF1" w:rsidP="00AA4B62">
      <w:pPr>
        <w:rPr>
          <w:sz w:val="24"/>
          <w:szCs w:val="24"/>
        </w:rPr>
      </w:pPr>
      <w:r>
        <w:rPr>
          <w:sz w:val="24"/>
          <w:szCs w:val="24"/>
        </w:rPr>
        <w:t>“</w:t>
      </w:r>
      <w:r w:rsidRPr="00FA2BF1">
        <w:rPr>
          <w:sz w:val="24"/>
          <w:szCs w:val="24"/>
        </w:rPr>
        <w:t>It also includes working actively to eliminate discrimination and to foster a society where everyone is able to enjoy their rights fully and on equal terms.</w:t>
      </w:r>
      <w:r>
        <w:rPr>
          <w:sz w:val="24"/>
          <w:szCs w:val="24"/>
        </w:rPr>
        <w:t>”</w:t>
      </w:r>
    </w:p>
    <w:p w14:paraId="4C814414" w14:textId="3DACE632" w:rsidR="00F7104A" w:rsidRPr="00F7104A" w:rsidRDefault="00F7104A" w:rsidP="00AA4B62">
      <w:pPr>
        <w:rPr>
          <w:b/>
          <w:bCs/>
          <w:sz w:val="24"/>
          <w:szCs w:val="24"/>
        </w:rPr>
      </w:pPr>
      <w:r w:rsidRPr="00F7104A">
        <w:rPr>
          <w:b/>
          <w:bCs/>
          <w:sz w:val="24"/>
          <w:szCs w:val="24"/>
        </w:rPr>
        <w:t>18 May 2023</w:t>
      </w:r>
    </w:p>
    <w:p w14:paraId="08AC601C" w14:textId="77777777" w:rsidR="00F7104A" w:rsidRPr="00F7104A" w:rsidRDefault="00F7104A" w:rsidP="00AA4B62">
      <w:pPr>
        <w:rPr>
          <w:sz w:val="24"/>
          <w:szCs w:val="24"/>
        </w:rPr>
      </w:pPr>
    </w:p>
    <w:p w14:paraId="57208CCC" w14:textId="77777777" w:rsidR="007E3A8C" w:rsidRDefault="007E3A8C" w:rsidP="00AA4B62">
      <w:pPr>
        <w:rPr>
          <w:b/>
          <w:bCs/>
          <w:sz w:val="24"/>
          <w:szCs w:val="24"/>
        </w:rPr>
      </w:pPr>
    </w:p>
    <w:p w14:paraId="53F61695" w14:textId="3584DBA1" w:rsidR="007E3A8C" w:rsidRDefault="008647E8" w:rsidP="00AA4B62">
      <w:pPr>
        <w:rPr>
          <w:b/>
          <w:bCs/>
          <w:sz w:val="24"/>
          <w:szCs w:val="24"/>
        </w:rPr>
      </w:pPr>
      <w:r>
        <w:rPr>
          <w:b/>
          <w:bCs/>
          <w:sz w:val="24"/>
          <w:szCs w:val="24"/>
        </w:rPr>
        <w:t>‘Miniscule’ b</w:t>
      </w:r>
      <w:r w:rsidR="007E3A8C">
        <w:rPr>
          <w:b/>
          <w:bCs/>
          <w:sz w:val="24"/>
          <w:szCs w:val="24"/>
        </w:rPr>
        <w:t>enefit fraud</w:t>
      </w:r>
      <w:r w:rsidR="0040205B">
        <w:rPr>
          <w:b/>
          <w:bCs/>
          <w:sz w:val="24"/>
          <w:szCs w:val="24"/>
        </w:rPr>
        <w:t xml:space="preserve"> </w:t>
      </w:r>
      <w:r>
        <w:rPr>
          <w:b/>
          <w:bCs/>
          <w:sz w:val="24"/>
          <w:szCs w:val="24"/>
        </w:rPr>
        <w:t>stats</w:t>
      </w:r>
      <w:r w:rsidR="0040205B">
        <w:rPr>
          <w:b/>
          <w:bCs/>
          <w:sz w:val="24"/>
          <w:szCs w:val="24"/>
        </w:rPr>
        <w:t xml:space="preserve"> </w:t>
      </w:r>
      <w:r w:rsidR="000E38E2">
        <w:rPr>
          <w:b/>
          <w:bCs/>
          <w:sz w:val="24"/>
          <w:szCs w:val="24"/>
        </w:rPr>
        <w:t>‘</w:t>
      </w:r>
      <w:r w:rsidR="0040205B">
        <w:rPr>
          <w:b/>
          <w:bCs/>
          <w:sz w:val="24"/>
          <w:szCs w:val="24"/>
        </w:rPr>
        <w:t xml:space="preserve">show minister’s hostile </w:t>
      </w:r>
      <w:r w:rsidR="00B04E3A">
        <w:rPr>
          <w:b/>
          <w:bCs/>
          <w:sz w:val="24"/>
          <w:szCs w:val="24"/>
        </w:rPr>
        <w:t xml:space="preserve">video was </w:t>
      </w:r>
      <w:r w:rsidR="00D416B4">
        <w:rPr>
          <w:b/>
          <w:bCs/>
          <w:sz w:val="24"/>
          <w:szCs w:val="24"/>
        </w:rPr>
        <w:t xml:space="preserve">shameful and </w:t>
      </w:r>
      <w:proofErr w:type="gramStart"/>
      <w:r w:rsidR="00D416B4">
        <w:rPr>
          <w:b/>
          <w:bCs/>
          <w:sz w:val="24"/>
          <w:szCs w:val="24"/>
        </w:rPr>
        <w:t>disablist</w:t>
      </w:r>
      <w:r w:rsidR="000E38E2">
        <w:rPr>
          <w:b/>
          <w:bCs/>
          <w:sz w:val="24"/>
          <w:szCs w:val="24"/>
        </w:rPr>
        <w:t>’</w:t>
      </w:r>
      <w:proofErr w:type="gramEnd"/>
    </w:p>
    <w:p w14:paraId="1EF8108E" w14:textId="5DF7E688" w:rsidR="000669A0" w:rsidRPr="00F94961" w:rsidRDefault="00F94961" w:rsidP="00F2759A">
      <w:pPr>
        <w:rPr>
          <w:sz w:val="24"/>
          <w:szCs w:val="24"/>
        </w:rPr>
      </w:pPr>
      <w:r>
        <w:rPr>
          <w:sz w:val="24"/>
          <w:szCs w:val="24"/>
        </w:rPr>
        <w:t xml:space="preserve">New </w:t>
      </w:r>
      <w:r w:rsidR="00F2759A">
        <w:rPr>
          <w:sz w:val="24"/>
          <w:szCs w:val="24"/>
        </w:rPr>
        <w:t xml:space="preserve">official </w:t>
      </w:r>
      <w:r>
        <w:rPr>
          <w:sz w:val="24"/>
          <w:szCs w:val="24"/>
        </w:rPr>
        <w:t xml:space="preserve">figures </w:t>
      </w:r>
      <w:r w:rsidR="00F2759A">
        <w:rPr>
          <w:sz w:val="24"/>
          <w:szCs w:val="24"/>
        </w:rPr>
        <w:t xml:space="preserve">have confirmed that </w:t>
      </w:r>
      <w:r w:rsidR="00011A52">
        <w:rPr>
          <w:sz w:val="24"/>
          <w:szCs w:val="24"/>
        </w:rPr>
        <w:t>only</w:t>
      </w:r>
      <w:r>
        <w:rPr>
          <w:sz w:val="24"/>
          <w:szCs w:val="24"/>
        </w:rPr>
        <w:t xml:space="preserve"> </w:t>
      </w:r>
      <w:r w:rsidR="00F2759A">
        <w:rPr>
          <w:sz w:val="24"/>
          <w:szCs w:val="24"/>
        </w:rPr>
        <w:t xml:space="preserve">a </w:t>
      </w:r>
      <w:r w:rsidR="008647E8">
        <w:rPr>
          <w:sz w:val="24"/>
          <w:szCs w:val="24"/>
        </w:rPr>
        <w:t>“miniscule”</w:t>
      </w:r>
      <w:r w:rsidR="00F2759A">
        <w:rPr>
          <w:sz w:val="24"/>
          <w:szCs w:val="24"/>
        </w:rPr>
        <w:t xml:space="preserve"> proportion of spending</w:t>
      </w:r>
      <w:r w:rsidR="00C36E71">
        <w:rPr>
          <w:sz w:val="24"/>
          <w:szCs w:val="24"/>
        </w:rPr>
        <w:t xml:space="preserve"> on disability benefits</w:t>
      </w:r>
      <w:r w:rsidR="00BD12A0">
        <w:rPr>
          <w:sz w:val="24"/>
          <w:szCs w:val="24"/>
        </w:rPr>
        <w:t xml:space="preserve"> is paid </w:t>
      </w:r>
      <w:r w:rsidR="001F1636">
        <w:rPr>
          <w:sz w:val="24"/>
          <w:szCs w:val="24"/>
        </w:rPr>
        <w:t xml:space="preserve">out </w:t>
      </w:r>
      <w:r w:rsidR="00BD12A0">
        <w:rPr>
          <w:sz w:val="24"/>
          <w:szCs w:val="24"/>
        </w:rPr>
        <w:t>to fraudulent claims</w:t>
      </w:r>
      <w:r w:rsidR="00F2759A">
        <w:rPr>
          <w:sz w:val="24"/>
          <w:szCs w:val="24"/>
        </w:rPr>
        <w:t xml:space="preserve">, </w:t>
      </w:r>
      <w:r w:rsidR="00C36E71">
        <w:rPr>
          <w:sz w:val="24"/>
          <w:szCs w:val="24"/>
        </w:rPr>
        <w:t>just</w:t>
      </w:r>
      <w:r w:rsidR="00F2759A">
        <w:rPr>
          <w:sz w:val="24"/>
          <w:szCs w:val="24"/>
        </w:rPr>
        <w:t xml:space="preserve"> weeks after</w:t>
      </w:r>
      <w:r w:rsidR="00487437" w:rsidRPr="00F94961">
        <w:rPr>
          <w:sz w:val="24"/>
          <w:szCs w:val="24"/>
        </w:rPr>
        <w:t xml:space="preserve"> the </w:t>
      </w:r>
      <w:r w:rsidR="001F1636">
        <w:rPr>
          <w:sz w:val="24"/>
          <w:szCs w:val="24"/>
        </w:rPr>
        <w:t xml:space="preserve">disability </w:t>
      </w:r>
      <w:r w:rsidR="00487437" w:rsidRPr="00F94961">
        <w:rPr>
          <w:sz w:val="24"/>
          <w:szCs w:val="24"/>
        </w:rPr>
        <w:t xml:space="preserve">minister </w:t>
      </w:r>
      <w:r w:rsidR="007A00E1" w:rsidRPr="00F94961">
        <w:rPr>
          <w:sz w:val="24"/>
          <w:szCs w:val="24"/>
        </w:rPr>
        <w:t xml:space="preserve">posted a </w:t>
      </w:r>
      <w:r w:rsidR="00844326" w:rsidRPr="00F94961">
        <w:rPr>
          <w:sz w:val="24"/>
          <w:szCs w:val="24"/>
        </w:rPr>
        <w:t xml:space="preserve">“hostile” video on social media </w:t>
      </w:r>
      <w:r w:rsidR="00B70840">
        <w:rPr>
          <w:sz w:val="24"/>
          <w:szCs w:val="24"/>
        </w:rPr>
        <w:t>suggest</w:t>
      </w:r>
      <w:r w:rsidR="001F1636">
        <w:rPr>
          <w:sz w:val="24"/>
          <w:szCs w:val="24"/>
        </w:rPr>
        <w:t xml:space="preserve">ing </w:t>
      </w:r>
      <w:r w:rsidR="00B70840">
        <w:rPr>
          <w:sz w:val="24"/>
          <w:szCs w:val="24"/>
        </w:rPr>
        <w:t xml:space="preserve">it </w:t>
      </w:r>
      <w:r w:rsidR="006B75F3">
        <w:rPr>
          <w:sz w:val="24"/>
          <w:szCs w:val="24"/>
        </w:rPr>
        <w:t>was a serious problem</w:t>
      </w:r>
      <w:r w:rsidR="0001268D" w:rsidRPr="00F94961">
        <w:rPr>
          <w:sz w:val="24"/>
          <w:szCs w:val="24"/>
        </w:rPr>
        <w:t>.</w:t>
      </w:r>
    </w:p>
    <w:p w14:paraId="52A71369" w14:textId="777D72D4" w:rsidR="0003342F" w:rsidRDefault="003406E6" w:rsidP="0003342F">
      <w:pPr>
        <w:rPr>
          <w:sz w:val="24"/>
          <w:szCs w:val="24"/>
        </w:rPr>
      </w:pPr>
      <w:r w:rsidRPr="00F94961">
        <w:rPr>
          <w:sz w:val="24"/>
          <w:szCs w:val="24"/>
        </w:rPr>
        <w:t xml:space="preserve">There </w:t>
      </w:r>
      <w:r w:rsidR="0003342F" w:rsidRPr="00F94961">
        <w:rPr>
          <w:sz w:val="24"/>
          <w:szCs w:val="24"/>
        </w:rPr>
        <w:t xml:space="preserve">were calls for </w:t>
      </w:r>
      <w:r w:rsidRPr="00F94961">
        <w:rPr>
          <w:sz w:val="24"/>
          <w:szCs w:val="24"/>
        </w:rPr>
        <w:t xml:space="preserve">Tom </w:t>
      </w:r>
      <w:proofErr w:type="spellStart"/>
      <w:r w:rsidRPr="00F94961">
        <w:rPr>
          <w:sz w:val="24"/>
          <w:szCs w:val="24"/>
        </w:rPr>
        <w:t>Pursglove</w:t>
      </w:r>
      <w:proofErr w:type="spellEnd"/>
      <w:r w:rsidRPr="00F94961">
        <w:rPr>
          <w:sz w:val="24"/>
          <w:szCs w:val="24"/>
        </w:rPr>
        <w:t xml:space="preserve"> </w:t>
      </w:r>
      <w:r w:rsidR="0003342F" w:rsidRPr="00F94961">
        <w:rPr>
          <w:sz w:val="24"/>
          <w:szCs w:val="24"/>
        </w:rPr>
        <w:t xml:space="preserve">to resign last month when </w:t>
      </w:r>
      <w:hyperlink r:id="rId34" w:history="1">
        <w:r w:rsidR="0003342F" w:rsidRPr="00F94961">
          <w:rPr>
            <w:rStyle w:val="Hyperlink"/>
            <w:sz w:val="24"/>
            <w:szCs w:val="24"/>
          </w:rPr>
          <w:t xml:space="preserve">he </w:t>
        </w:r>
        <w:r w:rsidRPr="00F94961">
          <w:rPr>
            <w:rStyle w:val="Hyperlink"/>
            <w:sz w:val="24"/>
            <w:szCs w:val="24"/>
          </w:rPr>
          <w:t>posted a clumsy parody</w:t>
        </w:r>
      </w:hyperlink>
      <w:r w:rsidRPr="00F94961">
        <w:rPr>
          <w:sz w:val="24"/>
          <w:szCs w:val="24"/>
        </w:rPr>
        <w:t xml:space="preserve"> of a speech in </w:t>
      </w:r>
      <w:r w:rsidR="002E06E1" w:rsidRPr="00F94961">
        <w:rPr>
          <w:sz w:val="24"/>
          <w:szCs w:val="24"/>
        </w:rPr>
        <w:t xml:space="preserve">the </w:t>
      </w:r>
      <w:r w:rsidRPr="00F94961">
        <w:rPr>
          <w:sz w:val="24"/>
          <w:szCs w:val="24"/>
        </w:rPr>
        <w:t>violent thriller</w:t>
      </w:r>
      <w:r w:rsidR="002E06E1" w:rsidRPr="00F94961">
        <w:rPr>
          <w:sz w:val="24"/>
          <w:szCs w:val="24"/>
        </w:rPr>
        <w:t xml:space="preserve"> Taken in which </w:t>
      </w:r>
      <w:r w:rsidR="0003342F" w:rsidRPr="00F94961">
        <w:rPr>
          <w:sz w:val="24"/>
          <w:szCs w:val="24"/>
        </w:rPr>
        <w:t xml:space="preserve">Liam </w:t>
      </w:r>
      <w:proofErr w:type="spellStart"/>
      <w:r w:rsidR="0003342F" w:rsidRPr="00F94961">
        <w:rPr>
          <w:sz w:val="24"/>
          <w:szCs w:val="24"/>
        </w:rPr>
        <w:t>Neeson’s</w:t>
      </w:r>
      <w:proofErr w:type="spellEnd"/>
      <w:r w:rsidR="0003342F" w:rsidRPr="00F94961">
        <w:rPr>
          <w:sz w:val="24"/>
          <w:szCs w:val="24"/>
        </w:rPr>
        <w:t xml:space="preserve"> character promises: </w:t>
      </w:r>
      <w:r w:rsidR="0003342F" w:rsidRPr="003406E6">
        <w:rPr>
          <w:sz w:val="24"/>
          <w:szCs w:val="24"/>
        </w:rPr>
        <w:t>“I will look for you, I will find you, and I will kill you.”</w:t>
      </w:r>
    </w:p>
    <w:p w14:paraId="65F50637" w14:textId="239E26D3" w:rsidR="001D118E" w:rsidRDefault="00C17F91" w:rsidP="0003342F">
      <w:pPr>
        <w:rPr>
          <w:sz w:val="24"/>
          <w:szCs w:val="24"/>
        </w:rPr>
      </w:pPr>
      <w:r>
        <w:rPr>
          <w:sz w:val="24"/>
          <w:szCs w:val="24"/>
        </w:rPr>
        <w:t>Wearing a stab-proof vest</w:t>
      </w:r>
      <w:r w:rsidR="008255AF">
        <w:rPr>
          <w:sz w:val="24"/>
          <w:szCs w:val="24"/>
        </w:rPr>
        <w:t xml:space="preserve"> in the video</w:t>
      </w:r>
      <w:r>
        <w:rPr>
          <w:sz w:val="24"/>
          <w:szCs w:val="24"/>
        </w:rPr>
        <w:t xml:space="preserve">, </w:t>
      </w:r>
      <w:r w:rsidR="008255AF">
        <w:rPr>
          <w:sz w:val="24"/>
          <w:szCs w:val="24"/>
        </w:rPr>
        <w:t xml:space="preserve">which </w:t>
      </w:r>
      <w:r w:rsidR="008255AF" w:rsidRPr="004643F5">
        <w:rPr>
          <w:sz w:val="24"/>
          <w:szCs w:val="24"/>
        </w:rPr>
        <w:t>starts with blue flashing lights and police sirens</w:t>
      </w:r>
      <w:r w:rsidR="008255AF">
        <w:rPr>
          <w:sz w:val="24"/>
          <w:szCs w:val="24"/>
        </w:rPr>
        <w:t xml:space="preserve">, </w:t>
      </w:r>
      <w:proofErr w:type="spellStart"/>
      <w:r w:rsidR="008255AF">
        <w:rPr>
          <w:sz w:val="24"/>
          <w:szCs w:val="24"/>
        </w:rPr>
        <w:t>Pursglove</w:t>
      </w:r>
      <w:proofErr w:type="spellEnd"/>
      <w:r w:rsidR="008255AF">
        <w:rPr>
          <w:sz w:val="24"/>
          <w:szCs w:val="24"/>
        </w:rPr>
        <w:t xml:space="preserve"> says to </w:t>
      </w:r>
      <w:r w:rsidR="00A93C01">
        <w:rPr>
          <w:sz w:val="24"/>
          <w:szCs w:val="24"/>
        </w:rPr>
        <w:t xml:space="preserve">the </w:t>
      </w:r>
      <w:r w:rsidR="008255AF">
        <w:rPr>
          <w:sz w:val="24"/>
          <w:szCs w:val="24"/>
        </w:rPr>
        <w:t>camera</w:t>
      </w:r>
      <w:r w:rsidRPr="00C17F91">
        <w:rPr>
          <w:sz w:val="24"/>
          <w:szCs w:val="24"/>
        </w:rPr>
        <w:t>: “We will track you down. We will find you. And we will bring you to justice.”</w:t>
      </w:r>
    </w:p>
    <w:p w14:paraId="3044FA99" w14:textId="2A8FBC4D" w:rsidR="001D316A" w:rsidRDefault="001D316A" w:rsidP="0003342F">
      <w:pPr>
        <w:rPr>
          <w:sz w:val="24"/>
          <w:szCs w:val="24"/>
        </w:rPr>
      </w:pPr>
      <w:r>
        <w:rPr>
          <w:sz w:val="24"/>
          <w:szCs w:val="24"/>
        </w:rPr>
        <w:t xml:space="preserve">The post linked to a </w:t>
      </w:r>
      <w:r w:rsidR="00CB16B2">
        <w:rPr>
          <w:sz w:val="24"/>
          <w:szCs w:val="24"/>
        </w:rPr>
        <w:t xml:space="preserve">news </w:t>
      </w:r>
      <w:r>
        <w:rPr>
          <w:sz w:val="24"/>
          <w:szCs w:val="24"/>
        </w:rPr>
        <w:t xml:space="preserve">story </w:t>
      </w:r>
      <w:r w:rsidR="00CB16B2">
        <w:rPr>
          <w:sz w:val="24"/>
          <w:szCs w:val="24"/>
        </w:rPr>
        <w:t xml:space="preserve">about </w:t>
      </w:r>
      <w:r w:rsidR="00C84C7D">
        <w:rPr>
          <w:sz w:val="24"/>
          <w:szCs w:val="24"/>
        </w:rPr>
        <w:t xml:space="preserve">allegations of </w:t>
      </w:r>
      <w:r w:rsidR="00CB16B2">
        <w:rPr>
          <w:sz w:val="24"/>
          <w:szCs w:val="24"/>
        </w:rPr>
        <w:t>disability benefit fraud.</w:t>
      </w:r>
    </w:p>
    <w:p w14:paraId="6BAF71DA" w14:textId="7D43A93F" w:rsidR="00166A0B" w:rsidRPr="00F94961" w:rsidRDefault="00DF1948" w:rsidP="0003342F">
      <w:pPr>
        <w:rPr>
          <w:sz w:val="24"/>
          <w:szCs w:val="24"/>
        </w:rPr>
      </w:pPr>
      <w:hyperlink r:id="rId35" w:history="1">
        <w:r w:rsidR="00166A0B" w:rsidRPr="00F94961">
          <w:rPr>
            <w:rStyle w:val="Hyperlink"/>
            <w:sz w:val="24"/>
            <w:szCs w:val="24"/>
          </w:rPr>
          <w:t>Dr Jay Watts</w:t>
        </w:r>
      </w:hyperlink>
      <w:r w:rsidR="00166A0B" w:rsidRPr="00F94961">
        <w:rPr>
          <w:sz w:val="24"/>
          <w:szCs w:val="24"/>
        </w:rPr>
        <w:t xml:space="preserve">, a disabled activist and consultant clinical psychologist, said </w:t>
      </w:r>
      <w:r w:rsidR="00A93C01">
        <w:rPr>
          <w:sz w:val="24"/>
          <w:szCs w:val="24"/>
        </w:rPr>
        <w:t>at the time</w:t>
      </w:r>
      <w:r w:rsidR="00166A0B" w:rsidRPr="00F94961">
        <w:rPr>
          <w:sz w:val="24"/>
          <w:szCs w:val="24"/>
        </w:rPr>
        <w:t xml:space="preserve"> that she could not “emphasize enough how dangerous this messaging is, nor how damaging it can be to claimants’ mental health”.</w:t>
      </w:r>
    </w:p>
    <w:p w14:paraId="7C6A0239" w14:textId="7DE07A46" w:rsidR="00166A0B" w:rsidRPr="00F94961" w:rsidRDefault="00166A0B" w:rsidP="0003342F">
      <w:pPr>
        <w:rPr>
          <w:sz w:val="24"/>
          <w:szCs w:val="24"/>
        </w:rPr>
      </w:pPr>
      <w:r w:rsidRPr="00F94961">
        <w:rPr>
          <w:sz w:val="24"/>
          <w:szCs w:val="24"/>
        </w:rPr>
        <w:t xml:space="preserve">But just weeks later, the Department for Work and Pensions </w:t>
      </w:r>
      <w:r w:rsidR="003C2984" w:rsidRPr="00F94961">
        <w:rPr>
          <w:sz w:val="24"/>
          <w:szCs w:val="24"/>
        </w:rPr>
        <w:t xml:space="preserve">(DWP) </w:t>
      </w:r>
      <w:r w:rsidRPr="00F94961">
        <w:rPr>
          <w:sz w:val="24"/>
          <w:szCs w:val="24"/>
        </w:rPr>
        <w:t xml:space="preserve">has </w:t>
      </w:r>
      <w:r w:rsidR="000A6892">
        <w:rPr>
          <w:sz w:val="24"/>
          <w:szCs w:val="24"/>
        </w:rPr>
        <w:t xml:space="preserve">now </w:t>
      </w:r>
      <w:r w:rsidR="004801AC" w:rsidRPr="00F94961">
        <w:rPr>
          <w:sz w:val="24"/>
          <w:szCs w:val="24"/>
        </w:rPr>
        <w:t xml:space="preserve">published </w:t>
      </w:r>
      <w:hyperlink r:id="rId36" w:history="1">
        <w:r w:rsidR="004801AC" w:rsidRPr="009A2F10">
          <w:rPr>
            <w:rStyle w:val="Hyperlink"/>
            <w:sz w:val="24"/>
            <w:szCs w:val="24"/>
          </w:rPr>
          <w:t xml:space="preserve">annual </w:t>
        </w:r>
        <w:r w:rsidR="001F6DD9" w:rsidRPr="009A2F10">
          <w:rPr>
            <w:rStyle w:val="Hyperlink"/>
            <w:sz w:val="24"/>
            <w:szCs w:val="24"/>
          </w:rPr>
          <w:t>statistics on benefit fraud and error</w:t>
        </w:r>
      </w:hyperlink>
      <w:r w:rsidR="001F6DD9" w:rsidRPr="00F94961">
        <w:rPr>
          <w:sz w:val="24"/>
          <w:szCs w:val="24"/>
        </w:rPr>
        <w:t xml:space="preserve"> which show that estimated </w:t>
      </w:r>
      <w:r w:rsidR="00624A2C" w:rsidRPr="00F94961">
        <w:rPr>
          <w:sz w:val="24"/>
          <w:szCs w:val="24"/>
        </w:rPr>
        <w:t xml:space="preserve">personal independence payment </w:t>
      </w:r>
      <w:r w:rsidR="003C2984" w:rsidRPr="00F94961">
        <w:rPr>
          <w:sz w:val="24"/>
          <w:szCs w:val="24"/>
        </w:rPr>
        <w:t xml:space="preserve">(PIP) </w:t>
      </w:r>
      <w:r w:rsidR="00A93C01">
        <w:rPr>
          <w:sz w:val="24"/>
          <w:szCs w:val="24"/>
        </w:rPr>
        <w:t xml:space="preserve">fraud </w:t>
      </w:r>
      <w:r w:rsidR="00624A2C" w:rsidRPr="00F94961">
        <w:rPr>
          <w:sz w:val="24"/>
          <w:szCs w:val="24"/>
        </w:rPr>
        <w:t xml:space="preserve">was just </w:t>
      </w:r>
      <w:r w:rsidR="003C2984" w:rsidRPr="00F94961">
        <w:rPr>
          <w:sz w:val="24"/>
          <w:szCs w:val="24"/>
        </w:rPr>
        <w:t>0.2 per cent of PIP spending</w:t>
      </w:r>
      <w:r w:rsidR="00987E9F" w:rsidRPr="00F94961">
        <w:rPr>
          <w:sz w:val="24"/>
          <w:szCs w:val="24"/>
        </w:rPr>
        <w:t xml:space="preserve"> in 2022-23</w:t>
      </w:r>
      <w:r w:rsidR="003C2984" w:rsidRPr="00F94961">
        <w:rPr>
          <w:sz w:val="24"/>
          <w:szCs w:val="24"/>
        </w:rPr>
        <w:t>.</w:t>
      </w:r>
    </w:p>
    <w:p w14:paraId="2766D2D4" w14:textId="3F0E384C" w:rsidR="003C2984" w:rsidRDefault="003C2984" w:rsidP="0003342F">
      <w:pPr>
        <w:rPr>
          <w:sz w:val="24"/>
          <w:szCs w:val="24"/>
        </w:rPr>
      </w:pPr>
      <w:r w:rsidRPr="00F94961">
        <w:rPr>
          <w:sz w:val="24"/>
          <w:szCs w:val="24"/>
        </w:rPr>
        <w:t xml:space="preserve">This was </w:t>
      </w:r>
      <w:r w:rsidR="00E7116B" w:rsidRPr="00F94961">
        <w:rPr>
          <w:sz w:val="24"/>
          <w:szCs w:val="24"/>
        </w:rPr>
        <w:t xml:space="preserve">a fall of a third on the last </w:t>
      </w:r>
      <w:r w:rsidR="00987E9F" w:rsidRPr="00F94961">
        <w:rPr>
          <w:sz w:val="24"/>
          <w:szCs w:val="24"/>
        </w:rPr>
        <w:t xml:space="preserve">time it was measured, in </w:t>
      </w:r>
      <w:r w:rsidR="00601B46" w:rsidRPr="00F94961">
        <w:rPr>
          <w:sz w:val="24"/>
          <w:szCs w:val="24"/>
        </w:rPr>
        <w:t xml:space="preserve">2019-20, when it was </w:t>
      </w:r>
      <w:r w:rsidR="000A6892">
        <w:rPr>
          <w:sz w:val="24"/>
          <w:szCs w:val="24"/>
        </w:rPr>
        <w:t xml:space="preserve">still only </w:t>
      </w:r>
      <w:r w:rsidR="00601B46" w:rsidRPr="00F94961">
        <w:rPr>
          <w:sz w:val="24"/>
          <w:szCs w:val="24"/>
        </w:rPr>
        <w:t>0.3 per cent</w:t>
      </w:r>
      <w:r w:rsidR="00C673D3" w:rsidRPr="00F94961">
        <w:rPr>
          <w:sz w:val="24"/>
          <w:szCs w:val="24"/>
        </w:rPr>
        <w:t xml:space="preserve"> of spending.</w:t>
      </w:r>
    </w:p>
    <w:p w14:paraId="53DBEA67" w14:textId="3456D6C4" w:rsidR="00DB4D2A" w:rsidRDefault="00DB4D2A" w:rsidP="0003342F">
      <w:pPr>
        <w:rPr>
          <w:sz w:val="24"/>
          <w:szCs w:val="24"/>
        </w:rPr>
      </w:pPr>
      <w:r>
        <w:rPr>
          <w:sz w:val="24"/>
          <w:szCs w:val="24"/>
        </w:rPr>
        <w:t xml:space="preserve">The </w:t>
      </w:r>
      <w:r w:rsidR="00900975">
        <w:rPr>
          <w:sz w:val="24"/>
          <w:szCs w:val="24"/>
        </w:rPr>
        <w:t xml:space="preserve">£40 million lost to PIP fraud compares with </w:t>
      </w:r>
      <w:r w:rsidR="00AF2F45">
        <w:rPr>
          <w:sz w:val="24"/>
          <w:szCs w:val="24"/>
        </w:rPr>
        <w:t xml:space="preserve">an estimated £60 million </w:t>
      </w:r>
      <w:r w:rsidR="00855C74">
        <w:rPr>
          <w:sz w:val="24"/>
          <w:szCs w:val="24"/>
        </w:rPr>
        <w:t>in underpayments</w:t>
      </w:r>
      <w:r w:rsidR="00AF2F45">
        <w:rPr>
          <w:sz w:val="24"/>
          <w:szCs w:val="24"/>
        </w:rPr>
        <w:t xml:space="preserve"> </w:t>
      </w:r>
      <w:r w:rsidR="00097C58">
        <w:rPr>
          <w:sz w:val="24"/>
          <w:szCs w:val="24"/>
        </w:rPr>
        <w:t xml:space="preserve">of PIP caused by </w:t>
      </w:r>
      <w:r w:rsidR="00AF2F45">
        <w:rPr>
          <w:sz w:val="24"/>
          <w:szCs w:val="24"/>
        </w:rPr>
        <w:t>DWP error</w:t>
      </w:r>
      <w:r w:rsidR="005411F2">
        <w:rPr>
          <w:sz w:val="24"/>
          <w:szCs w:val="24"/>
        </w:rPr>
        <w:t xml:space="preserve"> in 2022-23.</w:t>
      </w:r>
    </w:p>
    <w:p w14:paraId="4326CB41" w14:textId="05A82209" w:rsidR="00AF10D6" w:rsidRPr="003406E6" w:rsidRDefault="00AF10D6" w:rsidP="0003342F">
      <w:pPr>
        <w:rPr>
          <w:sz w:val="24"/>
          <w:szCs w:val="24"/>
        </w:rPr>
      </w:pPr>
      <w:r>
        <w:rPr>
          <w:sz w:val="24"/>
          <w:szCs w:val="24"/>
        </w:rPr>
        <w:t xml:space="preserve">Overpayments of employment and support allowance </w:t>
      </w:r>
      <w:r w:rsidR="00143FCA">
        <w:rPr>
          <w:sz w:val="24"/>
          <w:szCs w:val="24"/>
        </w:rPr>
        <w:t xml:space="preserve">(ESA) </w:t>
      </w:r>
      <w:r w:rsidR="001E69CF">
        <w:rPr>
          <w:sz w:val="24"/>
          <w:szCs w:val="24"/>
        </w:rPr>
        <w:t xml:space="preserve">due to fraud </w:t>
      </w:r>
      <w:r w:rsidR="00C92F2E">
        <w:rPr>
          <w:sz w:val="24"/>
          <w:szCs w:val="24"/>
        </w:rPr>
        <w:t>were higher, at an estimated £1</w:t>
      </w:r>
      <w:r w:rsidR="00E35502">
        <w:rPr>
          <w:sz w:val="24"/>
          <w:szCs w:val="24"/>
        </w:rPr>
        <w:t>8</w:t>
      </w:r>
      <w:r w:rsidR="00C92F2E">
        <w:rPr>
          <w:sz w:val="24"/>
          <w:szCs w:val="24"/>
        </w:rPr>
        <w:t>0 million</w:t>
      </w:r>
      <w:r w:rsidR="00143FCA">
        <w:rPr>
          <w:sz w:val="24"/>
          <w:szCs w:val="24"/>
        </w:rPr>
        <w:t xml:space="preserve"> in 2022-23</w:t>
      </w:r>
      <w:r w:rsidR="00C92F2E">
        <w:rPr>
          <w:sz w:val="24"/>
          <w:szCs w:val="24"/>
        </w:rPr>
        <w:t>,</w:t>
      </w:r>
      <w:r w:rsidR="00143FCA">
        <w:rPr>
          <w:sz w:val="24"/>
          <w:szCs w:val="24"/>
        </w:rPr>
        <w:t xml:space="preserve"> but </w:t>
      </w:r>
      <w:r w:rsidR="0044424F">
        <w:rPr>
          <w:sz w:val="24"/>
          <w:szCs w:val="24"/>
        </w:rPr>
        <w:t>this was</w:t>
      </w:r>
      <w:r w:rsidR="00143FCA">
        <w:rPr>
          <w:sz w:val="24"/>
          <w:szCs w:val="24"/>
        </w:rPr>
        <w:t xml:space="preserve"> still only an estimated 1.5 per cent of spending on ESA.</w:t>
      </w:r>
      <w:r w:rsidR="00C92F2E">
        <w:rPr>
          <w:sz w:val="24"/>
          <w:szCs w:val="24"/>
        </w:rPr>
        <w:t xml:space="preserve"> </w:t>
      </w:r>
    </w:p>
    <w:p w14:paraId="61BB32A8" w14:textId="11FCD9C6" w:rsidR="00405DED" w:rsidRPr="00F94961" w:rsidRDefault="00405DED" w:rsidP="00405DED">
      <w:pPr>
        <w:rPr>
          <w:sz w:val="24"/>
          <w:szCs w:val="24"/>
        </w:rPr>
      </w:pPr>
      <w:r w:rsidRPr="00405DED">
        <w:rPr>
          <w:sz w:val="24"/>
          <w:szCs w:val="24"/>
        </w:rPr>
        <w:t xml:space="preserve">Rick Burgess, </w:t>
      </w:r>
      <w:r w:rsidRPr="00F94961">
        <w:rPr>
          <w:sz w:val="24"/>
          <w:szCs w:val="24"/>
        </w:rPr>
        <w:t>c</w:t>
      </w:r>
      <w:r w:rsidRPr="00405DED">
        <w:rPr>
          <w:sz w:val="24"/>
          <w:szCs w:val="24"/>
        </w:rPr>
        <w:t xml:space="preserve">ampaigns </w:t>
      </w:r>
      <w:r w:rsidRPr="00F94961">
        <w:rPr>
          <w:sz w:val="24"/>
          <w:szCs w:val="24"/>
        </w:rPr>
        <w:t>l</w:t>
      </w:r>
      <w:r w:rsidRPr="00405DED">
        <w:rPr>
          <w:sz w:val="24"/>
          <w:szCs w:val="24"/>
        </w:rPr>
        <w:t xml:space="preserve">ead at </w:t>
      </w:r>
      <w:hyperlink r:id="rId37" w:history="1">
        <w:r w:rsidRPr="00AC6CDA">
          <w:rPr>
            <w:rStyle w:val="Hyperlink"/>
            <w:sz w:val="24"/>
            <w:szCs w:val="24"/>
          </w:rPr>
          <w:t>Greater Manchester Coalition of Disabled People</w:t>
        </w:r>
      </w:hyperlink>
      <w:r w:rsidRPr="00F94961">
        <w:rPr>
          <w:sz w:val="24"/>
          <w:szCs w:val="24"/>
        </w:rPr>
        <w:t xml:space="preserve">, </w:t>
      </w:r>
      <w:r w:rsidRPr="00405DED">
        <w:rPr>
          <w:sz w:val="24"/>
          <w:szCs w:val="24"/>
        </w:rPr>
        <w:t>said:</w:t>
      </w:r>
      <w:r w:rsidRPr="00F94961">
        <w:rPr>
          <w:sz w:val="24"/>
          <w:szCs w:val="24"/>
        </w:rPr>
        <w:t xml:space="preserve"> “</w:t>
      </w:r>
      <w:r w:rsidRPr="00405DED">
        <w:rPr>
          <w:sz w:val="24"/>
          <w:szCs w:val="24"/>
        </w:rPr>
        <w:t xml:space="preserve">The focus on fraud in disability benefits is simply disablist prejudice, fraud is not a systemic problem or significant feature of disability benefits. </w:t>
      </w:r>
    </w:p>
    <w:p w14:paraId="10DC19A8" w14:textId="75316488" w:rsidR="00405DED" w:rsidRPr="00F94961" w:rsidRDefault="00405DED" w:rsidP="00405DED">
      <w:pPr>
        <w:rPr>
          <w:sz w:val="24"/>
          <w:szCs w:val="24"/>
        </w:rPr>
      </w:pPr>
      <w:r w:rsidRPr="00F94961">
        <w:rPr>
          <w:sz w:val="24"/>
          <w:szCs w:val="24"/>
        </w:rPr>
        <w:t>“</w:t>
      </w:r>
      <w:r w:rsidRPr="00405DED">
        <w:rPr>
          <w:sz w:val="24"/>
          <w:szCs w:val="24"/>
        </w:rPr>
        <w:t>Anyone choosing to foreground fraud instead of the actual problems</w:t>
      </w:r>
      <w:r w:rsidRPr="00F94961">
        <w:rPr>
          <w:sz w:val="24"/>
          <w:szCs w:val="24"/>
        </w:rPr>
        <w:t xml:space="preserve"> – </w:t>
      </w:r>
      <w:r w:rsidRPr="00405DED">
        <w:rPr>
          <w:sz w:val="24"/>
          <w:szCs w:val="24"/>
        </w:rPr>
        <w:t>poverty level payments</w:t>
      </w:r>
      <w:r w:rsidR="004C5DD3">
        <w:rPr>
          <w:sz w:val="24"/>
          <w:szCs w:val="24"/>
        </w:rPr>
        <w:t xml:space="preserve"> [</w:t>
      </w:r>
      <w:r w:rsidR="004C5DD3" w:rsidRPr="004C5DD3">
        <w:rPr>
          <w:i/>
          <w:iCs/>
          <w:sz w:val="24"/>
          <w:szCs w:val="24"/>
        </w:rPr>
        <w:t>see separate story</w:t>
      </w:r>
      <w:r w:rsidR="004C5DD3">
        <w:rPr>
          <w:sz w:val="24"/>
          <w:szCs w:val="24"/>
        </w:rPr>
        <w:t>]</w:t>
      </w:r>
      <w:r w:rsidRPr="00405DED">
        <w:rPr>
          <w:sz w:val="24"/>
          <w:szCs w:val="24"/>
        </w:rPr>
        <w:t>, invasive surveillance, </w:t>
      </w:r>
      <w:r w:rsidR="004F75F5">
        <w:rPr>
          <w:sz w:val="24"/>
          <w:szCs w:val="24"/>
        </w:rPr>
        <w:t xml:space="preserve">an </w:t>
      </w:r>
      <w:r w:rsidRPr="00405DED">
        <w:rPr>
          <w:sz w:val="24"/>
          <w:szCs w:val="24"/>
        </w:rPr>
        <w:t>inaccessible, abusive, and unjust assessment and appeal system</w:t>
      </w:r>
      <w:r w:rsidRPr="00F94961">
        <w:rPr>
          <w:sz w:val="24"/>
          <w:szCs w:val="24"/>
        </w:rPr>
        <w:t xml:space="preserve"> – </w:t>
      </w:r>
      <w:r w:rsidRPr="00405DED">
        <w:rPr>
          <w:sz w:val="24"/>
          <w:szCs w:val="24"/>
        </w:rPr>
        <w:t xml:space="preserve">is maliciously engaging in disinformation. </w:t>
      </w:r>
    </w:p>
    <w:p w14:paraId="18694901" w14:textId="4CECE3A0" w:rsidR="00405DED" w:rsidRDefault="00405DED" w:rsidP="00405DED">
      <w:pPr>
        <w:rPr>
          <w:sz w:val="24"/>
          <w:szCs w:val="24"/>
        </w:rPr>
      </w:pPr>
      <w:r w:rsidRPr="00F94961">
        <w:rPr>
          <w:sz w:val="24"/>
          <w:szCs w:val="24"/>
        </w:rPr>
        <w:t>“</w:t>
      </w:r>
      <w:r w:rsidRPr="00405DED">
        <w:rPr>
          <w:sz w:val="24"/>
          <w:szCs w:val="24"/>
        </w:rPr>
        <w:t>Be it media, charity, pol</w:t>
      </w:r>
      <w:r w:rsidRPr="00F94961">
        <w:rPr>
          <w:sz w:val="24"/>
          <w:szCs w:val="24"/>
        </w:rPr>
        <w:t>i</w:t>
      </w:r>
      <w:r w:rsidRPr="00405DED">
        <w:rPr>
          <w:sz w:val="24"/>
          <w:szCs w:val="24"/>
        </w:rPr>
        <w:t>tical parties, or government</w:t>
      </w:r>
      <w:r w:rsidR="00BF64D8">
        <w:rPr>
          <w:sz w:val="24"/>
          <w:szCs w:val="24"/>
        </w:rPr>
        <w:t>, d</w:t>
      </w:r>
      <w:r w:rsidRPr="00405DED">
        <w:rPr>
          <w:sz w:val="24"/>
          <w:szCs w:val="24"/>
        </w:rPr>
        <w:t>isabled people are sick of being used as hate figures for failed anti-welfare policy based upon prejudice.</w:t>
      </w:r>
      <w:r w:rsidRPr="00F94961">
        <w:rPr>
          <w:sz w:val="24"/>
          <w:szCs w:val="24"/>
        </w:rPr>
        <w:t>”</w:t>
      </w:r>
    </w:p>
    <w:p w14:paraId="3877B4DF" w14:textId="0999183C" w:rsidR="005443F0" w:rsidRDefault="00463990" w:rsidP="00405DED">
      <w:pPr>
        <w:rPr>
          <w:sz w:val="24"/>
          <w:szCs w:val="24"/>
        </w:rPr>
      </w:pPr>
      <w:r w:rsidRPr="00463990">
        <w:rPr>
          <w:sz w:val="24"/>
          <w:szCs w:val="24"/>
        </w:rPr>
        <w:lastRenderedPageBreak/>
        <w:t>Disabled researcher Stef Benstead, author of</w:t>
      </w:r>
      <w:r w:rsidR="004065D2">
        <w:rPr>
          <w:sz w:val="24"/>
          <w:szCs w:val="24"/>
        </w:rPr>
        <w:t xml:space="preserve"> </w:t>
      </w:r>
      <w:hyperlink r:id="rId38" w:history="1">
        <w:r w:rsidR="004065D2" w:rsidRPr="00BF2827">
          <w:rPr>
            <w:rStyle w:val="Hyperlink"/>
            <w:sz w:val="24"/>
            <w:szCs w:val="24"/>
          </w:rPr>
          <w:t>Second Class Citizens</w:t>
        </w:r>
      </w:hyperlink>
      <w:r w:rsidR="004065D2">
        <w:rPr>
          <w:sz w:val="24"/>
          <w:szCs w:val="24"/>
        </w:rPr>
        <w:t>,</w:t>
      </w:r>
      <w:r w:rsidRPr="00463990">
        <w:rPr>
          <w:sz w:val="24"/>
          <w:szCs w:val="24"/>
        </w:rPr>
        <w:t> </w:t>
      </w:r>
      <w:r w:rsidRPr="00BF2827">
        <w:rPr>
          <w:sz w:val="24"/>
          <w:szCs w:val="24"/>
        </w:rPr>
        <w:t>a “definitive” account</w:t>
      </w:r>
      <w:r w:rsidRPr="00463990">
        <w:rPr>
          <w:sz w:val="24"/>
          <w:szCs w:val="24"/>
        </w:rPr>
        <w:t> of the harm caused to disabled people by a decade of cuts and reforms, </w:t>
      </w:r>
      <w:r w:rsidR="00B83547">
        <w:rPr>
          <w:sz w:val="24"/>
          <w:szCs w:val="24"/>
        </w:rPr>
        <w:t xml:space="preserve">said </w:t>
      </w:r>
      <w:r w:rsidR="004D4B69">
        <w:rPr>
          <w:sz w:val="24"/>
          <w:szCs w:val="24"/>
        </w:rPr>
        <w:t xml:space="preserve">DWP </w:t>
      </w:r>
      <w:r w:rsidR="000A0B96">
        <w:rPr>
          <w:sz w:val="24"/>
          <w:szCs w:val="24"/>
        </w:rPr>
        <w:t>was</w:t>
      </w:r>
      <w:r w:rsidR="004D4B69">
        <w:rPr>
          <w:sz w:val="24"/>
          <w:szCs w:val="24"/>
        </w:rPr>
        <w:t xml:space="preserve"> likely to </w:t>
      </w:r>
      <w:r w:rsidR="000A0B96">
        <w:rPr>
          <w:sz w:val="24"/>
          <w:szCs w:val="24"/>
        </w:rPr>
        <w:t>have been aiming</w:t>
      </w:r>
      <w:r w:rsidR="004D4B69">
        <w:rPr>
          <w:sz w:val="24"/>
          <w:szCs w:val="24"/>
        </w:rPr>
        <w:t xml:space="preserve"> the video at </w:t>
      </w:r>
      <w:r w:rsidR="00B83547">
        <w:rPr>
          <w:sz w:val="24"/>
          <w:szCs w:val="24"/>
        </w:rPr>
        <w:t>two groups of people</w:t>
      </w:r>
      <w:r w:rsidR="004D4B69">
        <w:rPr>
          <w:sz w:val="24"/>
          <w:szCs w:val="24"/>
        </w:rPr>
        <w:t>.</w:t>
      </w:r>
    </w:p>
    <w:p w14:paraId="707C5AF8" w14:textId="6E81D92D" w:rsidR="00163AA8" w:rsidRDefault="00163AA8" w:rsidP="00405DED">
      <w:pPr>
        <w:rPr>
          <w:sz w:val="24"/>
          <w:szCs w:val="24"/>
        </w:rPr>
      </w:pPr>
      <w:r>
        <w:rPr>
          <w:sz w:val="24"/>
          <w:szCs w:val="24"/>
        </w:rPr>
        <w:t>The first group is g</w:t>
      </w:r>
      <w:r w:rsidR="006F55E1" w:rsidRPr="006F55E1">
        <w:rPr>
          <w:sz w:val="24"/>
          <w:szCs w:val="24"/>
        </w:rPr>
        <w:t>eneral</w:t>
      </w:r>
      <w:r w:rsidR="006F55E1">
        <w:rPr>
          <w:sz w:val="24"/>
          <w:szCs w:val="24"/>
        </w:rPr>
        <w:t xml:space="preserve"> </w:t>
      </w:r>
      <w:r w:rsidR="006F55E1" w:rsidRPr="006F55E1">
        <w:rPr>
          <w:sz w:val="24"/>
          <w:szCs w:val="24"/>
        </w:rPr>
        <w:t>members of the public</w:t>
      </w:r>
      <w:r>
        <w:rPr>
          <w:sz w:val="24"/>
          <w:szCs w:val="24"/>
        </w:rPr>
        <w:t>, “</w:t>
      </w:r>
      <w:r w:rsidR="006F55E1" w:rsidRPr="006F55E1">
        <w:rPr>
          <w:sz w:val="24"/>
          <w:szCs w:val="24"/>
        </w:rPr>
        <w:t>who are to be made to think that fraud is</w:t>
      </w:r>
      <w:r>
        <w:rPr>
          <w:sz w:val="24"/>
          <w:szCs w:val="24"/>
        </w:rPr>
        <w:t xml:space="preserve"> </w:t>
      </w:r>
      <w:r w:rsidR="006F55E1" w:rsidRPr="006F55E1">
        <w:rPr>
          <w:sz w:val="24"/>
          <w:szCs w:val="24"/>
        </w:rPr>
        <w:t>rife in</w:t>
      </w:r>
      <w:r w:rsidR="006F55E1">
        <w:rPr>
          <w:sz w:val="24"/>
          <w:szCs w:val="24"/>
        </w:rPr>
        <w:t xml:space="preserve"> </w:t>
      </w:r>
      <w:r w:rsidR="006F55E1" w:rsidRPr="006F55E1">
        <w:rPr>
          <w:sz w:val="24"/>
          <w:szCs w:val="24"/>
        </w:rPr>
        <w:t>the social security system; to be made suspicious of anyone they think</w:t>
      </w:r>
      <w:r>
        <w:rPr>
          <w:sz w:val="24"/>
          <w:szCs w:val="24"/>
        </w:rPr>
        <w:t xml:space="preserve"> </w:t>
      </w:r>
      <w:r w:rsidR="006F55E1" w:rsidRPr="006F55E1">
        <w:rPr>
          <w:sz w:val="24"/>
          <w:szCs w:val="24"/>
        </w:rPr>
        <w:t>isn</w:t>
      </w:r>
      <w:r>
        <w:rPr>
          <w:sz w:val="24"/>
          <w:szCs w:val="24"/>
        </w:rPr>
        <w:t>’</w:t>
      </w:r>
      <w:r w:rsidR="006F55E1" w:rsidRPr="006F55E1">
        <w:rPr>
          <w:sz w:val="24"/>
          <w:szCs w:val="24"/>
        </w:rPr>
        <w:t>t trying</w:t>
      </w:r>
      <w:r>
        <w:rPr>
          <w:sz w:val="24"/>
          <w:szCs w:val="24"/>
        </w:rPr>
        <w:t xml:space="preserve"> </w:t>
      </w:r>
      <w:r w:rsidR="006F55E1" w:rsidRPr="006F55E1">
        <w:rPr>
          <w:sz w:val="24"/>
          <w:szCs w:val="24"/>
        </w:rPr>
        <w:t>hard enough; and to be discouraged from voting Labour and</w:t>
      </w:r>
      <w:r>
        <w:rPr>
          <w:sz w:val="24"/>
          <w:szCs w:val="24"/>
        </w:rPr>
        <w:t xml:space="preserve"> </w:t>
      </w:r>
      <w:r w:rsidR="006F55E1" w:rsidRPr="006F55E1">
        <w:rPr>
          <w:sz w:val="24"/>
          <w:szCs w:val="24"/>
        </w:rPr>
        <w:t>encouraged to vote Conservative</w:t>
      </w:r>
      <w:r>
        <w:rPr>
          <w:sz w:val="24"/>
          <w:szCs w:val="24"/>
        </w:rPr>
        <w:t>”</w:t>
      </w:r>
      <w:r w:rsidR="006F55E1" w:rsidRPr="006F55E1">
        <w:rPr>
          <w:sz w:val="24"/>
          <w:szCs w:val="24"/>
        </w:rPr>
        <w:t xml:space="preserve">. </w:t>
      </w:r>
    </w:p>
    <w:p w14:paraId="3416674E" w14:textId="2CAEFDF8" w:rsidR="006F55E1" w:rsidRDefault="00163AA8" w:rsidP="00405DED">
      <w:pPr>
        <w:rPr>
          <w:sz w:val="24"/>
          <w:szCs w:val="24"/>
        </w:rPr>
      </w:pPr>
      <w:r>
        <w:rPr>
          <w:sz w:val="24"/>
          <w:szCs w:val="24"/>
        </w:rPr>
        <w:t xml:space="preserve">The second group is </w:t>
      </w:r>
      <w:r w:rsidR="006F55E1" w:rsidRPr="006F55E1">
        <w:rPr>
          <w:sz w:val="24"/>
          <w:szCs w:val="24"/>
        </w:rPr>
        <w:t xml:space="preserve">sick </w:t>
      </w:r>
      <w:r w:rsidR="00BF64D8">
        <w:rPr>
          <w:sz w:val="24"/>
          <w:szCs w:val="24"/>
        </w:rPr>
        <w:t>and</w:t>
      </w:r>
      <w:r w:rsidR="006F55E1" w:rsidRPr="006F55E1">
        <w:rPr>
          <w:sz w:val="24"/>
          <w:szCs w:val="24"/>
        </w:rPr>
        <w:t xml:space="preserve"> disabled people themselves</w:t>
      </w:r>
      <w:r>
        <w:rPr>
          <w:sz w:val="24"/>
          <w:szCs w:val="24"/>
        </w:rPr>
        <w:t>, “</w:t>
      </w:r>
      <w:r w:rsidR="006F55E1" w:rsidRPr="006F55E1">
        <w:rPr>
          <w:sz w:val="24"/>
          <w:szCs w:val="24"/>
        </w:rPr>
        <w:t>who are to be frightened away</w:t>
      </w:r>
      <w:r>
        <w:rPr>
          <w:sz w:val="24"/>
          <w:szCs w:val="24"/>
        </w:rPr>
        <w:t xml:space="preserve"> </w:t>
      </w:r>
      <w:r w:rsidR="006F55E1" w:rsidRPr="006F55E1">
        <w:rPr>
          <w:sz w:val="24"/>
          <w:szCs w:val="24"/>
        </w:rPr>
        <w:t>from making a claim for fear of being</w:t>
      </w:r>
      <w:r>
        <w:rPr>
          <w:sz w:val="24"/>
          <w:szCs w:val="24"/>
        </w:rPr>
        <w:t xml:space="preserve"> </w:t>
      </w:r>
      <w:r w:rsidR="006F55E1" w:rsidRPr="006F55E1">
        <w:rPr>
          <w:sz w:val="24"/>
          <w:szCs w:val="24"/>
        </w:rPr>
        <w:t>investigated and hounded for potential fraud</w:t>
      </w:r>
      <w:r>
        <w:rPr>
          <w:sz w:val="24"/>
          <w:szCs w:val="24"/>
        </w:rPr>
        <w:t>”</w:t>
      </w:r>
      <w:r w:rsidR="006F55E1" w:rsidRPr="006F55E1">
        <w:rPr>
          <w:sz w:val="24"/>
          <w:szCs w:val="24"/>
        </w:rPr>
        <w:t>.</w:t>
      </w:r>
    </w:p>
    <w:p w14:paraId="27630175" w14:textId="77777777" w:rsidR="000A0B96" w:rsidRDefault="004065D2" w:rsidP="00405DED">
      <w:pPr>
        <w:rPr>
          <w:sz w:val="24"/>
          <w:szCs w:val="24"/>
        </w:rPr>
      </w:pPr>
      <w:r>
        <w:rPr>
          <w:sz w:val="24"/>
          <w:szCs w:val="24"/>
        </w:rPr>
        <w:t xml:space="preserve">She </w:t>
      </w:r>
      <w:r w:rsidR="000A0B96">
        <w:rPr>
          <w:sz w:val="24"/>
          <w:szCs w:val="24"/>
        </w:rPr>
        <w:t>said: “</w:t>
      </w:r>
      <w:r w:rsidR="000A0B96" w:rsidRPr="000A0B96">
        <w:rPr>
          <w:sz w:val="24"/>
          <w:szCs w:val="24"/>
        </w:rPr>
        <w:t>From the other side, if the government did want to send a message that it</w:t>
      </w:r>
      <w:r w:rsidR="000A0B96">
        <w:rPr>
          <w:sz w:val="24"/>
          <w:szCs w:val="24"/>
        </w:rPr>
        <w:t xml:space="preserve"> </w:t>
      </w:r>
      <w:r w:rsidR="000A0B96" w:rsidRPr="000A0B96">
        <w:rPr>
          <w:sz w:val="24"/>
          <w:szCs w:val="24"/>
        </w:rPr>
        <w:t xml:space="preserve">was good at addressing fraud, what should it say? </w:t>
      </w:r>
    </w:p>
    <w:p w14:paraId="72C32FC4" w14:textId="77777777" w:rsidR="000A0B96" w:rsidRDefault="000A0B96" w:rsidP="00405DED">
      <w:pPr>
        <w:rPr>
          <w:sz w:val="24"/>
          <w:szCs w:val="24"/>
        </w:rPr>
      </w:pPr>
      <w:r>
        <w:rPr>
          <w:sz w:val="24"/>
          <w:szCs w:val="24"/>
        </w:rPr>
        <w:t>“</w:t>
      </w:r>
      <w:r w:rsidRPr="000A0B96">
        <w:rPr>
          <w:sz w:val="24"/>
          <w:szCs w:val="24"/>
        </w:rPr>
        <w:t>It should be clear that</w:t>
      </w:r>
      <w:r>
        <w:rPr>
          <w:sz w:val="24"/>
          <w:szCs w:val="24"/>
        </w:rPr>
        <w:t xml:space="preserve"> </w:t>
      </w:r>
      <w:r w:rsidRPr="000A0B96">
        <w:rPr>
          <w:sz w:val="24"/>
          <w:szCs w:val="24"/>
        </w:rPr>
        <w:t>all forms of fraud are being addressed, such as identity theft and tax</w:t>
      </w:r>
      <w:r w:rsidRPr="000A0B96">
        <w:rPr>
          <w:sz w:val="24"/>
          <w:szCs w:val="24"/>
        </w:rPr>
        <w:br/>
        <w:t xml:space="preserve">evasion. </w:t>
      </w:r>
    </w:p>
    <w:p w14:paraId="197BFDDD" w14:textId="79193E7C" w:rsidR="000A0B96" w:rsidRDefault="000A0B96" w:rsidP="00405DED">
      <w:pPr>
        <w:rPr>
          <w:sz w:val="24"/>
          <w:szCs w:val="24"/>
        </w:rPr>
      </w:pPr>
      <w:r>
        <w:rPr>
          <w:sz w:val="24"/>
          <w:szCs w:val="24"/>
        </w:rPr>
        <w:t>“</w:t>
      </w:r>
      <w:r w:rsidRPr="000A0B96">
        <w:rPr>
          <w:sz w:val="24"/>
          <w:szCs w:val="24"/>
        </w:rPr>
        <w:t xml:space="preserve">It should send a minister from the </w:t>
      </w:r>
      <w:r w:rsidR="001561B9">
        <w:rPr>
          <w:sz w:val="24"/>
          <w:szCs w:val="24"/>
        </w:rPr>
        <w:t>Ministry</w:t>
      </w:r>
      <w:r w:rsidRPr="000A0B96">
        <w:rPr>
          <w:sz w:val="24"/>
          <w:szCs w:val="24"/>
        </w:rPr>
        <w:t xml:space="preserve"> of Justice </w:t>
      </w:r>
      <w:r>
        <w:rPr>
          <w:sz w:val="24"/>
          <w:szCs w:val="24"/>
        </w:rPr>
        <w:t>–</w:t>
      </w:r>
      <w:r w:rsidRPr="000A0B96">
        <w:rPr>
          <w:sz w:val="24"/>
          <w:szCs w:val="24"/>
        </w:rPr>
        <w:t xml:space="preserve"> not</w:t>
      </w:r>
      <w:r>
        <w:rPr>
          <w:sz w:val="24"/>
          <w:szCs w:val="24"/>
        </w:rPr>
        <w:t xml:space="preserve"> </w:t>
      </w:r>
      <w:r w:rsidRPr="000A0B96">
        <w:rPr>
          <w:sz w:val="24"/>
          <w:szCs w:val="24"/>
        </w:rPr>
        <w:t>the minister for disabled people</w:t>
      </w:r>
      <w:r w:rsidR="00F37159">
        <w:rPr>
          <w:sz w:val="24"/>
          <w:szCs w:val="24"/>
        </w:rPr>
        <w:t>.</w:t>
      </w:r>
    </w:p>
    <w:p w14:paraId="6DD9BC15" w14:textId="77777777" w:rsidR="000A0B96" w:rsidRDefault="000A0B96" w:rsidP="00405DED">
      <w:pPr>
        <w:rPr>
          <w:sz w:val="24"/>
          <w:szCs w:val="24"/>
        </w:rPr>
      </w:pPr>
      <w:r>
        <w:rPr>
          <w:sz w:val="24"/>
          <w:szCs w:val="24"/>
        </w:rPr>
        <w:t>“</w:t>
      </w:r>
      <w:r w:rsidRPr="000A0B96">
        <w:rPr>
          <w:sz w:val="24"/>
          <w:szCs w:val="24"/>
        </w:rPr>
        <w:t>It should also explain what it is doing</w:t>
      </w:r>
      <w:r>
        <w:rPr>
          <w:sz w:val="24"/>
          <w:szCs w:val="24"/>
        </w:rPr>
        <w:t xml:space="preserve"> </w:t>
      </w:r>
      <w:r w:rsidRPr="000A0B96">
        <w:rPr>
          <w:sz w:val="24"/>
          <w:szCs w:val="24"/>
        </w:rPr>
        <w:t xml:space="preserve">to clear the court backlogs. </w:t>
      </w:r>
    </w:p>
    <w:p w14:paraId="3E174586" w14:textId="77777777" w:rsidR="000A0B96" w:rsidRDefault="000A0B96" w:rsidP="00405DED">
      <w:pPr>
        <w:rPr>
          <w:sz w:val="24"/>
          <w:szCs w:val="24"/>
        </w:rPr>
      </w:pPr>
      <w:r>
        <w:rPr>
          <w:sz w:val="24"/>
          <w:szCs w:val="24"/>
        </w:rPr>
        <w:t>“</w:t>
      </w:r>
      <w:r w:rsidRPr="000A0B96">
        <w:rPr>
          <w:sz w:val="24"/>
          <w:szCs w:val="24"/>
        </w:rPr>
        <w:t>But none of that would send a pejorative</w:t>
      </w:r>
      <w:r>
        <w:rPr>
          <w:sz w:val="24"/>
          <w:szCs w:val="24"/>
        </w:rPr>
        <w:t xml:space="preserve"> </w:t>
      </w:r>
      <w:r w:rsidRPr="000A0B96">
        <w:rPr>
          <w:sz w:val="24"/>
          <w:szCs w:val="24"/>
        </w:rPr>
        <w:t xml:space="preserve">subliminal message about social security recipients. </w:t>
      </w:r>
    </w:p>
    <w:p w14:paraId="5308C260" w14:textId="5D488123" w:rsidR="004065D2" w:rsidRDefault="000A0B96" w:rsidP="00405DED">
      <w:pPr>
        <w:rPr>
          <w:sz w:val="24"/>
          <w:szCs w:val="24"/>
        </w:rPr>
      </w:pPr>
      <w:r>
        <w:rPr>
          <w:sz w:val="24"/>
          <w:szCs w:val="24"/>
        </w:rPr>
        <w:t>“</w:t>
      </w:r>
      <w:r w:rsidRPr="000A0B96">
        <w:rPr>
          <w:sz w:val="24"/>
          <w:szCs w:val="24"/>
        </w:rPr>
        <w:t>And it would risk</w:t>
      </w:r>
      <w:r>
        <w:rPr>
          <w:sz w:val="24"/>
          <w:szCs w:val="24"/>
        </w:rPr>
        <w:t xml:space="preserve"> </w:t>
      </w:r>
      <w:r w:rsidRPr="000A0B96">
        <w:rPr>
          <w:sz w:val="24"/>
          <w:szCs w:val="24"/>
        </w:rPr>
        <w:t xml:space="preserve">showing up the failure of the past </w:t>
      </w:r>
      <w:r>
        <w:rPr>
          <w:sz w:val="24"/>
          <w:szCs w:val="24"/>
        </w:rPr>
        <w:t>13</w:t>
      </w:r>
      <w:r w:rsidRPr="000A0B96">
        <w:rPr>
          <w:sz w:val="24"/>
          <w:szCs w:val="24"/>
        </w:rPr>
        <w:t xml:space="preserve"> years of </w:t>
      </w:r>
      <w:proofErr w:type="gramStart"/>
      <w:r w:rsidRPr="000A0B96">
        <w:rPr>
          <w:sz w:val="24"/>
          <w:szCs w:val="24"/>
        </w:rPr>
        <w:t>mis-government</w:t>
      </w:r>
      <w:proofErr w:type="gramEnd"/>
      <w:r w:rsidRPr="000A0B96">
        <w:rPr>
          <w:sz w:val="24"/>
          <w:szCs w:val="24"/>
        </w:rPr>
        <w:t xml:space="preserve"> in</w:t>
      </w:r>
      <w:r w:rsidRPr="000A0B96">
        <w:rPr>
          <w:sz w:val="24"/>
          <w:szCs w:val="24"/>
        </w:rPr>
        <w:br/>
        <w:t>the criminal courts; in crime prevention; and in ensuring that sick,</w:t>
      </w:r>
      <w:r>
        <w:rPr>
          <w:sz w:val="24"/>
          <w:szCs w:val="24"/>
        </w:rPr>
        <w:t xml:space="preserve"> </w:t>
      </w:r>
      <w:r w:rsidRPr="000A0B96">
        <w:rPr>
          <w:sz w:val="24"/>
          <w:szCs w:val="24"/>
        </w:rPr>
        <w:t>disabled and impoverished people get the money that they need when they</w:t>
      </w:r>
      <w:r>
        <w:rPr>
          <w:sz w:val="24"/>
          <w:szCs w:val="24"/>
        </w:rPr>
        <w:t xml:space="preserve"> </w:t>
      </w:r>
      <w:r w:rsidRPr="000A0B96">
        <w:rPr>
          <w:sz w:val="24"/>
          <w:szCs w:val="24"/>
        </w:rPr>
        <w:t>need it.</w:t>
      </w:r>
      <w:r>
        <w:rPr>
          <w:sz w:val="24"/>
          <w:szCs w:val="24"/>
        </w:rPr>
        <w:t>”</w:t>
      </w:r>
    </w:p>
    <w:p w14:paraId="3CF68C56" w14:textId="6CF72B12" w:rsidR="00C6797E" w:rsidRDefault="00C6797E" w:rsidP="00C6797E">
      <w:pPr>
        <w:rPr>
          <w:sz w:val="24"/>
          <w:szCs w:val="24"/>
        </w:rPr>
      </w:pPr>
      <w:r>
        <w:rPr>
          <w:sz w:val="24"/>
          <w:szCs w:val="24"/>
        </w:rPr>
        <w:t>Ken Butler, w</w:t>
      </w:r>
      <w:r w:rsidRPr="00C6797E">
        <w:rPr>
          <w:sz w:val="24"/>
          <w:szCs w:val="24"/>
        </w:rPr>
        <w:t xml:space="preserve">elfare and </w:t>
      </w:r>
      <w:r>
        <w:rPr>
          <w:sz w:val="24"/>
          <w:szCs w:val="24"/>
        </w:rPr>
        <w:t>b</w:t>
      </w:r>
      <w:r w:rsidRPr="00C6797E">
        <w:rPr>
          <w:sz w:val="24"/>
          <w:szCs w:val="24"/>
        </w:rPr>
        <w:t xml:space="preserve">enefits </w:t>
      </w:r>
      <w:r>
        <w:rPr>
          <w:sz w:val="24"/>
          <w:szCs w:val="24"/>
        </w:rPr>
        <w:t>p</w:t>
      </w:r>
      <w:r w:rsidRPr="00C6797E">
        <w:rPr>
          <w:sz w:val="24"/>
          <w:szCs w:val="24"/>
        </w:rPr>
        <w:t xml:space="preserve">olicy </w:t>
      </w:r>
      <w:r>
        <w:rPr>
          <w:sz w:val="24"/>
          <w:szCs w:val="24"/>
        </w:rPr>
        <w:t>a</w:t>
      </w:r>
      <w:r w:rsidRPr="00C6797E">
        <w:rPr>
          <w:sz w:val="24"/>
          <w:szCs w:val="24"/>
        </w:rPr>
        <w:t>dviser</w:t>
      </w:r>
      <w:r w:rsidR="00635274">
        <w:rPr>
          <w:sz w:val="24"/>
          <w:szCs w:val="24"/>
        </w:rPr>
        <w:t xml:space="preserve"> at </w:t>
      </w:r>
      <w:hyperlink r:id="rId39" w:history="1">
        <w:r w:rsidR="00635274" w:rsidRPr="00635274">
          <w:rPr>
            <w:rStyle w:val="Hyperlink"/>
            <w:sz w:val="24"/>
            <w:szCs w:val="24"/>
          </w:rPr>
          <w:t>Disability Rights UK</w:t>
        </w:r>
      </w:hyperlink>
      <w:r>
        <w:rPr>
          <w:sz w:val="24"/>
          <w:szCs w:val="24"/>
        </w:rPr>
        <w:t xml:space="preserve">, </w:t>
      </w:r>
      <w:r w:rsidRPr="00C6797E">
        <w:rPr>
          <w:sz w:val="24"/>
          <w:szCs w:val="24"/>
        </w:rPr>
        <w:t xml:space="preserve">said: “Knowing as he must the miniscule level of PIP benefit fraud, it is shameful for the </w:t>
      </w:r>
      <w:r>
        <w:rPr>
          <w:sz w:val="24"/>
          <w:szCs w:val="24"/>
        </w:rPr>
        <w:t>m</w:t>
      </w:r>
      <w:r w:rsidRPr="00C6797E">
        <w:rPr>
          <w:sz w:val="24"/>
          <w:szCs w:val="24"/>
        </w:rPr>
        <w:t xml:space="preserve">inister for </w:t>
      </w:r>
      <w:r>
        <w:rPr>
          <w:sz w:val="24"/>
          <w:szCs w:val="24"/>
        </w:rPr>
        <w:t>d</w:t>
      </w:r>
      <w:r w:rsidRPr="00C6797E">
        <w:rPr>
          <w:sz w:val="24"/>
          <w:szCs w:val="24"/>
        </w:rPr>
        <w:t xml:space="preserve">isabled </w:t>
      </w:r>
      <w:r>
        <w:rPr>
          <w:sz w:val="24"/>
          <w:szCs w:val="24"/>
        </w:rPr>
        <w:t>p</w:t>
      </w:r>
      <w:r w:rsidRPr="00C6797E">
        <w:rPr>
          <w:sz w:val="24"/>
          <w:szCs w:val="24"/>
        </w:rPr>
        <w:t>eople to issue a video to bully and intimidate us.</w:t>
      </w:r>
    </w:p>
    <w:p w14:paraId="679ABBD7" w14:textId="78971365" w:rsidR="00C6797E" w:rsidRDefault="00C6797E" w:rsidP="00C6797E">
      <w:pPr>
        <w:rPr>
          <w:sz w:val="24"/>
          <w:szCs w:val="24"/>
        </w:rPr>
      </w:pPr>
      <w:r w:rsidRPr="00C6797E">
        <w:rPr>
          <w:sz w:val="24"/>
          <w:szCs w:val="24"/>
        </w:rPr>
        <w:t>“He would be better served by issuing a video to publicly apologise for the decade</w:t>
      </w:r>
      <w:r w:rsidR="001C659E">
        <w:rPr>
          <w:sz w:val="24"/>
          <w:szCs w:val="24"/>
        </w:rPr>
        <w:t>-</w:t>
      </w:r>
      <w:r w:rsidRPr="00C6797E">
        <w:rPr>
          <w:sz w:val="24"/>
          <w:szCs w:val="24"/>
        </w:rPr>
        <w:t>long poor quality of PIP decision</w:t>
      </w:r>
      <w:r w:rsidR="00BD5190">
        <w:rPr>
          <w:sz w:val="24"/>
          <w:szCs w:val="24"/>
        </w:rPr>
        <w:t>-</w:t>
      </w:r>
      <w:r w:rsidRPr="00C6797E">
        <w:rPr>
          <w:sz w:val="24"/>
          <w:szCs w:val="24"/>
        </w:rPr>
        <w:t>making and assessment and committing to their reform and transformation.</w:t>
      </w:r>
    </w:p>
    <w:p w14:paraId="517BF69B" w14:textId="559BE10E" w:rsidR="00C6797E" w:rsidRPr="00405DED" w:rsidRDefault="00C6797E" w:rsidP="00405DED">
      <w:pPr>
        <w:rPr>
          <w:sz w:val="24"/>
          <w:szCs w:val="24"/>
        </w:rPr>
      </w:pPr>
      <w:r w:rsidRPr="00C6797E">
        <w:rPr>
          <w:sz w:val="24"/>
          <w:szCs w:val="24"/>
        </w:rPr>
        <w:t>“Highlighting the </w:t>
      </w:r>
      <w:hyperlink r:id="rId40" w:tgtFrame="_blank" w:history="1">
        <w:r w:rsidRPr="00C6797E">
          <w:rPr>
            <w:rStyle w:val="Hyperlink"/>
            <w:sz w:val="24"/>
            <w:szCs w:val="24"/>
          </w:rPr>
          <w:t xml:space="preserve">£19 billion of benefits support </w:t>
        </w:r>
        <w:r>
          <w:rPr>
            <w:rStyle w:val="Hyperlink"/>
            <w:sz w:val="24"/>
            <w:szCs w:val="24"/>
          </w:rPr>
          <w:t xml:space="preserve">that </w:t>
        </w:r>
        <w:r w:rsidRPr="00C6797E">
          <w:rPr>
            <w:rStyle w:val="Hyperlink"/>
            <w:sz w:val="24"/>
            <w:szCs w:val="24"/>
          </w:rPr>
          <w:t>goes unclaimed each year</w:t>
        </w:r>
      </w:hyperlink>
      <w:r w:rsidRPr="00C6797E">
        <w:rPr>
          <w:sz w:val="24"/>
          <w:szCs w:val="24"/>
        </w:rPr>
        <w:t> and promoting take-up would also not be amiss.”</w:t>
      </w:r>
    </w:p>
    <w:p w14:paraId="58BF9E75" w14:textId="39D9F255" w:rsidR="0001268D" w:rsidRPr="00AC4248" w:rsidRDefault="00405DED" w:rsidP="00AA4B62">
      <w:pPr>
        <w:rPr>
          <w:sz w:val="24"/>
          <w:szCs w:val="24"/>
        </w:rPr>
      </w:pPr>
      <w:r w:rsidRPr="00AC4248">
        <w:rPr>
          <w:sz w:val="24"/>
          <w:szCs w:val="24"/>
        </w:rPr>
        <w:t>A</w:t>
      </w:r>
      <w:r w:rsidR="00E35CFC">
        <w:rPr>
          <w:sz w:val="24"/>
          <w:szCs w:val="24"/>
        </w:rPr>
        <w:t>sked why the minister released the video when he knew PIP fraud was so low, a</w:t>
      </w:r>
      <w:r w:rsidRPr="00AC4248">
        <w:rPr>
          <w:sz w:val="24"/>
          <w:szCs w:val="24"/>
        </w:rPr>
        <w:t xml:space="preserve"> DWP spokesperson </w:t>
      </w:r>
      <w:r w:rsidR="00E35CFC">
        <w:rPr>
          <w:sz w:val="24"/>
          <w:szCs w:val="24"/>
        </w:rPr>
        <w:t>declined</w:t>
      </w:r>
      <w:r w:rsidR="003919C0" w:rsidRPr="00AC4248">
        <w:rPr>
          <w:sz w:val="24"/>
          <w:szCs w:val="24"/>
        </w:rPr>
        <w:t xml:space="preserve"> to comment, and </w:t>
      </w:r>
      <w:r w:rsidR="00AC4248" w:rsidRPr="00AC4248">
        <w:rPr>
          <w:sz w:val="24"/>
          <w:szCs w:val="24"/>
        </w:rPr>
        <w:t xml:space="preserve">instead </w:t>
      </w:r>
      <w:r w:rsidR="003919C0" w:rsidRPr="00AC4248">
        <w:rPr>
          <w:sz w:val="24"/>
          <w:szCs w:val="24"/>
        </w:rPr>
        <w:t xml:space="preserve">sent the same statement </w:t>
      </w:r>
      <w:r w:rsidR="00910EC5" w:rsidRPr="00AC4248">
        <w:rPr>
          <w:sz w:val="24"/>
          <w:szCs w:val="24"/>
        </w:rPr>
        <w:t xml:space="preserve">the department issued in response to concerns about the </w:t>
      </w:r>
      <w:proofErr w:type="spellStart"/>
      <w:r w:rsidR="00910EC5" w:rsidRPr="00AC4248">
        <w:rPr>
          <w:sz w:val="24"/>
          <w:szCs w:val="24"/>
        </w:rPr>
        <w:t>Pursglove</w:t>
      </w:r>
      <w:proofErr w:type="spellEnd"/>
      <w:r w:rsidR="00910EC5" w:rsidRPr="00AC4248">
        <w:rPr>
          <w:sz w:val="24"/>
          <w:szCs w:val="24"/>
        </w:rPr>
        <w:t xml:space="preserve"> video last month.</w:t>
      </w:r>
    </w:p>
    <w:p w14:paraId="39E3ACF9" w14:textId="77777777" w:rsidR="00AC4248" w:rsidRPr="00AC4248" w:rsidRDefault="00910EC5" w:rsidP="00AC4248">
      <w:pPr>
        <w:rPr>
          <w:sz w:val="24"/>
          <w:szCs w:val="24"/>
        </w:rPr>
      </w:pPr>
      <w:r w:rsidRPr="00AC4248">
        <w:rPr>
          <w:sz w:val="24"/>
          <w:szCs w:val="24"/>
        </w:rPr>
        <w:t>Th</w:t>
      </w:r>
      <w:r w:rsidR="00AC4248" w:rsidRPr="00AC4248">
        <w:rPr>
          <w:sz w:val="24"/>
          <w:szCs w:val="24"/>
        </w:rPr>
        <w:t>at</w:t>
      </w:r>
      <w:r w:rsidRPr="00AC4248">
        <w:rPr>
          <w:sz w:val="24"/>
          <w:szCs w:val="24"/>
        </w:rPr>
        <w:t xml:space="preserve"> statement said: </w:t>
      </w:r>
      <w:r w:rsidR="00AC4248" w:rsidRPr="00AC4248">
        <w:rPr>
          <w:sz w:val="24"/>
          <w:szCs w:val="24"/>
        </w:rPr>
        <w:t xml:space="preserve">“The suspects in the video are alleged to have created </w:t>
      </w:r>
      <w:proofErr w:type="gramStart"/>
      <w:r w:rsidR="00AC4248" w:rsidRPr="00AC4248">
        <w:rPr>
          <w:sz w:val="24"/>
          <w:szCs w:val="24"/>
        </w:rPr>
        <w:t>a number of</w:t>
      </w:r>
      <w:proofErr w:type="gramEnd"/>
      <w:r w:rsidR="00AC4248" w:rsidRPr="00AC4248">
        <w:rPr>
          <w:sz w:val="24"/>
          <w:szCs w:val="24"/>
        </w:rPr>
        <w:t xml:space="preserve"> identities to defraud £800,000 from the government – a very serious alleged attack on money meant for vulnerable people. </w:t>
      </w:r>
    </w:p>
    <w:p w14:paraId="68EF3A07" w14:textId="0262AB8A" w:rsidR="00AC4248" w:rsidRPr="00AC4248" w:rsidRDefault="00AC4248" w:rsidP="00AC4248">
      <w:pPr>
        <w:rPr>
          <w:sz w:val="24"/>
          <w:szCs w:val="24"/>
        </w:rPr>
      </w:pPr>
      <w:r w:rsidRPr="00AC4248">
        <w:rPr>
          <w:sz w:val="24"/>
          <w:szCs w:val="24"/>
        </w:rPr>
        <w:t>“We make no apology for using our channels to both deter fraudsters and reassure the public that we are using every tool in our armoury to protect taxpayers’ money.</w:t>
      </w:r>
    </w:p>
    <w:p w14:paraId="60287C53" w14:textId="77777777" w:rsidR="00AC4248" w:rsidRPr="00AC4248" w:rsidRDefault="00AC4248" w:rsidP="00AC4248">
      <w:pPr>
        <w:rPr>
          <w:sz w:val="24"/>
          <w:szCs w:val="24"/>
        </w:rPr>
      </w:pPr>
      <w:r w:rsidRPr="00AC4248">
        <w:rPr>
          <w:sz w:val="24"/>
          <w:szCs w:val="24"/>
        </w:rPr>
        <w:lastRenderedPageBreak/>
        <w:t xml:space="preserve">“As is usual, the minister’s portfolio also covers other areas, one of which is fraud against the welfare system. </w:t>
      </w:r>
    </w:p>
    <w:p w14:paraId="26AA24CF" w14:textId="43484F6A" w:rsidR="00AC4248" w:rsidRPr="00AC4248" w:rsidRDefault="00AC4248" w:rsidP="00AC4248">
      <w:pPr>
        <w:rPr>
          <w:sz w:val="24"/>
          <w:szCs w:val="24"/>
        </w:rPr>
      </w:pPr>
      <w:r w:rsidRPr="00AC4248">
        <w:rPr>
          <w:sz w:val="24"/>
          <w:szCs w:val="24"/>
        </w:rPr>
        <w:t>“This cost the taxpayer £8.6 billion last year and it is right that we do all we can to reduce that and ensure money goes to those who need it.</w:t>
      </w:r>
    </w:p>
    <w:p w14:paraId="3E666396" w14:textId="5FB3ABDF" w:rsidR="00910EC5" w:rsidRPr="00AC4248" w:rsidRDefault="00AC4248" w:rsidP="00AA4B62">
      <w:pPr>
        <w:rPr>
          <w:sz w:val="24"/>
          <w:szCs w:val="24"/>
        </w:rPr>
      </w:pPr>
      <w:r w:rsidRPr="00AC4248">
        <w:rPr>
          <w:sz w:val="24"/>
          <w:szCs w:val="24"/>
        </w:rPr>
        <w:t>“This government is committed to supporting disabled people and those with health conditions live independent lives with the full support of the welfare payments available.”</w:t>
      </w:r>
    </w:p>
    <w:p w14:paraId="6B36F525" w14:textId="780CA833" w:rsidR="00405DED" w:rsidRDefault="00F94961" w:rsidP="00AA4B62">
      <w:pPr>
        <w:rPr>
          <w:b/>
          <w:bCs/>
          <w:sz w:val="24"/>
          <w:szCs w:val="24"/>
        </w:rPr>
      </w:pPr>
      <w:r>
        <w:rPr>
          <w:b/>
          <w:bCs/>
          <w:sz w:val="24"/>
          <w:szCs w:val="24"/>
        </w:rPr>
        <w:t>18 May 2023</w:t>
      </w:r>
    </w:p>
    <w:p w14:paraId="2B4CF65D" w14:textId="77777777" w:rsidR="00567508" w:rsidRDefault="00567508" w:rsidP="00AA4B62">
      <w:pPr>
        <w:rPr>
          <w:b/>
          <w:bCs/>
          <w:sz w:val="24"/>
          <w:szCs w:val="24"/>
        </w:rPr>
      </w:pPr>
    </w:p>
    <w:p w14:paraId="44E42349" w14:textId="77777777" w:rsidR="00567508" w:rsidRDefault="00567508" w:rsidP="00AA4B62">
      <w:pPr>
        <w:rPr>
          <w:b/>
          <w:bCs/>
          <w:sz w:val="24"/>
          <w:szCs w:val="24"/>
        </w:rPr>
      </w:pPr>
    </w:p>
    <w:p w14:paraId="1C5B3BFA" w14:textId="1793A0CF" w:rsidR="00567508" w:rsidRDefault="00EB2006" w:rsidP="00AA4B62">
      <w:pPr>
        <w:rPr>
          <w:b/>
          <w:bCs/>
          <w:sz w:val="24"/>
          <w:szCs w:val="24"/>
        </w:rPr>
      </w:pPr>
      <w:r>
        <w:rPr>
          <w:b/>
          <w:bCs/>
          <w:sz w:val="24"/>
          <w:szCs w:val="24"/>
        </w:rPr>
        <w:t xml:space="preserve">Anger as Starmer </w:t>
      </w:r>
      <w:r w:rsidR="000B29FF">
        <w:rPr>
          <w:b/>
          <w:bCs/>
          <w:sz w:val="24"/>
          <w:szCs w:val="24"/>
        </w:rPr>
        <w:t xml:space="preserve">focuses </w:t>
      </w:r>
      <w:r w:rsidR="000E38E2">
        <w:rPr>
          <w:b/>
          <w:bCs/>
          <w:sz w:val="24"/>
          <w:szCs w:val="24"/>
        </w:rPr>
        <w:t xml:space="preserve">again </w:t>
      </w:r>
      <w:r w:rsidR="000B29FF">
        <w:rPr>
          <w:b/>
          <w:bCs/>
          <w:sz w:val="24"/>
          <w:szCs w:val="24"/>
        </w:rPr>
        <w:t xml:space="preserve">on ‘working people’ in major </w:t>
      </w:r>
      <w:proofErr w:type="gramStart"/>
      <w:r w:rsidR="000B29FF">
        <w:rPr>
          <w:b/>
          <w:bCs/>
          <w:sz w:val="24"/>
          <w:szCs w:val="24"/>
        </w:rPr>
        <w:t>speech</w:t>
      </w:r>
      <w:proofErr w:type="gramEnd"/>
    </w:p>
    <w:p w14:paraId="07850705" w14:textId="7EE3F320" w:rsidR="00DC4624" w:rsidRPr="00741E4B" w:rsidRDefault="00CD16B8" w:rsidP="00AA4B62">
      <w:pPr>
        <w:rPr>
          <w:sz w:val="24"/>
          <w:szCs w:val="24"/>
        </w:rPr>
      </w:pPr>
      <w:r w:rsidRPr="00741E4B">
        <w:rPr>
          <w:sz w:val="24"/>
          <w:szCs w:val="24"/>
        </w:rPr>
        <w:t>Labour’s leader has sparked anger and frustration among disabled activists after mentioning</w:t>
      </w:r>
      <w:r w:rsidR="00DC4624" w:rsidRPr="00741E4B">
        <w:rPr>
          <w:sz w:val="24"/>
          <w:szCs w:val="24"/>
        </w:rPr>
        <w:t xml:space="preserve"> his party’s </w:t>
      </w:r>
      <w:r w:rsidR="00B23CF7" w:rsidRPr="00741E4B">
        <w:rPr>
          <w:sz w:val="24"/>
          <w:szCs w:val="24"/>
        </w:rPr>
        <w:t>focus on</w:t>
      </w:r>
      <w:r w:rsidR="00DC4624" w:rsidRPr="00741E4B">
        <w:rPr>
          <w:sz w:val="24"/>
          <w:szCs w:val="24"/>
        </w:rPr>
        <w:t xml:space="preserve"> “working people” 23 times in a </w:t>
      </w:r>
      <w:r w:rsidR="00E31243" w:rsidRPr="00741E4B">
        <w:rPr>
          <w:sz w:val="24"/>
          <w:szCs w:val="24"/>
        </w:rPr>
        <w:t>high-profile</w:t>
      </w:r>
      <w:r w:rsidR="00DC4624" w:rsidRPr="00741E4B">
        <w:rPr>
          <w:sz w:val="24"/>
          <w:szCs w:val="24"/>
        </w:rPr>
        <w:t xml:space="preserve"> speech.</w:t>
      </w:r>
    </w:p>
    <w:p w14:paraId="55AE414D" w14:textId="2040CBBD" w:rsidR="002C6AFE" w:rsidRDefault="00DC4624" w:rsidP="00AA4B62">
      <w:pPr>
        <w:rPr>
          <w:sz w:val="24"/>
          <w:szCs w:val="24"/>
        </w:rPr>
      </w:pPr>
      <w:r w:rsidRPr="00741E4B">
        <w:rPr>
          <w:sz w:val="24"/>
          <w:szCs w:val="24"/>
        </w:rPr>
        <w:t xml:space="preserve">Sir Keir Starmer repeatedly stressed that a Labour government would </w:t>
      </w:r>
      <w:r w:rsidR="002C6AFE" w:rsidRPr="00741E4B">
        <w:rPr>
          <w:sz w:val="24"/>
          <w:szCs w:val="24"/>
        </w:rPr>
        <w:t>be “</w:t>
      </w:r>
      <w:r w:rsidR="00982C91" w:rsidRPr="00741E4B">
        <w:rPr>
          <w:sz w:val="24"/>
          <w:szCs w:val="24"/>
        </w:rPr>
        <w:t>once again on the side of working people</w:t>
      </w:r>
      <w:r w:rsidR="002C6AFE" w:rsidRPr="00741E4B">
        <w:rPr>
          <w:sz w:val="24"/>
          <w:szCs w:val="24"/>
        </w:rPr>
        <w:t>” and would</w:t>
      </w:r>
      <w:r w:rsidR="00982C91" w:rsidRPr="00741E4B">
        <w:rPr>
          <w:sz w:val="24"/>
          <w:szCs w:val="24"/>
        </w:rPr>
        <w:t xml:space="preserve"> </w:t>
      </w:r>
      <w:r w:rsidR="002C6AFE" w:rsidRPr="00741E4B">
        <w:rPr>
          <w:sz w:val="24"/>
          <w:szCs w:val="24"/>
        </w:rPr>
        <w:t>“</w:t>
      </w:r>
      <w:r w:rsidR="00982C91" w:rsidRPr="00741E4B">
        <w:rPr>
          <w:sz w:val="24"/>
          <w:szCs w:val="24"/>
        </w:rPr>
        <w:t>govern for working people</w:t>
      </w:r>
      <w:r w:rsidR="002C6AFE" w:rsidRPr="00741E4B">
        <w:rPr>
          <w:sz w:val="24"/>
          <w:szCs w:val="24"/>
        </w:rPr>
        <w:t>”</w:t>
      </w:r>
      <w:r w:rsidR="00982C91" w:rsidRPr="00741E4B">
        <w:rPr>
          <w:sz w:val="24"/>
          <w:szCs w:val="24"/>
        </w:rPr>
        <w:t xml:space="preserve"> as </w:t>
      </w:r>
      <w:r w:rsidR="002C6AFE" w:rsidRPr="00741E4B">
        <w:rPr>
          <w:sz w:val="24"/>
          <w:szCs w:val="24"/>
        </w:rPr>
        <w:t>“</w:t>
      </w:r>
      <w:r w:rsidR="00982C91" w:rsidRPr="00741E4B">
        <w:rPr>
          <w:sz w:val="24"/>
          <w:szCs w:val="24"/>
        </w:rPr>
        <w:t>the party of working people</w:t>
      </w:r>
      <w:r w:rsidR="002C6AFE" w:rsidRPr="00741E4B">
        <w:rPr>
          <w:sz w:val="24"/>
          <w:szCs w:val="24"/>
        </w:rPr>
        <w:t>”</w:t>
      </w:r>
      <w:r w:rsidR="00E06DEC">
        <w:rPr>
          <w:sz w:val="24"/>
          <w:szCs w:val="24"/>
        </w:rPr>
        <w:t xml:space="preserve">, while “stability” would be </w:t>
      </w:r>
      <w:r w:rsidR="006319A2">
        <w:rPr>
          <w:sz w:val="24"/>
          <w:szCs w:val="24"/>
        </w:rPr>
        <w:t>central to the party’s approach.</w:t>
      </w:r>
    </w:p>
    <w:p w14:paraId="152FC852" w14:textId="1A9306F8" w:rsidR="003F783B" w:rsidRPr="00741E4B" w:rsidRDefault="003F783B" w:rsidP="00AA4B62">
      <w:pPr>
        <w:rPr>
          <w:sz w:val="24"/>
          <w:szCs w:val="24"/>
        </w:rPr>
      </w:pPr>
      <w:r>
        <w:rPr>
          <w:sz w:val="24"/>
          <w:szCs w:val="24"/>
        </w:rPr>
        <w:t>He said: “</w:t>
      </w:r>
      <w:r w:rsidRPr="003F783B">
        <w:rPr>
          <w:sz w:val="24"/>
          <w:szCs w:val="24"/>
        </w:rPr>
        <w:t xml:space="preserve">Restoring hope for working people </w:t>
      </w:r>
      <w:r>
        <w:rPr>
          <w:sz w:val="24"/>
          <w:szCs w:val="24"/>
        </w:rPr>
        <w:t>–</w:t>
      </w:r>
      <w:r w:rsidRPr="003F783B">
        <w:rPr>
          <w:sz w:val="24"/>
          <w:szCs w:val="24"/>
        </w:rPr>
        <w:t xml:space="preserve"> it’s a simple aim. But it’s what we’ve got to be about.</w:t>
      </w:r>
      <w:r>
        <w:rPr>
          <w:sz w:val="24"/>
          <w:szCs w:val="24"/>
        </w:rPr>
        <w:t>”</w:t>
      </w:r>
    </w:p>
    <w:p w14:paraId="1B617282" w14:textId="0A5C06EA" w:rsidR="00506A59" w:rsidRPr="00741E4B" w:rsidRDefault="002220E7" w:rsidP="00AA4B62">
      <w:pPr>
        <w:rPr>
          <w:sz w:val="24"/>
          <w:szCs w:val="24"/>
        </w:rPr>
      </w:pPr>
      <w:r w:rsidRPr="00741E4B">
        <w:rPr>
          <w:sz w:val="24"/>
          <w:szCs w:val="24"/>
        </w:rPr>
        <w:t>There was no mention of disabled people in the</w:t>
      </w:r>
      <w:r w:rsidR="007C2064" w:rsidRPr="00741E4B">
        <w:rPr>
          <w:sz w:val="24"/>
          <w:szCs w:val="24"/>
        </w:rPr>
        <w:t xml:space="preserve"> </w:t>
      </w:r>
      <w:r w:rsidR="00F15D08">
        <w:rPr>
          <w:sz w:val="24"/>
          <w:szCs w:val="24"/>
        </w:rPr>
        <w:t xml:space="preserve">2,300-word </w:t>
      </w:r>
      <w:r w:rsidR="007C2064" w:rsidRPr="00741E4B">
        <w:rPr>
          <w:sz w:val="24"/>
          <w:szCs w:val="24"/>
        </w:rPr>
        <w:t>speech sent out in advance of</w:t>
      </w:r>
      <w:r w:rsidR="00982C91" w:rsidRPr="00741E4B">
        <w:rPr>
          <w:sz w:val="24"/>
          <w:szCs w:val="24"/>
        </w:rPr>
        <w:t xml:space="preserve"> </w:t>
      </w:r>
      <w:r w:rsidR="007C2064" w:rsidRPr="00741E4B">
        <w:rPr>
          <w:sz w:val="24"/>
          <w:szCs w:val="24"/>
        </w:rPr>
        <w:t xml:space="preserve">his appearance at </w:t>
      </w:r>
      <w:r w:rsidR="00063C8E" w:rsidRPr="00741E4B">
        <w:rPr>
          <w:sz w:val="24"/>
          <w:szCs w:val="24"/>
        </w:rPr>
        <w:t xml:space="preserve">the </w:t>
      </w:r>
      <w:r w:rsidR="00C750D0" w:rsidRPr="00741E4B">
        <w:rPr>
          <w:sz w:val="24"/>
          <w:szCs w:val="24"/>
        </w:rPr>
        <w:t>conference</w:t>
      </w:r>
      <w:r w:rsidR="00A560C8" w:rsidRPr="00741E4B">
        <w:rPr>
          <w:sz w:val="24"/>
          <w:szCs w:val="24"/>
        </w:rPr>
        <w:t xml:space="preserve"> organised by </w:t>
      </w:r>
      <w:r w:rsidR="00C750D0" w:rsidRPr="00741E4B">
        <w:rPr>
          <w:sz w:val="24"/>
          <w:szCs w:val="24"/>
        </w:rPr>
        <w:t xml:space="preserve">Progressive Britain, </w:t>
      </w:r>
      <w:r w:rsidR="00BA0639" w:rsidRPr="00741E4B">
        <w:rPr>
          <w:sz w:val="24"/>
          <w:szCs w:val="24"/>
        </w:rPr>
        <w:t xml:space="preserve">a political organisation closely associated with </w:t>
      </w:r>
      <w:r w:rsidR="00FE15DE" w:rsidRPr="00741E4B">
        <w:rPr>
          <w:sz w:val="24"/>
          <w:szCs w:val="24"/>
        </w:rPr>
        <w:t>the right of the Labour party</w:t>
      </w:r>
      <w:r w:rsidR="00035CEC" w:rsidRPr="00741E4B">
        <w:rPr>
          <w:sz w:val="24"/>
          <w:szCs w:val="24"/>
        </w:rPr>
        <w:t xml:space="preserve"> and founded under its previous name Progress to </w:t>
      </w:r>
      <w:r w:rsidR="00AB4AD9" w:rsidRPr="00741E4B">
        <w:rPr>
          <w:sz w:val="24"/>
          <w:szCs w:val="24"/>
        </w:rPr>
        <w:t>support New Labour and Tony Blair.</w:t>
      </w:r>
    </w:p>
    <w:p w14:paraId="52E53AAD" w14:textId="17DDCE7E" w:rsidR="00A85B16" w:rsidRPr="00741E4B" w:rsidRDefault="00A85B16" w:rsidP="00AA4B62">
      <w:pPr>
        <w:rPr>
          <w:sz w:val="24"/>
          <w:szCs w:val="24"/>
        </w:rPr>
      </w:pPr>
      <w:r w:rsidRPr="00741E4B">
        <w:rPr>
          <w:sz w:val="24"/>
          <w:szCs w:val="24"/>
        </w:rPr>
        <w:t xml:space="preserve">It is just the latest </w:t>
      </w:r>
      <w:r w:rsidR="003F2508" w:rsidRPr="00741E4B">
        <w:rPr>
          <w:sz w:val="24"/>
          <w:szCs w:val="24"/>
        </w:rPr>
        <w:t xml:space="preserve">attempt by Starmer </w:t>
      </w:r>
      <w:r w:rsidR="0083553E">
        <w:rPr>
          <w:sz w:val="24"/>
          <w:szCs w:val="24"/>
        </w:rPr>
        <w:t>to use</w:t>
      </w:r>
      <w:r w:rsidR="0083553E" w:rsidRPr="00741E4B">
        <w:rPr>
          <w:sz w:val="24"/>
          <w:szCs w:val="24"/>
        </w:rPr>
        <w:t xml:space="preserve"> a high-profile speech </w:t>
      </w:r>
      <w:r w:rsidR="003F2508" w:rsidRPr="00741E4B">
        <w:rPr>
          <w:sz w:val="24"/>
          <w:szCs w:val="24"/>
        </w:rPr>
        <w:t xml:space="preserve">to </w:t>
      </w:r>
      <w:r w:rsidR="00DB754A" w:rsidRPr="00741E4B">
        <w:rPr>
          <w:sz w:val="24"/>
          <w:szCs w:val="24"/>
        </w:rPr>
        <w:t xml:space="preserve">side-line the </w:t>
      </w:r>
      <w:r w:rsidR="00747108" w:rsidRPr="00741E4B">
        <w:rPr>
          <w:sz w:val="24"/>
          <w:szCs w:val="24"/>
        </w:rPr>
        <w:t>needs of those who are not able to work.</w:t>
      </w:r>
    </w:p>
    <w:p w14:paraId="04141237" w14:textId="48BF187F" w:rsidR="00747108" w:rsidRPr="00741E4B" w:rsidRDefault="00DF1948" w:rsidP="00AA4B62">
      <w:pPr>
        <w:rPr>
          <w:sz w:val="24"/>
          <w:szCs w:val="24"/>
        </w:rPr>
      </w:pPr>
      <w:hyperlink r:id="rId41" w:history="1">
        <w:r w:rsidR="00747108" w:rsidRPr="00DB7879">
          <w:rPr>
            <w:rStyle w:val="Hyperlink"/>
            <w:sz w:val="24"/>
            <w:szCs w:val="24"/>
          </w:rPr>
          <w:t>Last September</w:t>
        </w:r>
      </w:hyperlink>
      <w:r w:rsidR="00747108" w:rsidRPr="00741E4B">
        <w:rPr>
          <w:sz w:val="24"/>
          <w:szCs w:val="24"/>
        </w:rPr>
        <w:t xml:space="preserve">, at the party’s annual conference in </w:t>
      </w:r>
      <w:r w:rsidR="00374E8F" w:rsidRPr="00741E4B">
        <w:rPr>
          <w:sz w:val="24"/>
          <w:szCs w:val="24"/>
        </w:rPr>
        <w:t xml:space="preserve">Liverpool, he made similar comments and </w:t>
      </w:r>
      <w:r w:rsidR="00C876A3" w:rsidRPr="00741E4B">
        <w:rPr>
          <w:sz w:val="24"/>
          <w:szCs w:val="24"/>
        </w:rPr>
        <w:t>said he wanted to “make this country work for working people” and that he would “never be shy to use the power of government to help working people succeed”.</w:t>
      </w:r>
    </w:p>
    <w:p w14:paraId="4BA0D38C" w14:textId="7C1C8D2E" w:rsidR="00057C35" w:rsidRPr="00057C35" w:rsidRDefault="00DF1948" w:rsidP="00057C35">
      <w:pPr>
        <w:rPr>
          <w:sz w:val="24"/>
          <w:szCs w:val="24"/>
        </w:rPr>
      </w:pPr>
      <w:hyperlink r:id="rId42" w:history="1">
        <w:r w:rsidR="00057C35" w:rsidRPr="004D57B7">
          <w:rPr>
            <w:rStyle w:val="Hyperlink"/>
            <w:sz w:val="24"/>
            <w:szCs w:val="24"/>
          </w:rPr>
          <w:t>Six months earlier</w:t>
        </w:r>
      </w:hyperlink>
      <w:r w:rsidR="00057C35" w:rsidRPr="00057C35">
        <w:rPr>
          <w:sz w:val="24"/>
          <w:szCs w:val="24"/>
        </w:rPr>
        <w:t xml:space="preserve">, he </w:t>
      </w:r>
      <w:r w:rsidR="00D528B1">
        <w:rPr>
          <w:sz w:val="24"/>
          <w:szCs w:val="24"/>
        </w:rPr>
        <w:t xml:space="preserve">had </w:t>
      </w:r>
      <w:r w:rsidR="00057C35" w:rsidRPr="00057C35">
        <w:rPr>
          <w:sz w:val="24"/>
          <w:szCs w:val="24"/>
        </w:rPr>
        <w:t>angered disabled activists by declaring that Labour was “the party of working people” and “the party of work”.</w:t>
      </w:r>
    </w:p>
    <w:p w14:paraId="10385D50" w14:textId="3847C545" w:rsidR="00057C35" w:rsidRPr="00741E4B" w:rsidRDefault="00057C35" w:rsidP="00AA4B62">
      <w:pPr>
        <w:rPr>
          <w:sz w:val="24"/>
          <w:szCs w:val="24"/>
        </w:rPr>
      </w:pPr>
      <w:r w:rsidRPr="00057C35">
        <w:rPr>
          <w:sz w:val="24"/>
          <w:szCs w:val="24"/>
        </w:rPr>
        <w:t>Those comments reminded activists how the party’s shadow chancellor, Rachel Reeves, said </w:t>
      </w:r>
      <w:hyperlink r:id="rId43" w:history="1">
        <w:r w:rsidRPr="00741E4B">
          <w:rPr>
            <w:rStyle w:val="Hyperlink"/>
            <w:sz w:val="24"/>
            <w:szCs w:val="24"/>
          </w:rPr>
          <w:t>eight</w:t>
        </w:r>
        <w:r w:rsidRPr="00057C35">
          <w:rPr>
            <w:rStyle w:val="Hyperlink"/>
            <w:sz w:val="24"/>
            <w:szCs w:val="24"/>
          </w:rPr>
          <w:t xml:space="preserve"> years ag</w:t>
        </w:r>
        <w:r w:rsidRPr="00057C35">
          <w:rPr>
            <w:rStyle w:val="Hyperlink"/>
            <w:sz w:val="24"/>
            <w:szCs w:val="24"/>
          </w:rPr>
          <w:t>o</w:t>
        </w:r>
      </w:hyperlink>
      <w:r w:rsidRPr="00057C35">
        <w:rPr>
          <w:sz w:val="24"/>
          <w:szCs w:val="24"/>
        </w:rPr>
        <w:t> that Labour did not want to be seen as “the party to represent those who are out of work”.</w:t>
      </w:r>
    </w:p>
    <w:p w14:paraId="700EE90C" w14:textId="7365741F" w:rsidR="006D67E5" w:rsidRPr="00741E4B" w:rsidRDefault="00DF1948" w:rsidP="00175EE9">
      <w:pPr>
        <w:rPr>
          <w:sz w:val="24"/>
          <w:szCs w:val="24"/>
        </w:rPr>
      </w:pPr>
      <w:hyperlink r:id="rId44" w:history="1">
        <w:r w:rsidR="001936A2" w:rsidRPr="008F5404">
          <w:rPr>
            <w:rStyle w:val="Hyperlink"/>
            <w:sz w:val="24"/>
            <w:szCs w:val="24"/>
          </w:rPr>
          <w:t>Ellen Morrison</w:t>
        </w:r>
      </w:hyperlink>
      <w:r w:rsidR="001936A2" w:rsidRPr="00741E4B">
        <w:rPr>
          <w:sz w:val="24"/>
          <w:szCs w:val="24"/>
        </w:rPr>
        <w:t>, Labour’s disabled members’ representative on its national executive committee,</w:t>
      </w:r>
      <w:r w:rsidR="003305CF" w:rsidRPr="00741E4B">
        <w:rPr>
          <w:sz w:val="24"/>
          <w:szCs w:val="24"/>
        </w:rPr>
        <w:t xml:space="preserve"> </w:t>
      </w:r>
      <w:r w:rsidR="0083553E">
        <w:rPr>
          <w:sz w:val="24"/>
          <w:szCs w:val="24"/>
        </w:rPr>
        <w:t xml:space="preserve">told Disability News Service </w:t>
      </w:r>
      <w:r w:rsidR="008C4E1F">
        <w:rPr>
          <w:sz w:val="24"/>
          <w:szCs w:val="24"/>
        </w:rPr>
        <w:t xml:space="preserve">(DNS) </w:t>
      </w:r>
      <w:r w:rsidR="0083553E">
        <w:rPr>
          <w:sz w:val="24"/>
          <w:szCs w:val="24"/>
        </w:rPr>
        <w:t>this week</w:t>
      </w:r>
      <w:r w:rsidR="006D67E5" w:rsidRPr="00741E4B">
        <w:rPr>
          <w:sz w:val="24"/>
          <w:szCs w:val="24"/>
        </w:rPr>
        <w:t>: “</w:t>
      </w:r>
      <w:r w:rsidR="00175EE9" w:rsidRPr="00175EE9">
        <w:rPr>
          <w:sz w:val="24"/>
          <w:szCs w:val="24"/>
        </w:rPr>
        <w:t>It’s disappointing that Keir Starmer has yet again chosen to lecture us on his limited ideas without once addressing the struggle of millions of disabled people in the UK who are unable to work.</w:t>
      </w:r>
    </w:p>
    <w:p w14:paraId="5FBDE130" w14:textId="77777777" w:rsidR="00FC1C1F" w:rsidRPr="00741E4B" w:rsidRDefault="006D67E5" w:rsidP="00175EE9">
      <w:pPr>
        <w:rPr>
          <w:sz w:val="24"/>
          <w:szCs w:val="24"/>
        </w:rPr>
      </w:pPr>
      <w:r w:rsidRPr="00741E4B">
        <w:rPr>
          <w:sz w:val="24"/>
          <w:szCs w:val="24"/>
        </w:rPr>
        <w:lastRenderedPageBreak/>
        <w:t>“</w:t>
      </w:r>
      <w:r w:rsidR="00175EE9" w:rsidRPr="00175EE9">
        <w:rPr>
          <w:sz w:val="24"/>
          <w:szCs w:val="24"/>
        </w:rPr>
        <w:t xml:space="preserve">There are lots of reasons for not being in paid employment </w:t>
      </w:r>
      <w:r w:rsidRPr="00741E4B">
        <w:rPr>
          <w:sz w:val="24"/>
          <w:szCs w:val="24"/>
        </w:rPr>
        <w:t>–</w:t>
      </w:r>
      <w:r w:rsidR="00175EE9" w:rsidRPr="00175EE9">
        <w:rPr>
          <w:sz w:val="24"/>
          <w:szCs w:val="24"/>
        </w:rPr>
        <w:t xml:space="preserve"> and disabled people find themselves more likely to fall into this group </w:t>
      </w:r>
      <w:r w:rsidRPr="00741E4B">
        <w:rPr>
          <w:sz w:val="24"/>
          <w:szCs w:val="24"/>
        </w:rPr>
        <w:t>–</w:t>
      </w:r>
      <w:r w:rsidR="00175EE9" w:rsidRPr="00175EE9">
        <w:rPr>
          <w:sz w:val="24"/>
          <w:szCs w:val="24"/>
        </w:rPr>
        <w:t xml:space="preserve"> and </w:t>
      </w:r>
      <w:proofErr w:type="gramStart"/>
      <w:r w:rsidR="00175EE9" w:rsidRPr="00175EE9">
        <w:rPr>
          <w:sz w:val="24"/>
          <w:szCs w:val="24"/>
        </w:rPr>
        <w:t>ultimately</w:t>
      </w:r>
      <w:proofErr w:type="gramEnd"/>
      <w:r w:rsidR="00175EE9" w:rsidRPr="00175EE9">
        <w:rPr>
          <w:sz w:val="24"/>
          <w:szCs w:val="24"/>
        </w:rPr>
        <w:t xml:space="preserve"> I would hope any democratic socialist party wants a decent life for everyone, no matter their circumstance.</w:t>
      </w:r>
    </w:p>
    <w:p w14:paraId="5586A04C" w14:textId="2047443C" w:rsidR="00FC1C1F" w:rsidRPr="00741E4B" w:rsidRDefault="00FC1C1F" w:rsidP="00175EE9">
      <w:pPr>
        <w:rPr>
          <w:sz w:val="24"/>
          <w:szCs w:val="24"/>
        </w:rPr>
      </w:pPr>
      <w:r w:rsidRPr="00741E4B">
        <w:rPr>
          <w:sz w:val="24"/>
          <w:szCs w:val="24"/>
        </w:rPr>
        <w:t>“</w:t>
      </w:r>
      <w:r w:rsidR="00175EE9" w:rsidRPr="00175EE9">
        <w:rPr>
          <w:sz w:val="24"/>
          <w:szCs w:val="24"/>
        </w:rPr>
        <w:t>Keir</w:t>
      </w:r>
      <w:r w:rsidRPr="00741E4B">
        <w:rPr>
          <w:sz w:val="24"/>
          <w:szCs w:val="24"/>
        </w:rPr>
        <w:t>’s</w:t>
      </w:r>
      <w:r w:rsidR="00175EE9" w:rsidRPr="00175EE9">
        <w:rPr>
          <w:sz w:val="24"/>
          <w:szCs w:val="24"/>
        </w:rPr>
        <w:t xml:space="preserve"> offer to provide mere stability will do nothing for those made desperate by the cost</w:t>
      </w:r>
      <w:r w:rsidR="0083553E">
        <w:rPr>
          <w:sz w:val="24"/>
          <w:szCs w:val="24"/>
        </w:rPr>
        <w:t>-</w:t>
      </w:r>
      <w:r w:rsidR="00175EE9" w:rsidRPr="00175EE9">
        <w:rPr>
          <w:sz w:val="24"/>
          <w:szCs w:val="24"/>
        </w:rPr>
        <w:t>of</w:t>
      </w:r>
      <w:r w:rsidR="0083553E">
        <w:rPr>
          <w:sz w:val="24"/>
          <w:szCs w:val="24"/>
        </w:rPr>
        <w:t>-</w:t>
      </w:r>
      <w:r w:rsidR="00175EE9" w:rsidRPr="00175EE9">
        <w:rPr>
          <w:sz w:val="24"/>
          <w:szCs w:val="24"/>
        </w:rPr>
        <w:t xml:space="preserve">living crisis, who see nothing to ‘conserve’ in a broken, </w:t>
      </w:r>
      <w:proofErr w:type="gramStart"/>
      <w:r w:rsidR="00175EE9" w:rsidRPr="00175EE9">
        <w:rPr>
          <w:sz w:val="24"/>
          <w:szCs w:val="24"/>
        </w:rPr>
        <w:t>cruel</w:t>
      </w:r>
      <w:proofErr w:type="gramEnd"/>
      <w:r w:rsidR="00175EE9" w:rsidRPr="00175EE9">
        <w:rPr>
          <w:sz w:val="24"/>
          <w:szCs w:val="24"/>
        </w:rPr>
        <w:t xml:space="preserve"> and vindictive social security system. </w:t>
      </w:r>
    </w:p>
    <w:p w14:paraId="40D166B9" w14:textId="37AA1E0E" w:rsidR="00175EE9" w:rsidRPr="00175EE9" w:rsidRDefault="00FC1C1F" w:rsidP="00175EE9">
      <w:pPr>
        <w:rPr>
          <w:sz w:val="24"/>
          <w:szCs w:val="24"/>
        </w:rPr>
      </w:pPr>
      <w:r w:rsidRPr="00741E4B">
        <w:rPr>
          <w:sz w:val="24"/>
          <w:szCs w:val="24"/>
        </w:rPr>
        <w:t>“</w:t>
      </w:r>
      <w:r w:rsidR="00175EE9" w:rsidRPr="00175EE9">
        <w:rPr>
          <w:sz w:val="24"/>
          <w:szCs w:val="24"/>
        </w:rPr>
        <w:t xml:space="preserve">We need concrete </w:t>
      </w:r>
      <w:proofErr w:type="gramStart"/>
      <w:r w:rsidR="00175EE9" w:rsidRPr="00175EE9">
        <w:rPr>
          <w:sz w:val="24"/>
          <w:szCs w:val="24"/>
        </w:rPr>
        <w:t>solutions</w:t>
      </w:r>
      <w:proofErr w:type="gramEnd"/>
      <w:r w:rsidR="00175EE9" w:rsidRPr="00175EE9">
        <w:rPr>
          <w:sz w:val="24"/>
          <w:szCs w:val="24"/>
        </w:rPr>
        <w:t xml:space="preserve"> and we need to be acknowledged rather than ignored.</w:t>
      </w:r>
      <w:r w:rsidRPr="00741E4B">
        <w:rPr>
          <w:sz w:val="24"/>
          <w:szCs w:val="24"/>
        </w:rPr>
        <w:t>”</w:t>
      </w:r>
    </w:p>
    <w:p w14:paraId="2770B52C" w14:textId="45ACE03B" w:rsidR="001123A6" w:rsidRPr="00741E4B" w:rsidRDefault="001123A6" w:rsidP="001123A6">
      <w:pPr>
        <w:rPr>
          <w:sz w:val="24"/>
          <w:szCs w:val="24"/>
        </w:rPr>
      </w:pPr>
      <w:r w:rsidRPr="00741E4B">
        <w:rPr>
          <w:sz w:val="24"/>
          <w:szCs w:val="24"/>
        </w:rPr>
        <w:t xml:space="preserve">Bob Ellard, a member of the national steering group of </w:t>
      </w:r>
      <w:hyperlink r:id="rId45" w:history="1">
        <w:r w:rsidRPr="00AA58F8">
          <w:rPr>
            <w:rStyle w:val="Hyperlink"/>
            <w:sz w:val="24"/>
            <w:szCs w:val="24"/>
          </w:rPr>
          <w:t>Disabled People Against Cuts</w:t>
        </w:r>
      </w:hyperlink>
      <w:r w:rsidRPr="00741E4B">
        <w:rPr>
          <w:sz w:val="24"/>
          <w:szCs w:val="24"/>
        </w:rPr>
        <w:t>, said: “</w:t>
      </w:r>
      <w:r w:rsidRPr="00B62AA9">
        <w:rPr>
          <w:sz w:val="24"/>
          <w:szCs w:val="24"/>
        </w:rPr>
        <w:t xml:space="preserve">By its obsession with </w:t>
      </w:r>
      <w:r w:rsidRPr="00741E4B">
        <w:rPr>
          <w:sz w:val="24"/>
          <w:szCs w:val="24"/>
        </w:rPr>
        <w:t>‘w</w:t>
      </w:r>
      <w:r w:rsidRPr="00B62AA9">
        <w:rPr>
          <w:sz w:val="24"/>
          <w:szCs w:val="24"/>
        </w:rPr>
        <w:t>orking people</w:t>
      </w:r>
      <w:r w:rsidRPr="00741E4B">
        <w:rPr>
          <w:sz w:val="24"/>
          <w:szCs w:val="24"/>
        </w:rPr>
        <w:t>’</w:t>
      </w:r>
      <w:r w:rsidRPr="00B62AA9">
        <w:rPr>
          <w:sz w:val="24"/>
          <w:szCs w:val="24"/>
        </w:rPr>
        <w:t>, Starmer and his party are excluding whole swathes of the population, disabled people who can</w:t>
      </w:r>
      <w:r w:rsidRPr="00741E4B">
        <w:rPr>
          <w:sz w:val="24"/>
          <w:szCs w:val="24"/>
        </w:rPr>
        <w:t>’t</w:t>
      </w:r>
      <w:r w:rsidRPr="00B62AA9">
        <w:rPr>
          <w:sz w:val="24"/>
          <w:szCs w:val="24"/>
        </w:rPr>
        <w:t xml:space="preserve"> work, stay at home parents, family carers, unemployed and homeless people, to name just a few.</w:t>
      </w:r>
    </w:p>
    <w:p w14:paraId="0D6D52DF" w14:textId="6841200A" w:rsidR="001123A6" w:rsidRPr="001123A6" w:rsidRDefault="001123A6" w:rsidP="001123A6">
      <w:pPr>
        <w:rPr>
          <w:sz w:val="24"/>
          <w:szCs w:val="24"/>
        </w:rPr>
      </w:pPr>
      <w:r w:rsidRPr="00741E4B">
        <w:rPr>
          <w:sz w:val="24"/>
          <w:szCs w:val="24"/>
        </w:rPr>
        <w:t>“</w:t>
      </w:r>
      <w:r w:rsidRPr="001123A6">
        <w:rPr>
          <w:sz w:val="24"/>
          <w:szCs w:val="24"/>
        </w:rPr>
        <w:t>Labour clearly doesn</w:t>
      </w:r>
      <w:r w:rsidR="00741E4B" w:rsidRPr="00741E4B">
        <w:rPr>
          <w:sz w:val="24"/>
          <w:szCs w:val="24"/>
        </w:rPr>
        <w:t>’</w:t>
      </w:r>
      <w:r w:rsidRPr="001123A6">
        <w:rPr>
          <w:sz w:val="24"/>
          <w:szCs w:val="24"/>
        </w:rPr>
        <w:t xml:space="preserve">t want our votes, cos they </w:t>
      </w:r>
      <w:proofErr w:type="spellStart"/>
      <w:r w:rsidRPr="001123A6">
        <w:rPr>
          <w:sz w:val="24"/>
          <w:szCs w:val="24"/>
        </w:rPr>
        <w:t>ain</w:t>
      </w:r>
      <w:r w:rsidR="00741E4B" w:rsidRPr="00741E4B">
        <w:rPr>
          <w:sz w:val="24"/>
          <w:szCs w:val="24"/>
        </w:rPr>
        <w:t>’</w:t>
      </w:r>
      <w:r w:rsidRPr="001123A6">
        <w:rPr>
          <w:sz w:val="24"/>
          <w:szCs w:val="24"/>
        </w:rPr>
        <w:t>t</w:t>
      </w:r>
      <w:proofErr w:type="spellEnd"/>
      <w:r w:rsidRPr="001123A6">
        <w:rPr>
          <w:sz w:val="24"/>
          <w:szCs w:val="24"/>
        </w:rPr>
        <w:t xml:space="preserve"> </w:t>
      </w:r>
      <w:proofErr w:type="spellStart"/>
      <w:r w:rsidRPr="001123A6">
        <w:rPr>
          <w:sz w:val="24"/>
          <w:szCs w:val="24"/>
        </w:rPr>
        <w:t>gonna</w:t>
      </w:r>
      <w:proofErr w:type="spellEnd"/>
      <w:r w:rsidRPr="001123A6">
        <w:rPr>
          <w:sz w:val="24"/>
          <w:szCs w:val="24"/>
        </w:rPr>
        <w:t xml:space="preserve"> get them.</w:t>
      </w:r>
    </w:p>
    <w:p w14:paraId="4DE53153" w14:textId="4E558F8A" w:rsidR="00175EE9" w:rsidRDefault="00741E4B" w:rsidP="00AA4B62">
      <w:pPr>
        <w:rPr>
          <w:sz w:val="24"/>
          <w:szCs w:val="24"/>
        </w:rPr>
      </w:pPr>
      <w:r w:rsidRPr="00741E4B">
        <w:rPr>
          <w:sz w:val="24"/>
          <w:szCs w:val="24"/>
        </w:rPr>
        <w:t>“</w:t>
      </w:r>
      <w:r w:rsidR="001123A6" w:rsidRPr="001123A6">
        <w:rPr>
          <w:sz w:val="24"/>
          <w:szCs w:val="24"/>
        </w:rPr>
        <w:t xml:space="preserve">If Labour in government continue to design policy only for </w:t>
      </w:r>
      <w:r w:rsidRPr="00741E4B">
        <w:rPr>
          <w:sz w:val="24"/>
          <w:szCs w:val="24"/>
        </w:rPr>
        <w:t>‘</w:t>
      </w:r>
      <w:r w:rsidR="001123A6" w:rsidRPr="001123A6">
        <w:rPr>
          <w:sz w:val="24"/>
          <w:szCs w:val="24"/>
        </w:rPr>
        <w:t>working people</w:t>
      </w:r>
      <w:r w:rsidRPr="00741E4B">
        <w:rPr>
          <w:sz w:val="24"/>
          <w:szCs w:val="24"/>
        </w:rPr>
        <w:t>’</w:t>
      </w:r>
      <w:r w:rsidR="001123A6" w:rsidRPr="001123A6">
        <w:rPr>
          <w:sz w:val="24"/>
          <w:szCs w:val="24"/>
        </w:rPr>
        <w:t>, to the detriment of disabled people and others, we</w:t>
      </w:r>
      <w:r w:rsidRPr="00741E4B">
        <w:rPr>
          <w:sz w:val="24"/>
          <w:szCs w:val="24"/>
        </w:rPr>
        <w:t>’</w:t>
      </w:r>
      <w:r w:rsidR="001123A6" w:rsidRPr="001123A6">
        <w:rPr>
          <w:sz w:val="24"/>
          <w:szCs w:val="24"/>
        </w:rPr>
        <w:t>ll fight them just as hard as we have done Tory governments over the last 13 years.</w:t>
      </w:r>
      <w:r w:rsidRPr="00741E4B">
        <w:rPr>
          <w:sz w:val="24"/>
          <w:szCs w:val="24"/>
        </w:rPr>
        <w:t>”</w:t>
      </w:r>
    </w:p>
    <w:p w14:paraId="2A26FAFA" w14:textId="632D5165" w:rsidR="004468BA" w:rsidRDefault="004C5EF7" w:rsidP="004468BA">
      <w:pPr>
        <w:rPr>
          <w:sz w:val="24"/>
          <w:szCs w:val="24"/>
        </w:rPr>
      </w:pPr>
      <w:r w:rsidRPr="004C5EF7">
        <w:rPr>
          <w:sz w:val="24"/>
          <w:szCs w:val="24"/>
        </w:rPr>
        <w:t>Kathy Bole, chair of </w:t>
      </w:r>
      <w:hyperlink r:id="rId46" w:history="1">
        <w:r w:rsidRPr="004C5EF7">
          <w:rPr>
            <w:rStyle w:val="Hyperlink"/>
            <w:sz w:val="24"/>
            <w:szCs w:val="24"/>
          </w:rPr>
          <w:t>Disability Labour</w:t>
        </w:r>
      </w:hyperlink>
      <w:r w:rsidRPr="004C5EF7">
        <w:rPr>
          <w:sz w:val="24"/>
          <w:szCs w:val="24"/>
        </w:rPr>
        <w:t>,</w:t>
      </w:r>
      <w:r w:rsidR="004468BA">
        <w:rPr>
          <w:sz w:val="24"/>
          <w:szCs w:val="24"/>
        </w:rPr>
        <w:t xml:space="preserve"> welcomed </w:t>
      </w:r>
      <w:r w:rsidR="0083553E">
        <w:rPr>
          <w:sz w:val="24"/>
          <w:szCs w:val="24"/>
        </w:rPr>
        <w:t>the party’s</w:t>
      </w:r>
      <w:r w:rsidR="004468BA">
        <w:rPr>
          <w:sz w:val="24"/>
          <w:szCs w:val="24"/>
        </w:rPr>
        <w:t xml:space="preserve"> success at this month’s local elections, but she said Starmer had </w:t>
      </w:r>
      <w:r w:rsidR="00F55D98" w:rsidRPr="00F55D98">
        <w:rPr>
          <w:sz w:val="24"/>
          <w:szCs w:val="24"/>
        </w:rPr>
        <w:t xml:space="preserve">again left out </w:t>
      </w:r>
      <w:r w:rsidR="004468BA">
        <w:rPr>
          <w:sz w:val="24"/>
          <w:szCs w:val="24"/>
        </w:rPr>
        <w:t xml:space="preserve">disabled people in his speech, </w:t>
      </w:r>
      <w:r w:rsidR="00F55D98" w:rsidRPr="00F55D98">
        <w:rPr>
          <w:sz w:val="24"/>
          <w:szCs w:val="24"/>
        </w:rPr>
        <w:t xml:space="preserve">a </w:t>
      </w:r>
      <w:r w:rsidR="004468BA">
        <w:rPr>
          <w:sz w:val="24"/>
          <w:szCs w:val="24"/>
        </w:rPr>
        <w:t>“</w:t>
      </w:r>
      <w:r w:rsidR="00F55D98" w:rsidRPr="00F55D98">
        <w:rPr>
          <w:sz w:val="24"/>
          <w:szCs w:val="24"/>
        </w:rPr>
        <w:t>whole group of people who don’t seem to matter to him</w:t>
      </w:r>
      <w:r w:rsidR="004468BA">
        <w:rPr>
          <w:sz w:val="24"/>
          <w:szCs w:val="24"/>
        </w:rPr>
        <w:t>”.</w:t>
      </w:r>
    </w:p>
    <w:p w14:paraId="46A76DEE" w14:textId="2DC10461" w:rsidR="004468BA" w:rsidRDefault="004468BA" w:rsidP="004468BA">
      <w:pPr>
        <w:rPr>
          <w:sz w:val="24"/>
          <w:szCs w:val="24"/>
        </w:rPr>
      </w:pPr>
      <w:r>
        <w:rPr>
          <w:sz w:val="24"/>
          <w:szCs w:val="24"/>
        </w:rPr>
        <w:t>She said: “</w:t>
      </w:r>
      <w:r w:rsidR="00F55D98" w:rsidRPr="00F55D98">
        <w:rPr>
          <w:sz w:val="24"/>
          <w:szCs w:val="24"/>
        </w:rPr>
        <w:t>The message the party is sending to me is if you are not working, you don’t matter.</w:t>
      </w:r>
      <w:r>
        <w:rPr>
          <w:sz w:val="24"/>
          <w:szCs w:val="24"/>
        </w:rPr>
        <w:t>”</w:t>
      </w:r>
    </w:p>
    <w:p w14:paraId="1EB71073" w14:textId="700DA587" w:rsidR="004468BA" w:rsidRDefault="004468BA" w:rsidP="004468BA">
      <w:pPr>
        <w:rPr>
          <w:sz w:val="24"/>
          <w:szCs w:val="24"/>
        </w:rPr>
      </w:pPr>
      <w:r>
        <w:rPr>
          <w:sz w:val="24"/>
          <w:szCs w:val="24"/>
        </w:rPr>
        <w:t>She added: “</w:t>
      </w:r>
      <w:r w:rsidR="00F55D98" w:rsidRPr="00F55D98">
        <w:rPr>
          <w:sz w:val="24"/>
          <w:szCs w:val="24"/>
        </w:rPr>
        <w:t xml:space="preserve">I have been utterly dismayed by the fact Sir Keir has refused to speak with us after he was elected as leader. </w:t>
      </w:r>
    </w:p>
    <w:p w14:paraId="0592FB8B" w14:textId="24B527EE" w:rsidR="004468BA" w:rsidRDefault="004468BA" w:rsidP="004468BA">
      <w:pPr>
        <w:rPr>
          <w:sz w:val="24"/>
          <w:szCs w:val="24"/>
        </w:rPr>
      </w:pPr>
      <w:r>
        <w:rPr>
          <w:sz w:val="24"/>
          <w:szCs w:val="24"/>
        </w:rPr>
        <w:t>“</w:t>
      </w:r>
      <w:r w:rsidR="00F55D98" w:rsidRPr="00F55D98">
        <w:rPr>
          <w:sz w:val="24"/>
          <w:szCs w:val="24"/>
        </w:rPr>
        <w:t xml:space="preserve">He was keen to make time for us when he wanted our vote, now we never feature in any of his speeches. As a disabled person, I am angry. </w:t>
      </w:r>
    </w:p>
    <w:p w14:paraId="7F295882" w14:textId="5F2D2286" w:rsidR="004468BA" w:rsidRDefault="004468BA" w:rsidP="00AA4B62">
      <w:pPr>
        <w:rPr>
          <w:sz w:val="24"/>
          <w:szCs w:val="24"/>
        </w:rPr>
      </w:pPr>
      <w:r>
        <w:rPr>
          <w:sz w:val="24"/>
          <w:szCs w:val="24"/>
        </w:rPr>
        <w:t>“</w:t>
      </w:r>
      <w:r w:rsidR="00F55D98" w:rsidRPr="00F55D98">
        <w:rPr>
          <w:sz w:val="24"/>
          <w:szCs w:val="24"/>
        </w:rPr>
        <w:t xml:space="preserve">I have been </w:t>
      </w:r>
      <w:proofErr w:type="gramStart"/>
      <w:r>
        <w:rPr>
          <w:sz w:val="24"/>
          <w:szCs w:val="24"/>
        </w:rPr>
        <w:t>c</w:t>
      </w:r>
      <w:r w:rsidR="00F55D98" w:rsidRPr="00F55D98">
        <w:rPr>
          <w:sz w:val="24"/>
          <w:szCs w:val="24"/>
        </w:rPr>
        <w:t>hair</w:t>
      </w:r>
      <w:proofErr w:type="gramEnd"/>
      <w:r w:rsidR="00F55D98" w:rsidRPr="00F55D98">
        <w:rPr>
          <w:sz w:val="24"/>
          <w:szCs w:val="24"/>
        </w:rPr>
        <w:t xml:space="preserve"> of Disability Labour for several years now. I have had a fantastic working relationship with Anneliese Dodds</w:t>
      </w:r>
      <w:r w:rsidR="00712538">
        <w:rPr>
          <w:sz w:val="24"/>
          <w:szCs w:val="24"/>
        </w:rPr>
        <w:t xml:space="preserve"> [chair of the Labour party]</w:t>
      </w:r>
      <w:r w:rsidR="00F55D98" w:rsidRPr="00F55D98">
        <w:rPr>
          <w:sz w:val="24"/>
          <w:szCs w:val="24"/>
        </w:rPr>
        <w:t>.  </w:t>
      </w:r>
    </w:p>
    <w:p w14:paraId="1D0CD134" w14:textId="77777777" w:rsidR="004468BA" w:rsidRDefault="004468BA" w:rsidP="00AA4B62">
      <w:pPr>
        <w:rPr>
          <w:sz w:val="24"/>
          <w:szCs w:val="24"/>
        </w:rPr>
      </w:pPr>
      <w:r>
        <w:rPr>
          <w:sz w:val="24"/>
          <w:szCs w:val="24"/>
        </w:rPr>
        <w:t>“</w:t>
      </w:r>
      <w:r w:rsidR="00F55D98" w:rsidRPr="00F55D98">
        <w:rPr>
          <w:sz w:val="24"/>
          <w:szCs w:val="24"/>
        </w:rPr>
        <w:t xml:space="preserve">I would have liked Sir Keir to meet with us at least once to discuss the lack of progress in disability concerns. </w:t>
      </w:r>
    </w:p>
    <w:p w14:paraId="4FF5E09F" w14:textId="0E11ACF4" w:rsidR="004468BA" w:rsidRDefault="004468BA" w:rsidP="00AA4B62">
      <w:pPr>
        <w:rPr>
          <w:sz w:val="24"/>
          <w:szCs w:val="24"/>
        </w:rPr>
      </w:pPr>
      <w:r>
        <w:rPr>
          <w:sz w:val="24"/>
          <w:szCs w:val="24"/>
        </w:rPr>
        <w:t>“</w:t>
      </w:r>
      <w:r w:rsidR="00F55D98" w:rsidRPr="00F55D98">
        <w:rPr>
          <w:sz w:val="24"/>
          <w:szCs w:val="24"/>
        </w:rPr>
        <w:t>In all the speeches the leader has made, disabled people have had no mention.</w:t>
      </w:r>
      <w:r w:rsidR="001B5933">
        <w:rPr>
          <w:sz w:val="24"/>
          <w:szCs w:val="24"/>
        </w:rPr>
        <w:t>”</w:t>
      </w:r>
    </w:p>
    <w:p w14:paraId="290E7EC2" w14:textId="301D23F4" w:rsidR="004468BA" w:rsidRDefault="001B5933" w:rsidP="00AA4B62">
      <w:pPr>
        <w:rPr>
          <w:sz w:val="24"/>
          <w:szCs w:val="24"/>
        </w:rPr>
      </w:pPr>
      <w:r>
        <w:rPr>
          <w:sz w:val="24"/>
          <w:szCs w:val="24"/>
        </w:rPr>
        <w:t xml:space="preserve">She added: </w:t>
      </w:r>
      <w:r w:rsidR="004468BA">
        <w:rPr>
          <w:sz w:val="24"/>
          <w:szCs w:val="24"/>
        </w:rPr>
        <w:t>“</w:t>
      </w:r>
      <w:r w:rsidR="00F55D98" w:rsidRPr="00F55D98">
        <w:rPr>
          <w:sz w:val="24"/>
          <w:szCs w:val="24"/>
        </w:rPr>
        <w:t xml:space="preserve">Disabled people have suffered at the hands of the </w:t>
      </w:r>
      <w:r w:rsidR="004468BA">
        <w:rPr>
          <w:sz w:val="24"/>
          <w:szCs w:val="24"/>
        </w:rPr>
        <w:t>g</w:t>
      </w:r>
      <w:r w:rsidR="00F55D98" w:rsidRPr="00F55D98">
        <w:rPr>
          <w:sz w:val="24"/>
          <w:szCs w:val="24"/>
        </w:rPr>
        <w:t>overnment every year of the last 13.  </w:t>
      </w:r>
    </w:p>
    <w:p w14:paraId="5089DBEF" w14:textId="77777777" w:rsidR="004468BA" w:rsidRDefault="004468BA" w:rsidP="00AA4B62">
      <w:pPr>
        <w:rPr>
          <w:sz w:val="24"/>
          <w:szCs w:val="24"/>
        </w:rPr>
      </w:pPr>
      <w:r>
        <w:rPr>
          <w:sz w:val="24"/>
          <w:szCs w:val="24"/>
        </w:rPr>
        <w:t>“</w:t>
      </w:r>
      <w:r w:rsidR="00F55D98" w:rsidRPr="00F55D98">
        <w:rPr>
          <w:sz w:val="24"/>
          <w:szCs w:val="24"/>
        </w:rPr>
        <w:t xml:space="preserve">The government have refocused on the fraud aspect of benefits, and the Labour leader has yet again failed to pledge support for those too ill to work. </w:t>
      </w:r>
    </w:p>
    <w:p w14:paraId="005C3A5D" w14:textId="3CBC26A7" w:rsidR="00F55D98" w:rsidRPr="00741E4B" w:rsidRDefault="004468BA" w:rsidP="00AA4B62">
      <w:pPr>
        <w:rPr>
          <w:sz w:val="24"/>
          <w:szCs w:val="24"/>
        </w:rPr>
      </w:pPr>
      <w:r>
        <w:rPr>
          <w:sz w:val="24"/>
          <w:szCs w:val="24"/>
        </w:rPr>
        <w:t>“</w:t>
      </w:r>
      <w:r w:rsidR="00F55D98" w:rsidRPr="00F55D98">
        <w:rPr>
          <w:sz w:val="24"/>
          <w:szCs w:val="24"/>
        </w:rPr>
        <w:t>Where is the pledge of support for those so often living in poverty</w:t>
      </w:r>
      <w:r>
        <w:rPr>
          <w:sz w:val="24"/>
          <w:szCs w:val="24"/>
        </w:rPr>
        <w:t>?”</w:t>
      </w:r>
    </w:p>
    <w:p w14:paraId="3E40D1DE" w14:textId="6375F290" w:rsidR="001936A2" w:rsidRPr="00741E4B" w:rsidRDefault="00175EE9" w:rsidP="00AA4B62">
      <w:pPr>
        <w:rPr>
          <w:sz w:val="24"/>
          <w:szCs w:val="24"/>
        </w:rPr>
      </w:pPr>
      <w:r w:rsidRPr="00741E4B">
        <w:rPr>
          <w:sz w:val="24"/>
          <w:szCs w:val="24"/>
        </w:rPr>
        <w:t>Morrison</w:t>
      </w:r>
      <w:r w:rsidR="003A286B" w:rsidRPr="00741E4B">
        <w:rPr>
          <w:sz w:val="24"/>
          <w:szCs w:val="24"/>
        </w:rPr>
        <w:t xml:space="preserve"> </w:t>
      </w:r>
      <w:r w:rsidR="003305CF" w:rsidRPr="00741E4B">
        <w:rPr>
          <w:sz w:val="24"/>
          <w:szCs w:val="24"/>
        </w:rPr>
        <w:t xml:space="preserve">said there was no chance that </w:t>
      </w:r>
      <w:r w:rsidR="003A286B" w:rsidRPr="00741E4B">
        <w:rPr>
          <w:sz w:val="24"/>
          <w:szCs w:val="24"/>
        </w:rPr>
        <w:t>Starmer’s</w:t>
      </w:r>
      <w:r w:rsidR="003305CF" w:rsidRPr="00741E4B">
        <w:rPr>
          <w:sz w:val="24"/>
          <w:szCs w:val="24"/>
        </w:rPr>
        <w:t xml:space="preserve"> </w:t>
      </w:r>
      <w:r w:rsidR="00EA110B" w:rsidRPr="00741E4B">
        <w:rPr>
          <w:sz w:val="24"/>
          <w:szCs w:val="24"/>
        </w:rPr>
        <w:t>choice of language</w:t>
      </w:r>
      <w:r w:rsidR="00C55333">
        <w:rPr>
          <w:sz w:val="24"/>
          <w:szCs w:val="24"/>
        </w:rPr>
        <w:t xml:space="preserve"> in his speech</w:t>
      </w:r>
      <w:r w:rsidR="00EA110B" w:rsidRPr="00741E4B">
        <w:rPr>
          <w:sz w:val="24"/>
          <w:szCs w:val="24"/>
        </w:rPr>
        <w:t xml:space="preserve"> was accidental.</w:t>
      </w:r>
      <w:r w:rsidR="001936A2" w:rsidRPr="00741E4B">
        <w:rPr>
          <w:sz w:val="24"/>
          <w:szCs w:val="24"/>
        </w:rPr>
        <w:t> </w:t>
      </w:r>
    </w:p>
    <w:p w14:paraId="3B574C05" w14:textId="77777777" w:rsidR="00913BC3" w:rsidRPr="00741E4B" w:rsidRDefault="00913BC3" w:rsidP="00913BC3">
      <w:pPr>
        <w:rPr>
          <w:sz w:val="24"/>
          <w:szCs w:val="24"/>
        </w:rPr>
      </w:pPr>
      <w:r w:rsidRPr="00741E4B">
        <w:rPr>
          <w:sz w:val="24"/>
          <w:szCs w:val="24"/>
        </w:rPr>
        <w:lastRenderedPageBreak/>
        <w:t>She said: “</w:t>
      </w:r>
      <w:r w:rsidRPr="00E64DF5">
        <w:rPr>
          <w:sz w:val="24"/>
          <w:szCs w:val="24"/>
        </w:rPr>
        <w:t>Keir</w:t>
      </w:r>
      <w:r w:rsidRPr="00741E4B">
        <w:rPr>
          <w:sz w:val="24"/>
          <w:szCs w:val="24"/>
        </w:rPr>
        <w:t>’</w:t>
      </w:r>
      <w:r w:rsidRPr="00E64DF5">
        <w:rPr>
          <w:sz w:val="24"/>
          <w:szCs w:val="24"/>
        </w:rPr>
        <w:t>s speeches are considered, there is no way that after raising this repeated omission publicly and privately, that this isn</w:t>
      </w:r>
      <w:r w:rsidRPr="00741E4B">
        <w:rPr>
          <w:sz w:val="24"/>
          <w:szCs w:val="24"/>
        </w:rPr>
        <w:t>’</w:t>
      </w:r>
      <w:r w:rsidRPr="00E64DF5">
        <w:rPr>
          <w:sz w:val="24"/>
          <w:szCs w:val="24"/>
        </w:rPr>
        <w:t xml:space="preserve">t intentional. </w:t>
      </w:r>
    </w:p>
    <w:p w14:paraId="10207FD7" w14:textId="77777777" w:rsidR="00913BC3" w:rsidRPr="00741E4B" w:rsidRDefault="00913BC3" w:rsidP="00913BC3">
      <w:pPr>
        <w:rPr>
          <w:sz w:val="24"/>
          <w:szCs w:val="24"/>
        </w:rPr>
      </w:pPr>
      <w:r w:rsidRPr="00741E4B">
        <w:rPr>
          <w:sz w:val="24"/>
          <w:szCs w:val="24"/>
        </w:rPr>
        <w:t>“</w:t>
      </w:r>
      <w:r w:rsidRPr="00E64DF5">
        <w:rPr>
          <w:sz w:val="24"/>
          <w:szCs w:val="24"/>
        </w:rPr>
        <w:t xml:space="preserve">To win in the way Labour would need to, we need a boldness of ambition for the </w:t>
      </w:r>
      <w:r w:rsidRPr="00741E4B">
        <w:rPr>
          <w:sz w:val="24"/>
          <w:szCs w:val="24"/>
        </w:rPr>
        <w:t>p</w:t>
      </w:r>
      <w:r w:rsidRPr="00E64DF5">
        <w:rPr>
          <w:sz w:val="24"/>
          <w:szCs w:val="24"/>
        </w:rPr>
        <w:t xml:space="preserve">arty. </w:t>
      </w:r>
    </w:p>
    <w:p w14:paraId="25428227" w14:textId="77777777" w:rsidR="00913BC3" w:rsidRPr="00741E4B" w:rsidRDefault="00913BC3" w:rsidP="00913BC3">
      <w:pPr>
        <w:rPr>
          <w:sz w:val="24"/>
          <w:szCs w:val="24"/>
        </w:rPr>
      </w:pPr>
      <w:r w:rsidRPr="00741E4B">
        <w:rPr>
          <w:sz w:val="24"/>
          <w:szCs w:val="24"/>
        </w:rPr>
        <w:t>“</w:t>
      </w:r>
      <w:r w:rsidRPr="00E64DF5">
        <w:rPr>
          <w:sz w:val="24"/>
          <w:szCs w:val="24"/>
        </w:rPr>
        <w:t>I believe that looks like a vision for everyone, even those groups it</w:t>
      </w:r>
      <w:r w:rsidRPr="00741E4B">
        <w:rPr>
          <w:sz w:val="24"/>
          <w:szCs w:val="24"/>
        </w:rPr>
        <w:t>’</w:t>
      </w:r>
      <w:r w:rsidRPr="00E64DF5">
        <w:rPr>
          <w:sz w:val="24"/>
          <w:szCs w:val="24"/>
        </w:rPr>
        <w:t xml:space="preserve">s not politically expedient to demonstrate a commitment to. </w:t>
      </w:r>
    </w:p>
    <w:p w14:paraId="21161DF7" w14:textId="0FCD4EBE" w:rsidR="003A286B" w:rsidRDefault="00913BC3" w:rsidP="00AA4B62">
      <w:pPr>
        <w:rPr>
          <w:sz w:val="24"/>
          <w:szCs w:val="24"/>
        </w:rPr>
      </w:pPr>
      <w:r w:rsidRPr="00741E4B">
        <w:rPr>
          <w:sz w:val="24"/>
          <w:szCs w:val="24"/>
        </w:rPr>
        <w:t>“</w:t>
      </w:r>
      <w:r w:rsidRPr="00E64DF5">
        <w:rPr>
          <w:sz w:val="24"/>
          <w:szCs w:val="24"/>
        </w:rPr>
        <w:t>Whether people out of work are well</w:t>
      </w:r>
      <w:r w:rsidR="008C4E1F">
        <w:rPr>
          <w:sz w:val="24"/>
          <w:szCs w:val="24"/>
        </w:rPr>
        <w:t>-</w:t>
      </w:r>
      <w:r w:rsidRPr="00E64DF5">
        <w:rPr>
          <w:sz w:val="24"/>
          <w:szCs w:val="24"/>
        </w:rPr>
        <w:t xml:space="preserve">liked in focus groups is neither here nor there. We deserve decency, </w:t>
      </w:r>
      <w:proofErr w:type="gramStart"/>
      <w:r w:rsidRPr="00E64DF5">
        <w:rPr>
          <w:sz w:val="24"/>
          <w:szCs w:val="24"/>
        </w:rPr>
        <w:t>security</w:t>
      </w:r>
      <w:proofErr w:type="gramEnd"/>
      <w:r w:rsidRPr="00E64DF5">
        <w:rPr>
          <w:sz w:val="24"/>
          <w:szCs w:val="24"/>
        </w:rPr>
        <w:t xml:space="preserve"> and respect too.</w:t>
      </w:r>
      <w:r w:rsidRPr="00741E4B">
        <w:rPr>
          <w:sz w:val="24"/>
          <w:szCs w:val="24"/>
        </w:rPr>
        <w:t>”</w:t>
      </w:r>
    </w:p>
    <w:p w14:paraId="7745D16A" w14:textId="024DA7B4" w:rsidR="00275146" w:rsidRPr="00FA7CAF" w:rsidRDefault="008C4E1F" w:rsidP="00AA4B62">
      <w:pPr>
        <w:rPr>
          <w:sz w:val="24"/>
          <w:szCs w:val="24"/>
        </w:rPr>
      </w:pPr>
      <w:r>
        <w:rPr>
          <w:sz w:val="24"/>
          <w:szCs w:val="24"/>
        </w:rPr>
        <w:t xml:space="preserve">In response to these concerns, </w:t>
      </w:r>
      <w:hyperlink r:id="rId47" w:history="1">
        <w:r w:rsidR="00176927" w:rsidRPr="00B0652F">
          <w:rPr>
            <w:rStyle w:val="Hyperlink"/>
            <w:sz w:val="24"/>
            <w:szCs w:val="24"/>
          </w:rPr>
          <w:t>Vicky Foxcroft</w:t>
        </w:r>
      </w:hyperlink>
      <w:r w:rsidR="00176927" w:rsidRPr="00FA7CAF">
        <w:rPr>
          <w:sz w:val="24"/>
          <w:szCs w:val="24"/>
        </w:rPr>
        <w:t xml:space="preserve">, Labour’s shadow minister for disabled people, </w:t>
      </w:r>
      <w:r>
        <w:rPr>
          <w:sz w:val="24"/>
          <w:szCs w:val="24"/>
        </w:rPr>
        <w:t>told DNS</w:t>
      </w:r>
      <w:r w:rsidR="00275146" w:rsidRPr="00FA7CAF">
        <w:rPr>
          <w:sz w:val="24"/>
          <w:szCs w:val="24"/>
        </w:rPr>
        <w:t xml:space="preserve"> that Starmer delivers “different speeches at different times”.</w:t>
      </w:r>
    </w:p>
    <w:p w14:paraId="517DFEB6" w14:textId="678BF6C1" w:rsidR="00795A83" w:rsidRPr="00FA7CAF" w:rsidRDefault="003050CB" w:rsidP="00AA4B62">
      <w:pPr>
        <w:rPr>
          <w:sz w:val="24"/>
          <w:szCs w:val="24"/>
        </w:rPr>
      </w:pPr>
      <w:r w:rsidRPr="00FA7CAF">
        <w:rPr>
          <w:sz w:val="24"/>
          <w:szCs w:val="24"/>
        </w:rPr>
        <w:t xml:space="preserve">She said: </w:t>
      </w:r>
      <w:r w:rsidR="00795A83" w:rsidRPr="00FA7CAF">
        <w:rPr>
          <w:sz w:val="24"/>
          <w:szCs w:val="24"/>
        </w:rPr>
        <w:t xml:space="preserve">“We are not wanting disabled people to be scared of a Labour government coming in, hopefully, because we are not going to be </w:t>
      </w:r>
      <w:r w:rsidR="00C0745F" w:rsidRPr="00FA7CAF">
        <w:rPr>
          <w:sz w:val="24"/>
          <w:szCs w:val="24"/>
        </w:rPr>
        <w:t>the</w:t>
      </w:r>
      <w:r w:rsidR="00795A83" w:rsidRPr="00FA7CAF">
        <w:rPr>
          <w:sz w:val="24"/>
          <w:szCs w:val="24"/>
        </w:rPr>
        <w:t xml:space="preserve"> party that is attacking people, we want to support people </w:t>
      </w:r>
      <w:r w:rsidR="00C0745F" w:rsidRPr="00FA7CAF">
        <w:rPr>
          <w:sz w:val="24"/>
          <w:szCs w:val="24"/>
        </w:rPr>
        <w:t>into work who want to and can work, we want to get them good jobs</w:t>
      </w:r>
      <w:r w:rsidR="008C4E1F">
        <w:rPr>
          <w:sz w:val="24"/>
          <w:szCs w:val="24"/>
        </w:rPr>
        <w:t>,</w:t>
      </w:r>
      <w:r w:rsidR="00C0745F" w:rsidRPr="00FA7CAF">
        <w:rPr>
          <w:sz w:val="24"/>
          <w:szCs w:val="24"/>
        </w:rPr>
        <w:t xml:space="preserve"> but of course </w:t>
      </w:r>
      <w:r w:rsidR="00EA368C" w:rsidRPr="00FA7CAF">
        <w:rPr>
          <w:sz w:val="24"/>
          <w:szCs w:val="24"/>
        </w:rPr>
        <w:t xml:space="preserve">we </w:t>
      </w:r>
      <w:r w:rsidR="00C0745F" w:rsidRPr="00FA7CAF">
        <w:rPr>
          <w:sz w:val="24"/>
          <w:szCs w:val="24"/>
        </w:rPr>
        <w:t xml:space="preserve">know there are people </w:t>
      </w:r>
      <w:r w:rsidR="008C4E1F">
        <w:rPr>
          <w:sz w:val="24"/>
          <w:szCs w:val="24"/>
        </w:rPr>
        <w:t>who</w:t>
      </w:r>
      <w:r w:rsidR="00C0745F" w:rsidRPr="00FA7CAF">
        <w:rPr>
          <w:sz w:val="24"/>
          <w:szCs w:val="24"/>
        </w:rPr>
        <w:t xml:space="preserve"> can’t work</w:t>
      </w:r>
      <w:r w:rsidR="00751D7F" w:rsidRPr="00FA7CAF">
        <w:rPr>
          <w:sz w:val="24"/>
          <w:szCs w:val="24"/>
        </w:rPr>
        <w:t>.</w:t>
      </w:r>
    </w:p>
    <w:p w14:paraId="7EA9EC2E" w14:textId="0419F45A" w:rsidR="00751D7F" w:rsidRPr="00FA7CAF" w:rsidRDefault="00751D7F" w:rsidP="00AA4B62">
      <w:pPr>
        <w:rPr>
          <w:sz w:val="24"/>
          <w:szCs w:val="24"/>
        </w:rPr>
      </w:pPr>
      <w:r w:rsidRPr="00FA7CAF">
        <w:rPr>
          <w:sz w:val="24"/>
          <w:szCs w:val="24"/>
        </w:rPr>
        <w:t>“They shouldn’t be forced into work</w:t>
      </w:r>
      <w:r w:rsidR="00C71D59">
        <w:rPr>
          <w:sz w:val="24"/>
          <w:szCs w:val="24"/>
        </w:rPr>
        <w:t>;</w:t>
      </w:r>
      <w:r w:rsidRPr="00FA7CAF">
        <w:rPr>
          <w:sz w:val="24"/>
          <w:szCs w:val="24"/>
        </w:rPr>
        <w:t xml:space="preserve"> we have no intention of doing that</w:t>
      </w:r>
      <w:r w:rsidR="00EA7A61" w:rsidRPr="00FA7CAF">
        <w:rPr>
          <w:sz w:val="24"/>
          <w:szCs w:val="24"/>
        </w:rPr>
        <w:t>.</w:t>
      </w:r>
      <w:r w:rsidR="00EA368C" w:rsidRPr="00FA7CAF">
        <w:rPr>
          <w:sz w:val="24"/>
          <w:szCs w:val="24"/>
        </w:rPr>
        <w:t>”</w:t>
      </w:r>
    </w:p>
    <w:p w14:paraId="65AF4B31" w14:textId="417CD574" w:rsidR="00EA7A61" w:rsidRPr="00FA7CAF" w:rsidRDefault="00B82AEF" w:rsidP="00AA4B62">
      <w:pPr>
        <w:rPr>
          <w:sz w:val="24"/>
          <w:szCs w:val="24"/>
        </w:rPr>
      </w:pPr>
      <w:r w:rsidRPr="00FA7CAF">
        <w:rPr>
          <w:sz w:val="24"/>
          <w:szCs w:val="24"/>
        </w:rPr>
        <w:t xml:space="preserve">Asked if she understood the anger and frustration felt by many disabled </w:t>
      </w:r>
      <w:r w:rsidR="00EA368C" w:rsidRPr="00FA7CAF">
        <w:rPr>
          <w:sz w:val="24"/>
          <w:szCs w:val="24"/>
        </w:rPr>
        <w:t xml:space="preserve">people </w:t>
      </w:r>
      <w:r w:rsidRPr="00FA7CAF">
        <w:rPr>
          <w:sz w:val="24"/>
          <w:szCs w:val="24"/>
        </w:rPr>
        <w:t xml:space="preserve">at Starmer’s speech, she said: </w:t>
      </w:r>
      <w:r w:rsidR="00EA7A61" w:rsidRPr="00FA7CAF">
        <w:rPr>
          <w:sz w:val="24"/>
          <w:szCs w:val="24"/>
        </w:rPr>
        <w:t xml:space="preserve">“I don’t think they </w:t>
      </w:r>
      <w:r w:rsidRPr="00FA7CAF">
        <w:rPr>
          <w:sz w:val="24"/>
          <w:szCs w:val="24"/>
        </w:rPr>
        <w:t>need to worry about a future Labour government coming in</w:t>
      </w:r>
      <w:r w:rsidR="00191762" w:rsidRPr="00FA7CAF">
        <w:rPr>
          <w:sz w:val="24"/>
          <w:szCs w:val="24"/>
        </w:rPr>
        <w:t>, I really don’t.</w:t>
      </w:r>
      <w:r w:rsidR="00FA7CAF" w:rsidRPr="00FA7CAF">
        <w:rPr>
          <w:sz w:val="24"/>
          <w:szCs w:val="24"/>
        </w:rPr>
        <w:t>”</w:t>
      </w:r>
      <w:r w:rsidR="00191762" w:rsidRPr="00FA7CAF">
        <w:rPr>
          <w:sz w:val="24"/>
          <w:szCs w:val="24"/>
        </w:rPr>
        <w:t xml:space="preserve"> </w:t>
      </w:r>
    </w:p>
    <w:p w14:paraId="2F10A3EF" w14:textId="4585FEC9" w:rsidR="00315E2E" w:rsidRPr="00FA7CAF" w:rsidRDefault="00FA7CAF" w:rsidP="00AA4B62">
      <w:pPr>
        <w:rPr>
          <w:sz w:val="24"/>
          <w:szCs w:val="24"/>
        </w:rPr>
      </w:pPr>
      <w:r w:rsidRPr="00FA7CAF">
        <w:rPr>
          <w:sz w:val="24"/>
          <w:szCs w:val="24"/>
        </w:rPr>
        <w:t xml:space="preserve">She </w:t>
      </w:r>
      <w:r w:rsidR="00E102DE">
        <w:rPr>
          <w:sz w:val="24"/>
          <w:szCs w:val="24"/>
        </w:rPr>
        <w:t>added</w:t>
      </w:r>
      <w:r w:rsidRPr="00FA7CAF">
        <w:rPr>
          <w:sz w:val="24"/>
          <w:szCs w:val="24"/>
        </w:rPr>
        <w:t xml:space="preserve">: </w:t>
      </w:r>
      <w:r w:rsidR="00315E2E" w:rsidRPr="00FA7CAF">
        <w:rPr>
          <w:sz w:val="24"/>
          <w:szCs w:val="24"/>
        </w:rPr>
        <w:t>“</w:t>
      </w:r>
      <w:r w:rsidR="00FE0DAF" w:rsidRPr="00FA7CAF">
        <w:rPr>
          <w:sz w:val="24"/>
          <w:szCs w:val="24"/>
        </w:rPr>
        <w:t>Of course we want to support those who can work into work</w:t>
      </w:r>
      <w:r w:rsidR="0030204A">
        <w:rPr>
          <w:sz w:val="24"/>
          <w:szCs w:val="24"/>
        </w:rPr>
        <w:t>,</w:t>
      </w:r>
      <w:r w:rsidR="00ED3592" w:rsidRPr="00FA7CAF">
        <w:rPr>
          <w:sz w:val="24"/>
          <w:szCs w:val="24"/>
        </w:rPr>
        <w:t xml:space="preserve"> but our focus isn’t on attacking and making the lives of people who can’t work more </w:t>
      </w:r>
      <w:r w:rsidR="004C0B90" w:rsidRPr="00FA7CAF">
        <w:rPr>
          <w:sz w:val="24"/>
          <w:szCs w:val="24"/>
        </w:rPr>
        <w:t xml:space="preserve">miserable than this government </w:t>
      </w:r>
      <w:r w:rsidR="0030204A">
        <w:rPr>
          <w:sz w:val="24"/>
          <w:szCs w:val="24"/>
        </w:rPr>
        <w:t>has</w:t>
      </w:r>
      <w:r w:rsidR="00C71D59">
        <w:rPr>
          <w:sz w:val="24"/>
          <w:szCs w:val="24"/>
        </w:rPr>
        <w:t>;</w:t>
      </w:r>
      <w:r w:rsidR="004C0B90" w:rsidRPr="00FA7CAF">
        <w:rPr>
          <w:sz w:val="24"/>
          <w:szCs w:val="24"/>
        </w:rPr>
        <w:t xml:space="preserve"> we want to make sure that we support them properly.</w:t>
      </w:r>
      <w:r w:rsidR="00ED3592" w:rsidRPr="00FA7CAF">
        <w:rPr>
          <w:sz w:val="24"/>
          <w:szCs w:val="24"/>
        </w:rPr>
        <w:t xml:space="preserve"> </w:t>
      </w:r>
    </w:p>
    <w:p w14:paraId="070D0BDF" w14:textId="33695EB3" w:rsidR="00811549" w:rsidRPr="00FA7CAF" w:rsidRDefault="00811549" w:rsidP="00AA4B62">
      <w:pPr>
        <w:rPr>
          <w:sz w:val="24"/>
          <w:szCs w:val="24"/>
        </w:rPr>
      </w:pPr>
      <w:r w:rsidRPr="00FA7CAF">
        <w:rPr>
          <w:sz w:val="24"/>
          <w:szCs w:val="24"/>
        </w:rPr>
        <w:t xml:space="preserve">“Before I was an MP, I was a trade unionist for years and </w:t>
      </w:r>
      <w:r w:rsidR="00684DDD" w:rsidRPr="00FA7CAF">
        <w:rPr>
          <w:sz w:val="24"/>
          <w:szCs w:val="24"/>
        </w:rPr>
        <w:t>very much argued that the Labour party had to remember who formed it and it was trade unions and working people</w:t>
      </w:r>
      <w:r w:rsidR="00E40207" w:rsidRPr="00FA7CAF">
        <w:rPr>
          <w:sz w:val="24"/>
          <w:szCs w:val="24"/>
        </w:rPr>
        <w:t xml:space="preserve"> who were part of that.</w:t>
      </w:r>
    </w:p>
    <w:p w14:paraId="5402E037" w14:textId="42223F04" w:rsidR="00E40207" w:rsidRPr="00FA7CAF" w:rsidRDefault="00E40207" w:rsidP="00AA4B62">
      <w:pPr>
        <w:rPr>
          <w:sz w:val="24"/>
          <w:szCs w:val="24"/>
        </w:rPr>
      </w:pPr>
      <w:r w:rsidRPr="00FA7CAF">
        <w:rPr>
          <w:sz w:val="24"/>
          <w:szCs w:val="24"/>
        </w:rPr>
        <w:t>“Of course, those who can’t work shouldn’t</w:t>
      </w:r>
      <w:r w:rsidR="00A0412C" w:rsidRPr="00FA7CAF">
        <w:rPr>
          <w:sz w:val="24"/>
          <w:szCs w:val="24"/>
        </w:rPr>
        <w:t>. You’ve got to have a benefits system that supports people when they need that</w:t>
      </w:r>
      <w:r w:rsidR="00266ED1" w:rsidRPr="00FA7CAF">
        <w:rPr>
          <w:sz w:val="24"/>
          <w:szCs w:val="24"/>
        </w:rPr>
        <w:t xml:space="preserve"> support</w:t>
      </w:r>
      <w:r w:rsidR="00EB2006">
        <w:rPr>
          <w:sz w:val="24"/>
          <w:szCs w:val="24"/>
        </w:rPr>
        <w:t>,</w:t>
      </w:r>
      <w:r w:rsidR="00266ED1" w:rsidRPr="00FA7CAF">
        <w:rPr>
          <w:sz w:val="24"/>
          <w:szCs w:val="24"/>
        </w:rPr>
        <w:t xml:space="preserve"> but you also </w:t>
      </w:r>
      <w:proofErr w:type="gramStart"/>
      <w:r w:rsidR="00266ED1" w:rsidRPr="00FA7CAF">
        <w:rPr>
          <w:sz w:val="24"/>
          <w:szCs w:val="24"/>
        </w:rPr>
        <w:t>have to</w:t>
      </w:r>
      <w:proofErr w:type="gramEnd"/>
      <w:r w:rsidR="00266ED1" w:rsidRPr="00FA7CAF">
        <w:rPr>
          <w:sz w:val="24"/>
          <w:szCs w:val="24"/>
        </w:rPr>
        <w:t xml:space="preserve"> have a system that supports people who can and want to work into work and into good jobs that they want to do.</w:t>
      </w:r>
      <w:r w:rsidR="00275146" w:rsidRPr="00FA7CAF">
        <w:rPr>
          <w:sz w:val="24"/>
          <w:szCs w:val="24"/>
        </w:rPr>
        <w:t>”</w:t>
      </w:r>
    </w:p>
    <w:p w14:paraId="6F0FC2DE" w14:textId="40FC1BE5" w:rsidR="001264E5" w:rsidRDefault="00967C6A" w:rsidP="00AA4B62">
      <w:pPr>
        <w:rPr>
          <w:b/>
          <w:bCs/>
          <w:sz w:val="24"/>
          <w:szCs w:val="24"/>
        </w:rPr>
      </w:pPr>
      <w:r>
        <w:rPr>
          <w:b/>
          <w:bCs/>
          <w:sz w:val="24"/>
          <w:szCs w:val="24"/>
        </w:rPr>
        <w:t>18 May 202</w:t>
      </w:r>
      <w:r w:rsidR="002B127E">
        <w:rPr>
          <w:b/>
          <w:bCs/>
          <w:sz w:val="24"/>
          <w:szCs w:val="24"/>
        </w:rPr>
        <w:t>3</w:t>
      </w:r>
    </w:p>
    <w:p w14:paraId="06CDFB75" w14:textId="77777777" w:rsidR="00C50F6C" w:rsidRDefault="00C50F6C" w:rsidP="00AA4B62">
      <w:pPr>
        <w:rPr>
          <w:b/>
          <w:bCs/>
          <w:sz w:val="24"/>
          <w:szCs w:val="24"/>
        </w:rPr>
      </w:pPr>
    </w:p>
    <w:p w14:paraId="1FBCBF15" w14:textId="77777777" w:rsidR="00C50F6C" w:rsidRDefault="00C50F6C" w:rsidP="00AA4B62">
      <w:pPr>
        <w:rPr>
          <w:b/>
          <w:bCs/>
          <w:sz w:val="24"/>
          <w:szCs w:val="24"/>
        </w:rPr>
      </w:pPr>
    </w:p>
    <w:p w14:paraId="13DDF434" w14:textId="617CB569" w:rsidR="00C50F6C" w:rsidRDefault="00811500" w:rsidP="00AA4B62">
      <w:pPr>
        <w:rPr>
          <w:b/>
          <w:bCs/>
          <w:sz w:val="24"/>
          <w:szCs w:val="24"/>
        </w:rPr>
      </w:pPr>
      <w:r>
        <w:rPr>
          <w:b/>
          <w:bCs/>
          <w:sz w:val="24"/>
          <w:szCs w:val="24"/>
        </w:rPr>
        <w:t>Ele</w:t>
      </w:r>
      <w:r w:rsidR="00740558">
        <w:rPr>
          <w:b/>
          <w:bCs/>
          <w:sz w:val="24"/>
          <w:szCs w:val="24"/>
        </w:rPr>
        <w:t>c</w:t>
      </w:r>
      <w:r>
        <w:rPr>
          <w:b/>
          <w:bCs/>
          <w:sz w:val="24"/>
          <w:szCs w:val="24"/>
        </w:rPr>
        <w:t xml:space="preserve">tric charge point rollout is </w:t>
      </w:r>
      <w:r w:rsidR="00740558">
        <w:rPr>
          <w:b/>
          <w:bCs/>
          <w:sz w:val="24"/>
          <w:szCs w:val="24"/>
        </w:rPr>
        <w:t xml:space="preserve">ripping </w:t>
      </w:r>
      <w:r w:rsidR="000E38E2">
        <w:rPr>
          <w:b/>
          <w:bCs/>
          <w:sz w:val="24"/>
          <w:szCs w:val="24"/>
        </w:rPr>
        <w:t xml:space="preserve">away </w:t>
      </w:r>
      <w:r w:rsidR="00740558">
        <w:rPr>
          <w:b/>
          <w:bCs/>
          <w:sz w:val="24"/>
          <w:szCs w:val="24"/>
        </w:rPr>
        <w:t xml:space="preserve">vital pavement space, says </w:t>
      </w:r>
      <w:proofErr w:type="gramStart"/>
      <w:r w:rsidR="00740558">
        <w:rPr>
          <w:b/>
          <w:bCs/>
          <w:sz w:val="24"/>
          <w:szCs w:val="24"/>
        </w:rPr>
        <w:t>report</w:t>
      </w:r>
      <w:proofErr w:type="gramEnd"/>
    </w:p>
    <w:p w14:paraId="75794DEF" w14:textId="58C1A9AC" w:rsidR="00C50F6C" w:rsidRPr="00D33E45" w:rsidRDefault="00F8531C" w:rsidP="00AA4B62">
      <w:pPr>
        <w:rPr>
          <w:sz w:val="24"/>
          <w:szCs w:val="24"/>
        </w:rPr>
      </w:pPr>
      <w:r w:rsidRPr="00D33E45">
        <w:rPr>
          <w:sz w:val="24"/>
          <w:szCs w:val="24"/>
        </w:rPr>
        <w:t xml:space="preserve">The rollout of </w:t>
      </w:r>
      <w:r w:rsidR="00E551EB" w:rsidRPr="00D33E45">
        <w:rPr>
          <w:sz w:val="24"/>
          <w:szCs w:val="24"/>
        </w:rPr>
        <w:t xml:space="preserve">new </w:t>
      </w:r>
      <w:r w:rsidRPr="00D33E45">
        <w:rPr>
          <w:sz w:val="24"/>
          <w:szCs w:val="24"/>
        </w:rPr>
        <w:t xml:space="preserve">charging points for electric vehicles is </w:t>
      </w:r>
      <w:r w:rsidR="00E551EB" w:rsidRPr="00D33E45">
        <w:rPr>
          <w:sz w:val="24"/>
          <w:szCs w:val="24"/>
        </w:rPr>
        <w:t>stripping vital pavement space away from pedestrians and wheelchair-users, two campaigning organisations have warned the government.</w:t>
      </w:r>
    </w:p>
    <w:p w14:paraId="24AA3D45" w14:textId="3C57349C" w:rsidR="003B2342" w:rsidRPr="00D33E45" w:rsidRDefault="003B2342" w:rsidP="00AA4B62">
      <w:pPr>
        <w:rPr>
          <w:sz w:val="24"/>
          <w:szCs w:val="24"/>
        </w:rPr>
      </w:pPr>
      <w:r w:rsidRPr="00D33E45">
        <w:rPr>
          <w:sz w:val="24"/>
          <w:szCs w:val="24"/>
        </w:rPr>
        <w:t>They also warn that almost none of the electric vehicle charging points (EVCPs) being installed are accessible to disabled drivers.</w:t>
      </w:r>
    </w:p>
    <w:p w14:paraId="1599C4E1" w14:textId="3F0E4779" w:rsidR="003079DA" w:rsidRPr="00D33E45" w:rsidRDefault="00E07213" w:rsidP="00AA4B62">
      <w:pPr>
        <w:rPr>
          <w:sz w:val="24"/>
          <w:szCs w:val="24"/>
        </w:rPr>
      </w:pPr>
      <w:r w:rsidRPr="00D33E45">
        <w:rPr>
          <w:sz w:val="24"/>
          <w:szCs w:val="24"/>
        </w:rPr>
        <w:lastRenderedPageBreak/>
        <w:t xml:space="preserve">Their research across London has found that </w:t>
      </w:r>
      <w:r w:rsidR="002F2F79" w:rsidRPr="00D33E45">
        <w:rPr>
          <w:sz w:val="24"/>
          <w:szCs w:val="24"/>
        </w:rPr>
        <w:t xml:space="preserve">only four of London’s 32 boroughs </w:t>
      </w:r>
      <w:r w:rsidR="000D640D" w:rsidRPr="00D33E45">
        <w:rPr>
          <w:sz w:val="24"/>
          <w:szCs w:val="24"/>
        </w:rPr>
        <w:t xml:space="preserve">have </w:t>
      </w:r>
      <w:r w:rsidR="00C8021E">
        <w:rPr>
          <w:sz w:val="24"/>
          <w:szCs w:val="24"/>
        </w:rPr>
        <w:t xml:space="preserve">so far </w:t>
      </w:r>
      <w:r w:rsidR="000D640D" w:rsidRPr="00D33E45">
        <w:rPr>
          <w:sz w:val="24"/>
          <w:szCs w:val="24"/>
        </w:rPr>
        <w:t xml:space="preserve">installed more </w:t>
      </w:r>
      <w:r w:rsidR="003B2342" w:rsidRPr="00D33E45">
        <w:rPr>
          <w:sz w:val="24"/>
          <w:szCs w:val="24"/>
        </w:rPr>
        <w:t xml:space="preserve">EVCPs </w:t>
      </w:r>
      <w:r w:rsidR="00C8021E">
        <w:rPr>
          <w:sz w:val="24"/>
          <w:szCs w:val="24"/>
        </w:rPr>
        <w:t>on roads</w:t>
      </w:r>
      <w:r w:rsidR="00C566E2" w:rsidRPr="00D33E45">
        <w:rPr>
          <w:sz w:val="24"/>
          <w:szCs w:val="24"/>
        </w:rPr>
        <w:t xml:space="preserve"> than </w:t>
      </w:r>
      <w:r w:rsidR="00A74440" w:rsidRPr="00D33E45">
        <w:rPr>
          <w:sz w:val="24"/>
          <w:szCs w:val="24"/>
        </w:rPr>
        <w:t xml:space="preserve">on </w:t>
      </w:r>
      <w:r w:rsidR="00C8021E">
        <w:rPr>
          <w:sz w:val="24"/>
          <w:szCs w:val="24"/>
        </w:rPr>
        <w:t>pavements</w:t>
      </w:r>
      <w:r w:rsidR="00A74440" w:rsidRPr="00D33E45">
        <w:rPr>
          <w:sz w:val="24"/>
          <w:szCs w:val="24"/>
        </w:rPr>
        <w:t>.</w:t>
      </w:r>
    </w:p>
    <w:p w14:paraId="40BDBE63" w14:textId="6898A001" w:rsidR="001535F0" w:rsidRPr="00D33E45" w:rsidRDefault="001535F0" w:rsidP="00AA4B62">
      <w:pPr>
        <w:rPr>
          <w:sz w:val="24"/>
          <w:szCs w:val="24"/>
        </w:rPr>
      </w:pPr>
      <w:r w:rsidRPr="00D33E45">
        <w:rPr>
          <w:sz w:val="24"/>
          <w:szCs w:val="24"/>
        </w:rPr>
        <w:t xml:space="preserve">And only nine of the councils have clear </w:t>
      </w:r>
      <w:r w:rsidR="000D2BAC" w:rsidRPr="00D33E45">
        <w:rPr>
          <w:sz w:val="24"/>
          <w:szCs w:val="24"/>
        </w:rPr>
        <w:t xml:space="preserve">planning </w:t>
      </w:r>
      <w:r w:rsidRPr="00D33E45">
        <w:rPr>
          <w:sz w:val="24"/>
          <w:szCs w:val="24"/>
        </w:rPr>
        <w:t xml:space="preserve">policies that </w:t>
      </w:r>
      <w:r w:rsidR="00CC1540" w:rsidRPr="00D33E45">
        <w:rPr>
          <w:sz w:val="24"/>
          <w:szCs w:val="24"/>
        </w:rPr>
        <w:t xml:space="preserve">match best practice guidance, </w:t>
      </w:r>
      <w:r w:rsidR="00C8021E">
        <w:rPr>
          <w:sz w:val="24"/>
          <w:szCs w:val="24"/>
        </w:rPr>
        <w:t>which</w:t>
      </w:r>
      <w:r w:rsidR="00CC1540" w:rsidRPr="00D33E45">
        <w:rPr>
          <w:sz w:val="24"/>
          <w:szCs w:val="24"/>
        </w:rPr>
        <w:t xml:space="preserve"> says </w:t>
      </w:r>
      <w:r w:rsidR="001262C2" w:rsidRPr="00D33E45">
        <w:rPr>
          <w:sz w:val="24"/>
          <w:szCs w:val="24"/>
        </w:rPr>
        <w:t xml:space="preserve">new chargers should be built </w:t>
      </w:r>
      <w:r w:rsidR="000834EA" w:rsidRPr="00D33E45">
        <w:rPr>
          <w:sz w:val="24"/>
          <w:szCs w:val="24"/>
        </w:rPr>
        <w:t>on “kerb buildouts” in the road, and not take up vital space on pavements.</w:t>
      </w:r>
    </w:p>
    <w:p w14:paraId="2EAE3E06" w14:textId="2527BF7F" w:rsidR="000B4280" w:rsidRPr="00D33E45" w:rsidRDefault="000B4280" w:rsidP="000B4280">
      <w:pPr>
        <w:rPr>
          <w:sz w:val="24"/>
          <w:szCs w:val="24"/>
        </w:rPr>
      </w:pPr>
      <w:r w:rsidRPr="00D33E45">
        <w:rPr>
          <w:sz w:val="24"/>
          <w:szCs w:val="24"/>
        </w:rPr>
        <w:t xml:space="preserve">By October last year, </w:t>
      </w:r>
      <w:r w:rsidRPr="000B4280">
        <w:rPr>
          <w:sz w:val="24"/>
          <w:szCs w:val="24"/>
        </w:rPr>
        <w:t>London boroughs had installed at least 2,500 EVCPs on pavements</w:t>
      </w:r>
      <w:r w:rsidR="005B4588">
        <w:rPr>
          <w:sz w:val="24"/>
          <w:szCs w:val="24"/>
        </w:rPr>
        <w:t xml:space="preserve"> – despite </w:t>
      </w:r>
      <w:r w:rsidR="0089710E">
        <w:rPr>
          <w:sz w:val="24"/>
          <w:szCs w:val="24"/>
        </w:rPr>
        <w:t xml:space="preserve">the </w:t>
      </w:r>
      <w:r w:rsidR="005B4588">
        <w:rPr>
          <w:sz w:val="24"/>
          <w:szCs w:val="24"/>
        </w:rPr>
        <w:t xml:space="preserve">government </w:t>
      </w:r>
      <w:r w:rsidR="00CF0907">
        <w:rPr>
          <w:sz w:val="24"/>
          <w:szCs w:val="24"/>
        </w:rPr>
        <w:t xml:space="preserve">and Transport for London </w:t>
      </w:r>
      <w:r w:rsidR="0089710E">
        <w:rPr>
          <w:sz w:val="24"/>
          <w:szCs w:val="24"/>
        </w:rPr>
        <w:t xml:space="preserve">recommending this should not happen </w:t>
      </w:r>
      <w:r w:rsidR="00134F33">
        <w:rPr>
          <w:sz w:val="24"/>
          <w:szCs w:val="24"/>
        </w:rPr>
        <w:t xml:space="preserve">if avoidable </w:t>
      </w:r>
      <w:r w:rsidR="0089710E">
        <w:rPr>
          <w:sz w:val="24"/>
          <w:szCs w:val="24"/>
        </w:rPr>
        <w:t>–</w:t>
      </w:r>
      <w:r w:rsidR="00226291">
        <w:rPr>
          <w:sz w:val="24"/>
          <w:szCs w:val="24"/>
        </w:rPr>
        <w:t xml:space="preserve"> which was </w:t>
      </w:r>
      <w:r w:rsidRPr="00D33E45">
        <w:rPr>
          <w:sz w:val="24"/>
          <w:szCs w:val="24"/>
        </w:rPr>
        <w:t>around four times as many as they had installed on kerb buildouts.</w:t>
      </w:r>
    </w:p>
    <w:p w14:paraId="4E0E0C83" w14:textId="57A679DC" w:rsidR="000834EA" w:rsidRPr="00D33E45" w:rsidRDefault="003079DA" w:rsidP="00AA4B62">
      <w:pPr>
        <w:rPr>
          <w:sz w:val="24"/>
          <w:szCs w:val="24"/>
        </w:rPr>
      </w:pPr>
      <w:r w:rsidRPr="00D33E45">
        <w:rPr>
          <w:sz w:val="24"/>
          <w:szCs w:val="24"/>
        </w:rPr>
        <w:t xml:space="preserve">The </w:t>
      </w:r>
      <w:proofErr w:type="spellStart"/>
      <w:r w:rsidR="009B3811">
        <w:rPr>
          <w:sz w:val="24"/>
          <w:szCs w:val="24"/>
        </w:rPr>
        <w:t>Streetspace</w:t>
      </w:r>
      <w:proofErr w:type="spellEnd"/>
      <w:r w:rsidR="009B3811">
        <w:rPr>
          <w:sz w:val="24"/>
          <w:szCs w:val="24"/>
        </w:rPr>
        <w:t xml:space="preserve"> Invaders </w:t>
      </w:r>
      <w:r w:rsidR="000834EA" w:rsidRPr="00D33E45">
        <w:rPr>
          <w:sz w:val="24"/>
          <w:szCs w:val="24"/>
        </w:rPr>
        <w:t xml:space="preserve">report has been written by </w:t>
      </w:r>
      <w:hyperlink r:id="rId48" w:history="1">
        <w:r w:rsidRPr="00CC10ED">
          <w:rPr>
            <w:rStyle w:val="Hyperlink"/>
            <w:sz w:val="24"/>
            <w:szCs w:val="24"/>
          </w:rPr>
          <w:t>climate action charity Possible</w:t>
        </w:r>
      </w:hyperlink>
      <w:r w:rsidR="000834EA" w:rsidRPr="00D33E45">
        <w:rPr>
          <w:sz w:val="24"/>
          <w:szCs w:val="24"/>
        </w:rPr>
        <w:t xml:space="preserve">, with support from disabled people’s organisation </w:t>
      </w:r>
      <w:hyperlink r:id="rId49" w:history="1">
        <w:r w:rsidR="000834EA" w:rsidRPr="00957768">
          <w:rPr>
            <w:rStyle w:val="Hyperlink"/>
            <w:sz w:val="24"/>
            <w:szCs w:val="24"/>
          </w:rPr>
          <w:t>Wheels for Wellbeing</w:t>
        </w:r>
      </w:hyperlink>
      <w:r w:rsidR="000834EA" w:rsidRPr="00D33E45">
        <w:rPr>
          <w:sz w:val="24"/>
          <w:szCs w:val="24"/>
        </w:rPr>
        <w:t>.</w:t>
      </w:r>
    </w:p>
    <w:p w14:paraId="51388E70" w14:textId="11C6E029" w:rsidR="00E551EB" w:rsidRPr="00D33E45" w:rsidRDefault="000834EA" w:rsidP="00AA4B62">
      <w:pPr>
        <w:rPr>
          <w:sz w:val="24"/>
          <w:szCs w:val="24"/>
        </w:rPr>
      </w:pPr>
      <w:r w:rsidRPr="00D33E45">
        <w:rPr>
          <w:sz w:val="24"/>
          <w:szCs w:val="24"/>
        </w:rPr>
        <w:t xml:space="preserve">They </w:t>
      </w:r>
      <w:r w:rsidR="009F6E6F" w:rsidRPr="00D33E45">
        <w:rPr>
          <w:sz w:val="24"/>
          <w:szCs w:val="24"/>
        </w:rPr>
        <w:t>wrote this week t</w:t>
      </w:r>
      <w:r w:rsidR="00177BBF" w:rsidRPr="00D33E45">
        <w:rPr>
          <w:sz w:val="24"/>
          <w:szCs w:val="24"/>
        </w:rPr>
        <w:t>o the government agenc</w:t>
      </w:r>
      <w:r w:rsidR="00547A75" w:rsidRPr="00D33E45">
        <w:rPr>
          <w:sz w:val="24"/>
          <w:szCs w:val="24"/>
        </w:rPr>
        <w:t>y</w:t>
      </w:r>
      <w:r w:rsidR="00177BBF" w:rsidRPr="00D33E45">
        <w:rPr>
          <w:sz w:val="24"/>
          <w:szCs w:val="24"/>
        </w:rPr>
        <w:t xml:space="preserve"> </w:t>
      </w:r>
      <w:r w:rsidR="009F6E6F" w:rsidRPr="00D33E45">
        <w:rPr>
          <w:sz w:val="24"/>
          <w:szCs w:val="24"/>
        </w:rPr>
        <w:t xml:space="preserve">Active Travel England </w:t>
      </w:r>
      <w:r w:rsidR="00793255" w:rsidRPr="00D33E45">
        <w:rPr>
          <w:sz w:val="24"/>
          <w:szCs w:val="24"/>
        </w:rPr>
        <w:t xml:space="preserve">(ATE) </w:t>
      </w:r>
      <w:r w:rsidR="009F6E6F" w:rsidRPr="00D33E45">
        <w:rPr>
          <w:sz w:val="24"/>
          <w:szCs w:val="24"/>
        </w:rPr>
        <w:t xml:space="preserve">and the </w:t>
      </w:r>
      <w:r w:rsidR="00547A75" w:rsidRPr="00D33E45">
        <w:rPr>
          <w:sz w:val="24"/>
          <w:szCs w:val="24"/>
        </w:rPr>
        <w:t xml:space="preserve">Department for Transport’s </w:t>
      </w:r>
      <w:r w:rsidR="00177BBF" w:rsidRPr="00D33E45">
        <w:rPr>
          <w:sz w:val="24"/>
          <w:szCs w:val="24"/>
        </w:rPr>
        <w:t>Office for Zero Emission Vehicles</w:t>
      </w:r>
      <w:r w:rsidR="00793255" w:rsidRPr="00D33E45">
        <w:rPr>
          <w:sz w:val="24"/>
          <w:szCs w:val="24"/>
        </w:rPr>
        <w:t xml:space="preserve"> (OZEV)</w:t>
      </w:r>
      <w:r w:rsidR="00177BBF" w:rsidRPr="00D33E45">
        <w:rPr>
          <w:sz w:val="24"/>
          <w:szCs w:val="24"/>
        </w:rPr>
        <w:t xml:space="preserve">, asking them to </w:t>
      </w:r>
      <w:proofErr w:type="gramStart"/>
      <w:r w:rsidR="00177BBF" w:rsidRPr="00D33E45">
        <w:rPr>
          <w:sz w:val="24"/>
          <w:szCs w:val="24"/>
        </w:rPr>
        <w:t>take action</w:t>
      </w:r>
      <w:proofErr w:type="gramEnd"/>
      <w:r w:rsidR="00177BBF" w:rsidRPr="00D33E45">
        <w:rPr>
          <w:sz w:val="24"/>
          <w:szCs w:val="24"/>
        </w:rPr>
        <w:t>.</w:t>
      </w:r>
    </w:p>
    <w:p w14:paraId="07CEE77E" w14:textId="78BE7EAA" w:rsidR="007B3107" w:rsidRDefault="007B3107" w:rsidP="00AA4B62">
      <w:pPr>
        <w:rPr>
          <w:sz w:val="24"/>
          <w:szCs w:val="24"/>
        </w:rPr>
      </w:pPr>
      <w:r w:rsidRPr="00D33E45">
        <w:rPr>
          <w:sz w:val="24"/>
          <w:szCs w:val="24"/>
        </w:rPr>
        <w:t>They say the issues they found in London are likely to</w:t>
      </w:r>
      <w:r w:rsidR="00A8501D">
        <w:rPr>
          <w:sz w:val="24"/>
          <w:szCs w:val="24"/>
        </w:rPr>
        <w:t xml:space="preserve"> be</w:t>
      </w:r>
      <w:r w:rsidRPr="00D33E45">
        <w:rPr>
          <w:sz w:val="24"/>
          <w:szCs w:val="24"/>
        </w:rPr>
        <w:t xml:space="preserve"> repeated across </w:t>
      </w:r>
      <w:r w:rsidR="00CC53EF" w:rsidRPr="00D33E45">
        <w:rPr>
          <w:sz w:val="24"/>
          <w:szCs w:val="24"/>
        </w:rPr>
        <w:t>England if action is not taken.</w:t>
      </w:r>
    </w:p>
    <w:p w14:paraId="0261C2EB" w14:textId="606C5E82" w:rsidR="000339EA" w:rsidRPr="00D33E45" w:rsidRDefault="000339EA" w:rsidP="00AA4B62">
      <w:pPr>
        <w:rPr>
          <w:sz w:val="24"/>
          <w:szCs w:val="24"/>
        </w:rPr>
      </w:pPr>
      <w:r w:rsidRPr="000339EA">
        <w:rPr>
          <w:sz w:val="24"/>
          <w:szCs w:val="24"/>
        </w:rPr>
        <w:t xml:space="preserve">The government has said that </w:t>
      </w:r>
      <w:r>
        <w:rPr>
          <w:sz w:val="24"/>
          <w:szCs w:val="24"/>
        </w:rPr>
        <w:t>about</w:t>
      </w:r>
      <w:r w:rsidRPr="000339EA">
        <w:rPr>
          <w:sz w:val="24"/>
          <w:szCs w:val="24"/>
        </w:rPr>
        <w:t xml:space="preserve"> half a million public </w:t>
      </w:r>
      <w:r>
        <w:rPr>
          <w:sz w:val="24"/>
          <w:szCs w:val="24"/>
        </w:rPr>
        <w:t>EVCPs</w:t>
      </w:r>
      <w:r w:rsidRPr="000339EA">
        <w:rPr>
          <w:sz w:val="24"/>
          <w:szCs w:val="24"/>
        </w:rPr>
        <w:t xml:space="preserve"> will need to be installed by 2030 to meet demand from drivers under </w:t>
      </w:r>
      <w:r>
        <w:rPr>
          <w:sz w:val="24"/>
          <w:szCs w:val="24"/>
        </w:rPr>
        <w:t xml:space="preserve">its </w:t>
      </w:r>
      <w:r w:rsidRPr="000339EA">
        <w:rPr>
          <w:sz w:val="24"/>
          <w:szCs w:val="24"/>
        </w:rPr>
        <w:t>net zero plans</w:t>
      </w:r>
      <w:r>
        <w:rPr>
          <w:sz w:val="24"/>
          <w:szCs w:val="24"/>
        </w:rPr>
        <w:t>.</w:t>
      </w:r>
    </w:p>
    <w:p w14:paraId="538A781E" w14:textId="6EB30E93" w:rsidR="00A07078" w:rsidRPr="00D33E45" w:rsidRDefault="000339EA" w:rsidP="00AA4B62">
      <w:pPr>
        <w:rPr>
          <w:sz w:val="24"/>
          <w:szCs w:val="24"/>
        </w:rPr>
      </w:pPr>
      <w:r>
        <w:rPr>
          <w:sz w:val="24"/>
          <w:szCs w:val="24"/>
        </w:rPr>
        <w:t>Possible and Wheels for Wellbeing</w:t>
      </w:r>
      <w:r w:rsidR="002D790D" w:rsidRPr="00D33E45">
        <w:rPr>
          <w:sz w:val="24"/>
          <w:szCs w:val="24"/>
        </w:rPr>
        <w:t xml:space="preserve"> say it is “much easier, cheaper and faster” for highways authorities to install EVCPs on </w:t>
      </w:r>
      <w:r w:rsidR="00B467D7" w:rsidRPr="00D33E45">
        <w:rPr>
          <w:sz w:val="24"/>
          <w:szCs w:val="24"/>
        </w:rPr>
        <w:t>pavements than on the road because planning consent is not needed for pavement installation whereas it is for those on road</w:t>
      </w:r>
      <w:r w:rsidR="00504085">
        <w:rPr>
          <w:sz w:val="24"/>
          <w:szCs w:val="24"/>
        </w:rPr>
        <w:t>s</w:t>
      </w:r>
      <w:r w:rsidR="00B467D7" w:rsidRPr="00D33E45">
        <w:rPr>
          <w:sz w:val="24"/>
          <w:szCs w:val="24"/>
        </w:rPr>
        <w:t>.</w:t>
      </w:r>
    </w:p>
    <w:p w14:paraId="5D5FB82B" w14:textId="0FC58DBF" w:rsidR="00B467D7" w:rsidRPr="00D33E45" w:rsidRDefault="00B467D7" w:rsidP="00AA4B62">
      <w:pPr>
        <w:rPr>
          <w:sz w:val="24"/>
          <w:szCs w:val="24"/>
        </w:rPr>
      </w:pPr>
      <w:r w:rsidRPr="00D33E45">
        <w:rPr>
          <w:sz w:val="24"/>
          <w:szCs w:val="24"/>
        </w:rPr>
        <w:t>Kerb buildouts can also cost more and take space</w:t>
      </w:r>
      <w:r w:rsidR="003D4B8D">
        <w:rPr>
          <w:sz w:val="24"/>
          <w:szCs w:val="24"/>
        </w:rPr>
        <w:t xml:space="preserve"> that provides </w:t>
      </w:r>
      <w:r w:rsidRPr="00D33E45">
        <w:rPr>
          <w:sz w:val="24"/>
          <w:szCs w:val="24"/>
        </w:rPr>
        <w:t>on-street parking revenue.</w:t>
      </w:r>
    </w:p>
    <w:p w14:paraId="691E6E73" w14:textId="0B55AAB2" w:rsidR="00BD33CB" w:rsidRPr="00D33E45" w:rsidRDefault="00BD33CB" w:rsidP="00793255">
      <w:pPr>
        <w:rPr>
          <w:sz w:val="24"/>
          <w:szCs w:val="24"/>
        </w:rPr>
      </w:pPr>
      <w:r w:rsidRPr="00D33E45">
        <w:rPr>
          <w:sz w:val="24"/>
          <w:szCs w:val="24"/>
        </w:rPr>
        <w:t xml:space="preserve">In their letter </w:t>
      </w:r>
      <w:r w:rsidR="00793255" w:rsidRPr="00D33E45">
        <w:rPr>
          <w:sz w:val="24"/>
          <w:szCs w:val="24"/>
        </w:rPr>
        <w:t xml:space="preserve">to ATE and OZEV, the two charities say: “The impacts of footway EVCPs are likely to be particularly severe for </w:t>
      </w:r>
      <w:r w:rsidR="00793255" w:rsidRPr="00793255">
        <w:rPr>
          <w:sz w:val="24"/>
          <w:szCs w:val="24"/>
        </w:rPr>
        <w:t>disabled pedestrians and wheelchair users, while almost none of the public EVCPs</w:t>
      </w:r>
      <w:r w:rsidR="00793255" w:rsidRPr="00D33E45">
        <w:rPr>
          <w:sz w:val="24"/>
          <w:szCs w:val="24"/>
        </w:rPr>
        <w:t xml:space="preserve"> rolled out so far are accessible for disabled drivers.</w:t>
      </w:r>
    </w:p>
    <w:p w14:paraId="4EC5C9D3" w14:textId="3F1F5D05" w:rsidR="001160C1" w:rsidRPr="00D33E45" w:rsidRDefault="001160C1" w:rsidP="001160C1">
      <w:pPr>
        <w:rPr>
          <w:sz w:val="24"/>
          <w:szCs w:val="24"/>
        </w:rPr>
      </w:pPr>
      <w:r w:rsidRPr="00D33E45">
        <w:rPr>
          <w:sz w:val="24"/>
          <w:szCs w:val="24"/>
        </w:rPr>
        <w:t xml:space="preserve">“If the experience in London, which has led the UK in public EV charging provision, is </w:t>
      </w:r>
      <w:r w:rsidRPr="001160C1">
        <w:rPr>
          <w:sz w:val="24"/>
          <w:szCs w:val="24"/>
        </w:rPr>
        <w:t>emulated elsewhere, tens of thousands of new items of street furniture serving</w:t>
      </w:r>
      <w:r w:rsidRPr="00D33E45">
        <w:rPr>
          <w:sz w:val="24"/>
          <w:szCs w:val="24"/>
        </w:rPr>
        <w:t xml:space="preserve"> </w:t>
      </w:r>
      <w:r w:rsidRPr="001160C1">
        <w:rPr>
          <w:sz w:val="24"/>
          <w:szCs w:val="24"/>
        </w:rPr>
        <w:t>private motorists will be installed in scarce pedestrian space over the coming years</w:t>
      </w:r>
      <w:r w:rsidRPr="00D33E45">
        <w:rPr>
          <w:sz w:val="24"/>
          <w:szCs w:val="24"/>
        </w:rPr>
        <w:t xml:space="preserve"> – much of it with government funding.”</w:t>
      </w:r>
    </w:p>
    <w:p w14:paraId="13BC35F8" w14:textId="57DCA478" w:rsidR="008F2CB4" w:rsidRDefault="008F2CB4" w:rsidP="008573AF">
      <w:pPr>
        <w:rPr>
          <w:sz w:val="24"/>
          <w:szCs w:val="24"/>
        </w:rPr>
      </w:pPr>
      <w:r w:rsidRPr="00D33E45">
        <w:rPr>
          <w:sz w:val="24"/>
          <w:szCs w:val="24"/>
        </w:rPr>
        <w:t>Among the recommendations in the report is for O</w:t>
      </w:r>
      <w:r w:rsidR="00DD30C9" w:rsidRPr="00D33E45">
        <w:rPr>
          <w:sz w:val="24"/>
          <w:szCs w:val="24"/>
        </w:rPr>
        <w:t xml:space="preserve">ZEV to </w:t>
      </w:r>
      <w:r w:rsidR="008573AF">
        <w:rPr>
          <w:sz w:val="24"/>
          <w:szCs w:val="24"/>
        </w:rPr>
        <w:t>make an “</w:t>
      </w:r>
      <w:r w:rsidR="008573AF" w:rsidRPr="008573AF">
        <w:rPr>
          <w:sz w:val="24"/>
          <w:szCs w:val="24"/>
        </w:rPr>
        <w:t>explicit presumption</w:t>
      </w:r>
      <w:r w:rsidR="008573AF">
        <w:rPr>
          <w:sz w:val="24"/>
          <w:szCs w:val="24"/>
        </w:rPr>
        <w:t xml:space="preserve"> </w:t>
      </w:r>
      <w:r w:rsidR="008573AF" w:rsidRPr="008573AF">
        <w:rPr>
          <w:sz w:val="24"/>
          <w:szCs w:val="24"/>
        </w:rPr>
        <w:t>against</w:t>
      </w:r>
      <w:r w:rsidR="008573AF">
        <w:rPr>
          <w:sz w:val="24"/>
          <w:szCs w:val="24"/>
        </w:rPr>
        <w:t xml:space="preserve">” </w:t>
      </w:r>
      <w:r w:rsidR="005E57DC" w:rsidRPr="00D33E45">
        <w:rPr>
          <w:sz w:val="24"/>
          <w:szCs w:val="24"/>
        </w:rPr>
        <w:t xml:space="preserve">funding councils </w:t>
      </w:r>
      <w:r w:rsidR="0053065D" w:rsidRPr="00D33E45">
        <w:rPr>
          <w:sz w:val="24"/>
          <w:szCs w:val="24"/>
        </w:rPr>
        <w:t>to put EVCPs on pavements, and for ATE</w:t>
      </w:r>
      <w:r w:rsidR="002F7595" w:rsidRPr="00D33E45">
        <w:rPr>
          <w:sz w:val="24"/>
          <w:szCs w:val="24"/>
        </w:rPr>
        <w:t xml:space="preserve"> to </w:t>
      </w:r>
      <w:r w:rsidR="008A5455">
        <w:rPr>
          <w:sz w:val="24"/>
          <w:szCs w:val="24"/>
        </w:rPr>
        <w:t>take similar measures</w:t>
      </w:r>
      <w:r w:rsidR="00AC13E8" w:rsidRPr="00D33E45">
        <w:rPr>
          <w:sz w:val="24"/>
          <w:szCs w:val="24"/>
        </w:rPr>
        <w:t>.</w:t>
      </w:r>
    </w:p>
    <w:p w14:paraId="70AAF0F7" w14:textId="3AC8BAAA" w:rsidR="000B626E" w:rsidRPr="000B626E" w:rsidRDefault="000B626E" w:rsidP="000B626E">
      <w:pPr>
        <w:rPr>
          <w:sz w:val="24"/>
          <w:szCs w:val="24"/>
        </w:rPr>
      </w:pPr>
      <w:r w:rsidRPr="000B626E">
        <w:rPr>
          <w:sz w:val="24"/>
          <w:szCs w:val="24"/>
        </w:rPr>
        <w:t xml:space="preserve">They also want local councils to adopt “explicit policies” </w:t>
      </w:r>
      <w:r w:rsidR="00E009E1">
        <w:rPr>
          <w:sz w:val="24"/>
          <w:szCs w:val="24"/>
        </w:rPr>
        <w:t>to site</w:t>
      </w:r>
      <w:r w:rsidRPr="000B626E">
        <w:rPr>
          <w:sz w:val="24"/>
          <w:szCs w:val="24"/>
        </w:rPr>
        <w:t xml:space="preserve"> EVCPs on pavements</w:t>
      </w:r>
      <w:r w:rsidR="00C036C3">
        <w:rPr>
          <w:sz w:val="24"/>
          <w:szCs w:val="24"/>
        </w:rPr>
        <w:t xml:space="preserve"> only</w:t>
      </w:r>
      <w:r w:rsidR="00E009E1">
        <w:rPr>
          <w:sz w:val="24"/>
          <w:szCs w:val="24"/>
        </w:rPr>
        <w:t xml:space="preserve"> in exceptional circumstances</w:t>
      </w:r>
      <w:r w:rsidRPr="000B626E">
        <w:rPr>
          <w:sz w:val="24"/>
          <w:szCs w:val="24"/>
        </w:rPr>
        <w:t>.</w:t>
      </w:r>
    </w:p>
    <w:p w14:paraId="1789992A" w14:textId="50DF598D" w:rsidR="00E86162" w:rsidRDefault="00E86162" w:rsidP="00E86162">
      <w:pPr>
        <w:rPr>
          <w:sz w:val="24"/>
          <w:szCs w:val="24"/>
        </w:rPr>
      </w:pPr>
      <w:r w:rsidRPr="00E86162">
        <w:rPr>
          <w:sz w:val="24"/>
          <w:szCs w:val="24"/>
        </w:rPr>
        <w:t xml:space="preserve">Isabelle Clement, </w:t>
      </w:r>
      <w:r w:rsidRPr="00122CAD">
        <w:rPr>
          <w:sz w:val="24"/>
          <w:szCs w:val="24"/>
        </w:rPr>
        <w:t>d</w:t>
      </w:r>
      <w:r w:rsidRPr="00E86162">
        <w:rPr>
          <w:sz w:val="24"/>
          <w:szCs w:val="24"/>
        </w:rPr>
        <w:t>irector of </w:t>
      </w:r>
      <w:hyperlink r:id="rId50" w:history="1">
        <w:r w:rsidRPr="00E86162">
          <w:rPr>
            <w:rStyle w:val="Hyperlink"/>
            <w:sz w:val="24"/>
            <w:szCs w:val="24"/>
          </w:rPr>
          <w:t>Wheels for Wellbeing</w:t>
        </w:r>
      </w:hyperlink>
      <w:r w:rsidRPr="00E86162">
        <w:rPr>
          <w:sz w:val="24"/>
          <w:szCs w:val="24"/>
        </w:rPr>
        <w:t>, said:</w:t>
      </w:r>
      <w:r>
        <w:rPr>
          <w:sz w:val="24"/>
          <w:szCs w:val="24"/>
        </w:rPr>
        <w:t xml:space="preserve"> “</w:t>
      </w:r>
      <w:r w:rsidRPr="00E86162">
        <w:rPr>
          <w:sz w:val="24"/>
          <w:szCs w:val="24"/>
        </w:rPr>
        <w:t xml:space="preserve">Possible’s investigation has uncovered a new and totally avoidable access catastrophe. </w:t>
      </w:r>
    </w:p>
    <w:p w14:paraId="590DAB7D" w14:textId="77777777" w:rsidR="00E86162" w:rsidRDefault="00E86162" w:rsidP="00E86162">
      <w:pPr>
        <w:rPr>
          <w:sz w:val="24"/>
          <w:szCs w:val="24"/>
        </w:rPr>
      </w:pPr>
      <w:r>
        <w:rPr>
          <w:sz w:val="24"/>
          <w:szCs w:val="24"/>
        </w:rPr>
        <w:t>“</w:t>
      </w:r>
      <w:r w:rsidRPr="00E86162">
        <w:rPr>
          <w:sz w:val="24"/>
          <w:szCs w:val="24"/>
        </w:rPr>
        <w:t xml:space="preserve">The rollout of EV </w:t>
      </w:r>
      <w:proofErr w:type="spellStart"/>
      <w:r w:rsidRPr="00E86162">
        <w:rPr>
          <w:sz w:val="24"/>
          <w:szCs w:val="24"/>
        </w:rPr>
        <w:t>chargepoints</w:t>
      </w:r>
      <w:proofErr w:type="spellEnd"/>
      <w:r w:rsidRPr="00E86162">
        <w:rPr>
          <w:sz w:val="24"/>
          <w:szCs w:val="24"/>
        </w:rPr>
        <w:t xml:space="preserve"> is welcome, but it’s fast eating away at footways across the capital, whilst simultaneously failing to provide accessible charging for </w:t>
      </w:r>
      <w:r>
        <w:rPr>
          <w:sz w:val="24"/>
          <w:szCs w:val="24"/>
        </w:rPr>
        <w:t>d</w:t>
      </w:r>
      <w:r w:rsidRPr="00E86162">
        <w:rPr>
          <w:sz w:val="24"/>
          <w:szCs w:val="24"/>
        </w:rPr>
        <w:t>isabled drivers.</w:t>
      </w:r>
    </w:p>
    <w:p w14:paraId="111854B9" w14:textId="77777777" w:rsidR="00084862" w:rsidRDefault="00E86162" w:rsidP="00E86162">
      <w:pPr>
        <w:rPr>
          <w:sz w:val="24"/>
          <w:szCs w:val="24"/>
        </w:rPr>
      </w:pPr>
      <w:r>
        <w:rPr>
          <w:sz w:val="24"/>
          <w:szCs w:val="24"/>
        </w:rPr>
        <w:lastRenderedPageBreak/>
        <w:t>“</w:t>
      </w:r>
      <w:r w:rsidRPr="00E86162">
        <w:rPr>
          <w:sz w:val="24"/>
          <w:szCs w:val="24"/>
        </w:rPr>
        <w:t xml:space="preserve">Disabled people already </w:t>
      </w:r>
      <w:proofErr w:type="gramStart"/>
      <w:r w:rsidRPr="00E86162">
        <w:rPr>
          <w:sz w:val="24"/>
          <w:szCs w:val="24"/>
        </w:rPr>
        <w:t>have to</w:t>
      </w:r>
      <w:proofErr w:type="gramEnd"/>
      <w:r w:rsidRPr="00E86162">
        <w:rPr>
          <w:sz w:val="24"/>
          <w:szCs w:val="24"/>
        </w:rPr>
        <w:t xml:space="preserve"> contend with poor-quality walking and wheeling environments including narrow pavements, cracked paving slabs, tree roots, street clutter, missing dropped kerbs and lack of tactile paving. </w:t>
      </w:r>
    </w:p>
    <w:p w14:paraId="0777D5B0" w14:textId="77777777" w:rsidR="00084862" w:rsidRDefault="00E86162" w:rsidP="00E86162">
      <w:pPr>
        <w:rPr>
          <w:sz w:val="24"/>
          <w:szCs w:val="24"/>
        </w:rPr>
      </w:pPr>
      <w:r w:rsidRPr="00E86162">
        <w:rPr>
          <w:sz w:val="24"/>
          <w:szCs w:val="24"/>
        </w:rPr>
        <w:t xml:space="preserve">“Now councils are adding further access challenges by installing EV charging points on pavements. </w:t>
      </w:r>
    </w:p>
    <w:p w14:paraId="11F4B77C" w14:textId="77777777" w:rsidR="00D957C6" w:rsidRDefault="00084862" w:rsidP="00E86162">
      <w:pPr>
        <w:rPr>
          <w:sz w:val="24"/>
          <w:szCs w:val="24"/>
        </w:rPr>
      </w:pPr>
      <w:r>
        <w:rPr>
          <w:sz w:val="24"/>
          <w:szCs w:val="24"/>
        </w:rPr>
        <w:t>“</w:t>
      </w:r>
      <w:r w:rsidR="00E86162" w:rsidRPr="00E86162">
        <w:rPr>
          <w:sz w:val="24"/>
          <w:szCs w:val="24"/>
        </w:rPr>
        <w:t xml:space="preserve">Once again, the Equality Act and the obligation not to disadvantage </w:t>
      </w:r>
      <w:r>
        <w:rPr>
          <w:sz w:val="24"/>
          <w:szCs w:val="24"/>
        </w:rPr>
        <w:t>d</w:t>
      </w:r>
      <w:r w:rsidR="00E86162" w:rsidRPr="00E86162">
        <w:rPr>
          <w:sz w:val="24"/>
          <w:szCs w:val="24"/>
        </w:rPr>
        <w:t xml:space="preserve">isabled people seems to have been ignored by the public bodies funding and delivering this infrastructure. </w:t>
      </w:r>
    </w:p>
    <w:p w14:paraId="13638175" w14:textId="6B63F11A" w:rsidR="00E86162" w:rsidRPr="00E86162" w:rsidRDefault="00D957C6" w:rsidP="00E86162">
      <w:pPr>
        <w:rPr>
          <w:sz w:val="24"/>
          <w:szCs w:val="24"/>
        </w:rPr>
      </w:pPr>
      <w:r>
        <w:rPr>
          <w:sz w:val="24"/>
          <w:szCs w:val="24"/>
        </w:rPr>
        <w:t>“</w:t>
      </w:r>
      <w:r w:rsidR="00E86162" w:rsidRPr="00E86162">
        <w:rPr>
          <w:sz w:val="24"/>
          <w:szCs w:val="24"/>
        </w:rPr>
        <w:t>We will support ATE and O</w:t>
      </w:r>
      <w:r w:rsidR="00B93AF7">
        <w:rPr>
          <w:sz w:val="24"/>
          <w:szCs w:val="24"/>
        </w:rPr>
        <w:t>Z</w:t>
      </w:r>
      <w:r w:rsidR="00E86162" w:rsidRPr="00E86162">
        <w:rPr>
          <w:sz w:val="24"/>
          <w:szCs w:val="24"/>
        </w:rPr>
        <w:t>E</w:t>
      </w:r>
      <w:r w:rsidR="008B4171">
        <w:rPr>
          <w:sz w:val="24"/>
          <w:szCs w:val="24"/>
        </w:rPr>
        <w:t>V</w:t>
      </w:r>
      <w:r w:rsidR="00E86162" w:rsidRPr="00E86162">
        <w:rPr>
          <w:sz w:val="24"/>
          <w:szCs w:val="24"/>
        </w:rPr>
        <w:t xml:space="preserve"> in ending this practice and ensuring that the roll out of EV </w:t>
      </w:r>
      <w:proofErr w:type="spellStart"/>
      <w:r w:rsidR="00E86162" w:rsidRPr="00E86162">
        <w:rPr>
          <w:sz w:val="24"/>
          <w:szCs w:val="24"/>
        </w:rPr>
        <w:t>chargepoints</w:t>
      </w:r>
      <w:proofErr w:type="spellEnd"/>
      <w:r w:rsidR="00E86162" w:rsidRPr="00E86162">
        <w:rPr>
          <w:sz w:val="24"/>
          <w:szCs w:val="24"/>
        </w:rPr>
        <w:t xml:space="preserve"> brings progress and greener mobility for all, rather than further limiting </w:t>
      </w:r>
      <w:r>
        <w:rPr>
          <w:sz w:val="24"/>
          <w:szCs w:val="24"/>
        </w:rPr>
        <w:t>d</w:t>
      </w:r>
      <w:r w:rsidR="00E86162" w:rsidRPr="00E86162">
        <w:rPr>
          <w:sz w:val="24"/>
          <w:szCs w:val="24"/>
        </w:rPr>
        <w:t>isabled people’s mobilit</w:t>
      </w:r>
      <w:r>
        <w:rPr>
          <w:sz w:val="24"/>
          <w:szCs w:val="24"/>
        </w:rPr>
        <w:t>y.”</w:t>
      </w:r>
    </w:p>
    <w:p w14:paraId="409F1F3E" w14:textId="38609770" w:rsidR="009C3EE4" w:rsidRDefault="009C3EE4" w:rsidP="009C3EE4">
      <w:pPr>
        <w:rPr>
          <w:sz w:val="24"/>
          <w:szCs w:val="24"/>
        </w:rPr>
      </w:pPr>
      <w:r w:rsidRPr="009C3EE4">
        <w:rPr>
          <w:sz w:val="24"/>
          <w:szCs w:val="24"/>
        </w:rPr>
        <w:t xml:space="preserve">Leo Murray, co-director at </w:t>
      </w:r>
      <w:hyperlink r:id="rId51" w:history="1">
        <w:r w:rsidRPr="009C3EE4">
          <w:rPr>
            <w:rStyle w:val="Hyperlink"/>
            <w:sz w:val="24"/>
            <w:szCs w:val="24"/>
          </w:rPr>
          <w:t>Possible</w:t>
        </w:r>
      </w:hyperlink>
      <w:r w:rsidRPr="009C3EE4">
        <w:rPr>
          <w:sz w:val="24"/>
          <w:szCs w:val="24"/>
        </w:rPr>
        <w:t>, said:</w:t>
      </w:r>
      <w:r>
        <w:rPr>
          <w:sz w:val="24"/>
          <w:szCs w:val="24"/>
        </w:rPr>
        <w:t xml:space="preserve"> </w:t>
      </w:r>
      <w:r w:rsidRPr="009C3EE4">
        <w:rPr>
          <w:sz w:val="24"/>
          <w:szCs w:val="24"/>
        </w:rPr>
        <w:t>“It is right that drivers without off-street parking are supported to switch to electric vehicles.</w:t>
      </w:r>
    </w:p>
    <w:p w14:paraId="78F08610" w14:textId="77777777" w:rsidR="009C3EE4" w:rsidRDefault="009C3EE4" w:rsidP="009C3EE4">
      <w:pPr>
        <w:rPr>
          <w:sz w:val="24"/>
          <w:szCs w:val="24"/>
        </w:rPr>
      </w:pPr>
      <w:r>
        <w:rPr>
          <w:sz w:val="24"/>
          <w:szCs w:val="24"/>
        </w:rPr>
        <w:t>“</w:t>
      </w:r>
      <w:r w:rsidRPr="009C3EE4">
        <w:rPr>
          <w:sz w:val="24"/>
          <w:szCs w:val="24"/>
        </w:rPr>
        <w:t xml:space="preserve">However, it is deeply ironic that we are paying councils to enable private cars to invade precious pavement space in the name of the environment. </w:t>
      </w:r>
    </w:p>
    <w:p w14:paraId="6F1E29CB" w14:textId="34C87BA8" w:rsidR="00E86162" w:rsidRDefault="002D7B49" w:rsidP="001160C1">
      <w:pPr>
        <w:rPr>
          <w:sz w:val="24"/>
          <w:szCs w:val="24"/>
        </w:rPr>
      </w:pPr>
      <w:r>
        <w:rPr>
          <w:sz w:val="24"/>
          <w:szCs w:val="24"/>
        </w:rPr>
        <w:t>“</w:t>
      </w:r>
      <w:r w:rsidR="009C3EE4" w:rsidRPr="009C3EE4">
        <w:rPr>
          <w:sz w:val="24"/>
          <w:szCs w:val="24"/>
        </w:rPr>
        <w:t>Ensuring active travel is a viable option for all is just as important for meeting climate targets as changing the way cars are fuelled, but to do that, we need to be removing clutter from footways, not adding to it.”</w:t>
      </w:r>
    </w:p>
    <w:p w14:paraId="5BBA4455" w14:textId="040AF44E" w:rsidR="0029598B" w:rsidRDefault="002D7B49" w:rsidP="001160C1">
      <w:pPr>
        <w:rPr>
          <w:sz w:val="24"/>
          <w:szCs w:val="24"/>
        </w:rPr>
      </w:pPr>
      <w:r>
        <w:rPr>
          <w:sz w:val="24"/>
          <w:szCs w:val="24"/>
        </w:rPr>
        <w:t xml:space="preserve">The </w:t>
      </w:r>
      <w:r w:rsidRPr="00B93AF7">
        <w:rPr>
          <w:sz w:val="24"/>
          <w:szCs w:val="24"/>
        </w:rPr>
        <w:t>Department for Transport</w:t>
      </w:r>
      <w:r w:rsidR="0029598B">
        <w:rPr>
          <w:sz w:val="24"/>
          <w:szCs w:val="24"/>
        </w:rPr>
        <w:t xml:space="preserve"> </w:t>
      </w:r>
      <w:r>
        <w:rPr>
          <w:sz w:val="24"/>
          <w:szCs w:val="24"/>
        </w:rPr>
        <w:t xml:space="preserve">(DfT) said </w:t>
      </w:r>
      <w:r w:rsidR="0029598B">
        <w:rPr>
          <w:sz w:val="24"/>
          <w:szCs w:val="24"/>
        </w:rPr>
        <w:t xml:space="preserve">OZEV and ATE </w:t>
      </w:r>
      <w:r>
        <w:rPr>
          <w:sz w:val="24"/>
          <w:szCs w:val="24"/>
        </w:rPr>
        <w:t>would</w:t>
      </w:r>
      <w:r w:rsidR="0029598B">
        <w:rPr>
          <w:sz w:val="24"/>
          <w:szCs w:val="24"/>
        </w:rPr>
        <w:t xml:space="preserve"> be responding to the letter “in due course”.</w:t>
      </w:r>
    </w:p>
    <w:p w14:paraId="223247CE" w14:textId="51C34F02" w:rsidR="0029598B" w:rsidRPr="0029598B" w:rsidRDefault="0029598B" w:rsidP="0029598B">
      <w:pPr>
        <w:rPr>
          <w:sz w:val="24"/>
          <w:szCs w:val="24"/>
        </w:rPr>
      </w:pPr>
      <w:r w:rsidRPr="0029598B">
        <w:rPr>
          <w:sz w:val="24"/>
          <w:szCs w:val="24"/>
        </w:rPr>
        <w:t xml:space="preserve">ATE </w:t>
      </w:r>
      <w:r w:rsidR="008E6D1D">
        <w:rPr>
          <w:sz w:val="24"/>
          <w:szCs w:val="24"/>
        </w:rPr>
        <w:t>had not commented</w:t>
      </w:r>
      <w:r>
        <w:rPr>
          <w:sz w:val="24"/>
          <w:szCs w:val="24"/>
        </w:rPr>
        <w:t xml:space="preserve"> on the report</w:t>
      </w:r>
      <w:r w:rsidR="008E6D1D">
        <w:rPr>
          <w:sz w:val="24"/>
          <w:szCs w:val="24"/>
        </w:rPr>
        <w:t xml:space="preserve"> by noon today (Thursday)</w:t>
      </w:r>
      <w:r w:rsidRPr="0029598B">
        <w:rPr>
          <w:sz w:val="24"/>
          <w:szCs w:val="24"/>
        </w:rPr>
        <w:t>.</w:t>
      </w:r>
    </w:p>
    <w:p w14:paraId="471DC42B" w14:textId="00F267E9" w:rsidR="00B93AF7" w:rsidRDefault="0029598B" w:rsidP="001160C1">
      <w:pPr>
        <w:rPr>
          <w:sz w:val="24"/>
          <w:szCs w:val="24"/>
        </w:rPr>
      </w:pPr>
      <w:r>
        <w:rPr>
          <w:sz w:val="24"/>
          <w:szCs w:val="24"/>
        </w:rPr>
        <w:t>But a</w:t>
      </w:r>
      <w:r w:rsidR="00B93AF7" w:rsidRPr="00B93AF7">
        <w:rPr>
          <w:sz w:val="24"/>
          <w:szCs w:val="24"/>
        </w:rPr>
        <w:t xml:space="preserve"> </w:t>
      </w:r>
      <w:r w:rsidR="002D7B49">
        <w:rPr>
          <w:sz w:val="24"/>
          <w:szCs w:val="24"/>
        </w:rPr>
        <w:t xml:space="preserve">DfT </w:t>
      </w:r>
      <w:r w:rsidR="00B93AF7" w:rsidRPr="00B93AF7">
        <w:rPr>
          <w:sz w:val="24"/>
          <w:szCs w:val="24"/>
        </w:rPr>
        <w:t xml:space="preserve">spokesperson, speaking on behalf of OZEV, said: “The </w:t>
      </w:r>
      <w:r w:rsidR="00B93AF7">
        <w:rPr>
          <w:sz w:val="24"/>
          <w:szCs w:val="24"/>
        </w:rPr>
        <w:t>g</w:t>
      </w:r>
      <w:r w:rsidR="00B93AF7" w:rsidRPr="00B93AF7">
        <w:rPr>
          <w:sz w:val="24"/>
          <w:szCs w:val="24"/>
        </w:rPr>
        <w:t>overnment is committed to ensuring everyone benefits from the transition to zero emission vehicles. </w:t>
      </w:r>
    </w:p>
    <w:p w14:paraId="449191E6" w14:textId="5B5E2E29" w:rsidR="00B93AF7" w:rsidRDefault="00B93AF7" w:rsidP="001160C1">
      <w:pPr>
        <w:rPr>
          <w:sz w:val="24"/>
          <w:szCs w:val="24"/>
        </w:rPr>
      </w:pPr>
      <w:r w:rsidRPr="00B93AF7">
        <w:rPr>
          <w:sz w:val="24"/>
          <w:szCs w:val="24"/>
        </w:rPr>
        <w:t xml:space="preserve">“Last year, the government worked with national disability charity Motability on new standards for publicly accessible </w:t>
      </w:r>
      <w:proofErr w:type="spellStart"/>
      <w:r w:rsidRPr="00B93AF7">
        <w:rPr>
          <w:sz w:val="24"/>
          <w:szCs w:val="24"/>
        </w:rPr>
        <w:t>chargepoints</w:t>
      </w:r>
      <w:proofErr w:type="spellEnd"/>
      <w:r w:rsidRPr="00B93AF7">
        <w:rPr>
          <w:sz w:val="24"/>
          <w:szCs w:val="24"/>
        </w:rPr>
        <w:t xml:space="preserve"> and we are actively encouraging the sector and local authorities to ensure plans carefully consider accessibility before they apply for grant schemes.”</w:t>
      </w:r>
    </w:p>
    <w:p w14:paraId="329FDE48" w14:textId="779EE483" w:rsidR="00177BBF" w:rsidRDefault="00873BE5" w:rsidP="00AA4B62">
      <w:pPr>
        <w:rPr>
          <w:b/>
          <w:bCs/>
          <w:sz w:val="24"/>
          <w:szCs w:val="24"/>
        </w:rPr>
      </w:pPr>
      <w:r>
        <w:rPr>
          <w:b/>
          <w:bCs/>
          <w:sz w:val="24"/>
          <w:szCs w:val="24"/>
        </w:rPr>
        <w:t>18 May 2023</w:t>
      </w:r>
    </w:p>
    <w:p w14:paraId="4304CCEE" w14:textId="77777777" w:rsidR="00900CC7" w:rsidRDefault="00900CC7" w:rsidP="00AA4B62">
      <w:pPr>
        <w:rPr>
          <w:b/>
          <w:bCs/>
          <w:sz w:val="24"/>
          <w:szCs w:val="24"/>
        </w:rPr>
      </w:pPr>
    </w:p>
    <w:p w14:paraId="0B408C34" w14:textId="77777777" w:rsidR="00900CC7" w:rsidRDefault="00900CC7" w:rsidP="00AA4B62">
      <w:pPr>
        <w:rPr>
          <w:b/>
          <w:bCs/>
          <w:sz w:val="24"/>
          <w:szCs w:val="24"/>
        </w:rPr>
      </w:pPr>
    </w:p>
    <w:p w14:paraId="6BC96B26" w14:textId="5051874A" w:rsidR="00900CC7" w:rsidRDefault="008A6AA6" w:rsidP="00AA4B62">
      <w:pPr>
        <w:rPr>
          <w:b/>
          <w:bCs/>
          <w:sz w:val="24"/>
          <w:szCs w:val="24"/>
        </w:rPr>
      </w:pPr>
      <w:r>
        <w:rPr>
          <w:b/>
          <w:bCs/>
          <w:sz w:val="24"/>
          <w:szCs w:val="24"/>
        </w:rPr>
        <w:t>Benefit levels are too low</w:t>
      </w:r>
      <w:r w:rsidR="00740558">
        <w:rPr>
          <w:b/>
          <w:bCs/>
          <w:sz w:val="24"/>
          <w:szCs w:val="24"/>
        </w:rPr>
        <w:t xml:space="preserve"> to meet disabled people’s needs, MPs </w:t>
      </w:r>
      <w:proofErr w:type="gramStart"/>
      <w:r w:rsidR="00FA35C1">
        <w:rPr>
          <w:b/>
          <w:bCs/>
          <w:sz w:val="24"/>
          <w:szCs w:val="24"/>
        </w:rPr>
        <w:t>hear</w:t>
      </w:r>
      <w:proofErr w:type="gramEnd"/>
    </w:p>
    <w:p w14:paraId="162B6100" w14:textId="29D64E0C" w:rsidR="008A6AA6" w:rsidRPr="00EC265C" w:rsidRDefault="0040433F" w:rsidP="00AA4B62">
      <w:pPr>
        <w:rPr>
          <w:sz w:val="24"/>
          <w:szCs w:val="24"/>
        </w:rPr>
      </w:pPr>
      <w:r w:rsidRPr="00EC265C">
        <w:rPr>
          <w:sz w:val="24"/>
          <w:szCs w:val="24"/>
        </w:rPr>
        <w:t xml:space="preserve">The government should </w:t>
      </w:r>
      <w:r w:rsidR="000E0A62" w:rsidRPr="00EC265C">
        <w:rPr>
          <w:sz w:val="24"/>
          <w:szCs w:val="24"/>
        </w:rPr>
        <w:t xml:space="preserve">commission an annual independent assessment of </w:t>
      </w:r>
      <w:r w:rsidR="001A2C31" w:rsidRPr="00EC265C">
        <w:rPr>
          <w:sz w:val="24"/>
          <w:szCs w:val="24"/>
        </w:rPr>
        <w:t>the level of benefits</w:t>
      </w:r>
      <w:r w:rsidR="00002A26" w:rsidRPr="00EC265C">
        <w:rPr>
          <w:sz w:val="24"/>
          <w:szCs w:val="24"/>
        </w:rPr>
        <w:t xml:space="preserve"> because they are “demonstrably” too low to meet people’s needs, a disabled people’s organisation </w:t>
      </w:r>
      <w:r w:rsidR="00993694" w:rsidRPr="00EC265C">
        <w:rPr>
          <w:sz w:val="24"/>
          <w:szCs w:val="24"/>
        </w:rPr>
        <w:t xml:space="preserve">(DPO) </w:t>
      </w:r>
      <w:r w:rsidR="00002A26" w:rsidRPr="00EC265C">
        <w:rPr>
          <w:sz w:val="24"/>
          <w:szCs w:val="24"/>
        </w:rPr>
        <w:t>has told MPs.</w:t>
      </w:r>
    </w:p>
    <w:p w14:paraId="72498026" w14:textId="00EB6CE2" w:rsidR="00002A26" w:rsidRPr="00EC265C" w:rsidRDefault="0048371F" w:rsidP="00AA4B62">
      <w:pPr>
        <w:rPr>
          <w:sz w:val="24"/>
          <w:szCs w:val="24"/>
        </w:rPr>
      </w:pPr>
      <w:r w:rsidRPr="00EC265C">
        <w:rPr>
          <w:sz w:val="24"/>
          <w:szCs w:val="24"/>
        </w:rPr>
        <w:t xml:space="preserve">The Commons work and pensions committee </w:t>
      </w:r>
      <w:hyperlink r:id="rId52" w:history="1">
        <w:r w:rsidRPr="00EC265C">
          <w:rPr>
            <w:rStyle w:val="Hyperlink"/>
            <w:sz w:val="24"/>
            <w:szCs w:val="24"/>
          </w:rPr>
          <w:t>was hearing evidence yesterday</w:t>
        </w:r>
      </w:hyperlink>
      <w:r w:rsidRPr="00EC265C">
        <w:rPr>
          <w:sz w:val="24"/>
          <w:szCs w:val="24"/>
        </w:rPr>
        <w:t xml:space="preserve"> (Wednesday) on the adequacy of benefit levels</w:t>
      </w:r>
      <w:r w:rsidR="00EB200E" w:rsidRPr="00EC265C">
        <w:rPr>
          <w:sz w:val="24"/>
          <w:szCs w:val="24"/>
        </w:rPr>
        <w:t xml:space="preserve"> in the UK.</w:t>
      </w:r>
    </w:p>
    <w:p w14:paraId="085A078D" w14:textId="0BCC6126" w:rsidR="00F23ACA" w:rsidRPr="00EC265C" w:rsidRDefault="00921870" w:rsidP="00AA4B62">
      <w:pPr>
        <w:rPr>
          <w:sz w:val="24"/>
          <w:szCs w:val="24"/>
        </w:rPr>
      </w:pPr>
      <w:r w:rsidRPr="00EC265C">
        <w:rPr>
          <w:sz w:val="24"/>
          <w:szCs w:val="24"/>
        </w:rPr>
        <w:lastRenderedPageBreak/>
        <w:t xml:space="preserve">Ken Butler, </w:t>
      </w:r>
      <w:r w:rsidR="00A56859" w:rsidRPr="00EC265C">
        <w:rPr>
          <w:sz w:val="24"/>
          <w:szCs w:val="24"/>
        </w:rPr>
        <w:t xml:space="preserve">welfare rights and policy adviser for </w:t>
      </w:r>
      <w:hyperlink r:id="rId53" w:history="1">
        <w:r w:rsidR="00A56859" w:rsidRPr="00554CE4">
          <w:rPr>
            <w:rStyle w:val="Hyperlink"/>
            <w:sz w:val="24"/>
            <w:szCs w:val="24"/>
          </w:rPr>
          <w:t>Disability Rights UK</w:t>
        </w:r>
      </w:hyperlink>
      <w:r w:rsidR="00A56859" w:rsidRPr="00EC265C">
        <w:rPr>
          <w:sz w:val="24"/>
          <w:szCs w:val="24"/>
        </w:rPr>
        <w:t xml:space="preserve">, </w:t>
      </w:r>
      <w:r w:rsidR="00993694" w:rsidRPr="00EC265C">
        <w:rPr>
          <w:sz w:val="24"/>
          <w:szCs w:val="24"/>
        </w:rPr>
        <w:t xml:space="preserve">said he believed most DPOs and disability organisations would agree </w:t>
      </w:r>
      <w:r w:rsidR="00F23ACA" w:rsidRPr="00EC265C">
        <w:rPr>
          <w:sz w:val="24"/>
          <w:szCs w:val="24"/>
        </w:rPr>
        <w:t>that such a test was “essential”</w:t>
      </w:r>
      <w:r w:rsidR="006963B1" w:rsidRPr="00EC265C">
        <w:rPr>
          <w:sz w:val="24"/>
          <w:szCs w:val="24"/>
        </w:rPr>
        <w:t xml:space="preserve"> and that </w:t>
      </w:r>
      <w:r w:rsidR="00645AF5" w:rsidRPr="00EC265C">
        <w:rPr>
          <w:sz w:val="24"/>
          <w:szCs w:val="24"/>
        </w:rPr>
        <w:t xml:space="preserve">benefits </w:t>
      </w:r>
      <w:r w:rsidR="00942BEB" w:rsidRPr="00EC265C">
        <w:rPr>
          <w:sz w:val="24"/>
          <w:szCs w:val="24"/>
        </w:rPr>
        <w:t>“are inadequate to pay for the essentials of life” for sick and disabled people.</w:t>
      </w:r>
    </w:p>
    <w:p w14:paraId="7AA29001" w14:textId="3AB7B444" w:rsidR="00921870" w:rsidRPr="00EC265C" w:rsidRDefault="00496A50" w:rsidP="00AA4B62">
      <w:pPr>
        <w:rPr>
          <w:sz w:val="24"/>
          <w:szCs w:val="24"/>
        </w:rPr>
      </w:pPr>
      <w:r w:rsidRPr="00EC265C">
        <w:rPr>
          <w:sz w:val="24"/>
          <w:szCs w:val="24"/>
        </w:rPr>
        <w:t>He said that most people who do not claim benefits “assume that some thought has gone into them to make sure that people can afford the bare essentials of life</w:t>
      </w:r>
      <w:r w:rsidR="00D37B55" w:rsidRPr="00EC265C">
        <w:rPr>
          <w:sz w:val="24"/>
          <w:szCs w:val="24"/>
        </w:rPr>
        <w:t>”</w:t>
      </w:r>
      <w:r w:rsidR="00554CE4">
        <w:rPr>
          <w:sz w:val="24"/>
          <w:szCs w:val="24"/>
        </w:rPr>
        <w:t>,</w:t>
      </w:r>
      <w:r w:rsidR="00D37B55" w:rsidRPr="00EC265C">
        <w:rPr>
          <w:sz w:val="24"/>
          <w:szCs w:val="24"/>
        </w:rPr>
        <w:t xml:space="preserve"> when in fact it has not. </w:t>
      </w:r>
    </w:p>
    <w:p w14:paraId="1E0F5470" w14:textId="7CE7FA34" w:rsidR="001B1538" w:rsidRPr="00EC265C" w:rsidRDefault="001B1538" w:rsidP="00AA4B62">
      <w:pPr>
        <w:rPr>
          <w:sz w:val="24"/>
          <w:szCs w:val="24"/>
        </w:rPr>
      </w:pPr>
      <w:r w:rsidRPr="00EC265C">
        <w:rPr>
          <w:sz w:val="24"/>
          <w:szCs w:val="24"/>
        </w:rPr>
        <w:t xml:space="preserve">Butler said current levels of </w:t>
      </w:r>
      <w:r w:rsidR="00022976" w:rsidRPr="00EC265C">
        <w:rPr>
          <w:sz w:val="24"/>
          <w:szCs w:val="24"/>
        </w:rPr>
        <w:t>benefits</w:t>
      </w:r>
      <w:r w:rsidRPr="00EC265C">
        <w:rPr>
          <w:sz w:val="24"/>
          <w:szCs w:val="24"/>
        </w:rPr>
        <w:t xml:space="preserve"> are “demonstrably</w:t>
      </w:r>
      <w:r w:rsidR="009945F5" w:rsidRPr="00EC265C">
        <w:rPr>
          <w:sz w:val="24"/>
          <w:szCs w:val="24"/>
        </w:rPr>
        <w:t xml:space="preserve">” not sufficient </w:t>
      </w:r>
      <w:r w:rsidR="0042648A" w:rsidRPr="00EC265C">
        <w:rPr>
          <w:sz w:val="24"/>
          <w:szCs w:val="24"/>
        </w:rPr>
        <w:t xml:space="preserve">to </w:t>
      </w:r>
      <w:r w:rsidR="00022976" w:rsidRPr="00EC265C">
        <w:rPr>
          <w:sz w:val="24"/>
          <w:szCs w:val="24"/>
        </w:rPr>
        <w:t xml:space="preserve">support </w:t>
      </w:r>
      <w:r w:rsidR="004B3337" w:rsidRPr="00EC265C">
        <w:rPr>
          <w:sz w:val="24"/>
          <w:szCs w:val="24"/>
        </w:rPr>
        <w:t xml:space="preserve">disabled </w:t>
      </w:r>
      <w:r w:rsidR="00022976" w:rsidRPr="00EC265C">
        <w:rPr>
          <w:sz w:val="24"/>
          <w:szCs w:val="24"/>
        </w:rPr>
        <w:t xml:space="preserve">people adequately </w:t>
      </w:r>
      <w:r w:rsidR="00FE4A68" w:rsidRPr="00EC265C">
        <w:rPr>
          <w:sz w:val="24"/>
          <w:szCs w:val="24"/>
        </w:rPr>
        <w:t>during the current cost-of-living crisis.</w:t>
      </w:r>
    </w:p>
    <w:p w14:paraId="60B94462" w14:textId="6B95046C" w:rsidR="007A6484" w:rsidRPr="00EC265C" w:rsidRDefault="007A6484" w:rsidP="00AA4B62">
      <w:pPr>
        <w:rPr>
          <w:sz w:val="24"/>
          <w:szCs w:val="24"/>
        </w:rPr>
      </w:pPr>
      <w:r w:rsidRPr="00EC265C">
        <w:rPr>
          <w:sz w:val="24"/>
          <w:szCs w:val="24"/>
        </w:rPr>
        <w:t xml:space="preserve">James Taylor, </w:t>
      </w:r>
      <w:r w:rsidR="00E749B0" w:rsidRPr="00EC265C">
        <w:rPr>
          <w:sz w:val="24"/>
          <w:szCs w:val="24"/>
        </w:rPr>
        <w:t xml:space="preserve">director of strategy at the disability charity </w:t>
      </w:r>
      <w:hyperlink r:id="rId54" w:history="1">
        <w:r w:rsidR="00E749B0" w:rsidRPr="00BE6163">
          <w:rPr>
            <w:rStyle w:val="Hyperlink"/>
            <w:sz w:val="24"/>
            <w:szCs w:val="24"/>
          </w:rPr>
          <w:t>Scope</w:t>
        </w:r>
      </w:hyperlink>
      <w:r w:rsidR="00E749B0" w:rsidRPr="00EC265C">
        <w:rPr>
          <w:sz w:val="24"/>
          <w:szCs w:val="24"/>
        </w:rPr>
        <w:t xml:space="preserve">, told the committee </w:t>
      </w:r>
      <w:r w:rsidR="00C71EA2" w:rsidRPr="00EC265C">
        <w:rPr>
          <w:sz w:val="24"/>
          <w:szCs w:val="24"/>
        </w:rPr>
        <w:t xml:space="preserve">that the standard allowance of universal credit was </w:t>
      </w:r>
      <w:r w:rsidR="00437FE1" w:rsidRPr="00EC265C">
        <w:rPr>
          <w:sz w:val="24"/>
          <w:szCs w:val="24"/>
        </w:rPr>
        <w:t>“not sufficient”</w:t>
      </w:r>
      <w:r w:rsidR="006725E6" w:rsidRPr="00EC265C">
        <w:rPr>
          <w:sz w:val="24"/>
          <w:szCs w:val="24"/>
        </w:rPr>
        <w:t xml:space="preserve"> and was </w:t>
      </w:r>
      <w:r w:rsidR="002B44FA" w:rsidRPr="00EC265C">
        <w:rPr>
          <w:sz w:val="24"/>
          <w:szCs w:val="24"/>
        </w:rPr>
        <w:t>“</w:t>
      </w:r>
      <w:r w:rsidR="006725E6" w:rsidRPr="00EC265C">
        <w:rPr>
          <w:sz w:val="24"/>
          <w:szCs w:val="24"/>
        </w:rPr>
        <w:t>at the lowest level it’s ever been as a proportion of earnings</w:t>
      </w:r>
      <w:r w:rsidR="002B44FA" w:rsidRPr="00EC265C">
        <w:rPr>
          <w:sz w:val="24"/>
          <w:szCs w:val="24"/>
        </w:rPr>
        <w:t>”</w:t>
      </w:r>
      <w:r w:rsidR="006725E6" w:rsidRPr="00EC265C">
        <w:rPr>
          <w:sz w:val="24"/>
          <w:szCs w:val="24"/>
        </w:rPr>
        <w:t>.</w:t>
      </w:r>
    </w:p>
    <w:p w14:paraId="316765BA" w14:textId="36C9F9B7" w:rsidR="0073034D" w:rsidRPr="00EC265C" w:rsidRDefault="0073034D" w:rsidP="0073034D">
      <w:pPr>
        <w:rPr>
          <w:sz w:val="24"/>
          <w:szCs w:val="24"/>
        </w:rPr>
      </w:pPr>
      <w:r w:rsidRPr="00EC265C">
        <w:rPr>
          <w:sz w:val="24"/>
          <w:szCs w:val="24"/>
        </w:rPr>
        <w:t xml:space="preserve">He </w:t>
      </w:r>
      <w:r w:rsidR="004E55BC" w:rsidRPr="00EC265C">
        <w:rPr>
          <w:sz w:val="24"/>
          <w:szCs w:val="24"/>
        </w:rPr>
        <w:t>said</w:t>
      </w:r>
      <w:r w:rsidRPr="00EC265C">
        <w:rPr>
          <w:sz w:val="24"/>
          <w:szCs w:val="24"/>
        </w:rPr>
        <w:t xml:space="preserve">: “The rates are not </w:t>
      </w:r>
      <w:proofErr w:type="gramStart"/>
      <w:r w:rsidRPr="00EC265C">
        <w:rPr>
          <w:sz w:val="24"/>
          <w:szCs w:val="24"/>
        </w:rPr>
        <w:t>adequate</w:t>
      </w:r>
      <w:proofErr w:type="gramEnd"/>
      <w:r w:rsidRPr="00EC265C">
        <w:rPr>
          <w:sz w:val="24"/>
          <w:szCs w:val="24"/>
        </w:rPr>
        <w:t xml:space="preserve"> and they need to be updated.”</w:t>
      </w:r>
    </w:p>
    <w:p w14:paraId="14CAC6E7" w14:textId="0490FBC8" w:rsidR="000637A4" w:rsidRPr="00EC265C" w:rsidRDefault="004E55BC" w:rsidP="004E55BC">
      <w:pPr>
        <w:rPr>
          <w:sz w:val="24"/>
          <w:szCs w:val="24"/>
        </w:rPr>
      </w:pPr>
      <w:r w:rsidRPr="00EC265C">
        <w:rPr>
          <w:sz w:val="24"/>
          <w:szCs w:val="24"/>
        </w:rPr>
        <w:t>Taylor added: “T</w:t>
      </w:r>
      <w:r w:rsidRPr="004E55BC">
        <w:rPr>
          <w:sz w:val="24"/>
          <w:szCs w:val="24"/>
        </w:rPr>
        <w:t xml:space="preserve">hese levels </w:t>
      </w:r>
      <w:r w:rsidR="00554CE4">
        <w:rPr>
          <w:sz w:val="24"/>
          <w:szCs w:val="24"/>
        </w:rPr>
        <w:t xml:space="preserve">[of benefits] </w:t>
      </w:r>
      <w:r w:rsidRPr="004E55BC">
        <w:rPr>
          <w:sz w:val="24"/>
          <w:szCs w:val="24"/>
        </w:rPr>
        <w:t>have been set, some of them 50, 60 years ago</w:t>
      </w:r>
      <w:r w:rsidR="000637A4" w:rsidRPr="00EC265C">
        <w:rPr>
          <w:sz w:val="24"/>
          <w:szCs w:val="24"/>
        </w:rPr>
        <w:t>,</w:t>
      </w:r>
      <w:r w:rsidRPr="004E55BC">
        <w:rPr>
          <w:sz w:val="24"/>
          <w:szCs w:val="24"/>
        </w:rPr>
        <w:t xml:space="preserve"> and</w:t>
      </w:r>
      <w:r w:rsidR="000637A4" w:rsidRPr="00EC265C">
        <w:rPr>
          <w:sz w:val="24"/>
          <w:szCs w:val="24"/>
        </w:rPr>
        <w:t xml:space="preserve"> have </w:t>
      </w:r>
      <w:r w:rsidRPr="004E55BC">
        <w:rPr>
          <w:sz w:val="24"/>
          <w:szCs w:val="24"/>
        </w:rPr>
        <w:t xml:space="preserve">just been inflated every year but it’s not capturing people’s lives and their expenses in the correct way. </w:t>
      </w:r>
    </w:p>
    <w:p w14:paraId="2FA9883A" w14:textId="53046760" w:rsidR="004E55BC" w:rsidRPr="00EC265C" w:rsidRDefault="000637A4" w:rsidP="0073034D">
      <w:pPr>
        <w:rPr>
          <w:sz w:val="24"/>
          <w:szCs w:val="24"/>
        </w:rPr>
      </w:pPr>
      <w:r w:rsidRPr="00EC265C">
        <w:rPr>
          <w:sz w:val="24"/>
          <w:szCs w:val="24"/>
        </w:rPr>
        <w:t>“</w:t>
      </w:r>
      <w:r w:rsidR="004E55BC" w:rsidRPr="004E55BC">
        <w:rPr>
          <w:sz w:val="24"/>
          <w:szCs w:val="24"/>
        </w:rPr>
        <w:t>There needs to be some greater transparency, involvement and engagement with claimants and people who experience these costs to set them at a level that is deemed adequate and decent.”</w:t>
      </w:r>
    </w:p>
    <w:p w14:paraId="5AF78934" w14:textId="5D8A2C82" w:rsidR="0073034D" w:rsidRPr="00EC265C" w:rsidRDefault="0035382E" w:rsidP="00AA4B62">
      <w:pPr>
        <w:rPr>
          <w:sz w:val="24"/>
          <w:szCs w:val="24"/>
        </w:rPr>
      </w:pPr>
      <w:r w:rsidRPr="00EC265C">
        <w:rPr>
          <w:sz w:val="24"/>
          <w:szCs w:val="24"/>
        </w:rPr>
        <w:t>Tom Lee, a senior policy analyst</w:t>
      </w:r>
      <w:r w:rsidR="00EC6E8E" w:rsidRPr="00EC265C">
        <w:rPr>
          <w:sz w:val="24"/>
          <w:szCs w:val="24"/>
        </w:rPr>
        <w:t xml:space="preserve"> at </w:t>
      </w:r>
      <w:hyperlink r:id="rId55" w:history="1">
        <w:r w:rsidR="00EC6E8E" w:rsidRPr="00586E4E">
          <w:rPr>
            <w:rStyle w:val="Hyperlink"/>
            <w:sz w:val="24"/>
            <w:szCs w:val="24"/>
          </w:rPr>
          <w:t>Child Poverty Action Group</w:t>
        </w:r>
      </w:hyperlink>
      <w:r w:rsidR="00EC6E8E" w:rsidRPr="00EC265C">
        <w:rPr>
          <w:sz w:val="24"/>
          <w:szCs w:val="24"/>
        </w:rPr>
        <w:t xml:space="preserve">, </w:t>
      </w:r>
      <w:r w:rsidR="00EB200E" w:rsidRPr="00EC265C">
        <w:rPr>
          <w:sz w:val="24"/>
          <w:szCs w:val="24"/>
        </w:rPr>
        <w:t>said: “I would agree that the standard allowance is too low but [there is also a problem with] adequacy across the whole system.”</w:t>
      </w:r>
    </w:p>
    <w:p w14:paraId="02338070" w14:textId="2F5CFF80" w:rsidR="006C6549" w:rsidRPr="00EC265C" w:rsidRDefault="00001374" w:rsidP="006C6549">
      <w:pPr>
        <w:rPr>
          <w:sz w:val="24"/>
          <w:szCs w:val="24"/>
        </w:rPr>
      </w:pPr>
      <w:r w:rsidRPr="00EC265C">
        <w:rPr>
          <w:sz w:val="24"/>
          <w:szCs w:val="24"/>
        </w:rPr>
        <w:t xml:space="preserve">He </w:t>
      </w:r>
      <w:r w:rsidR="006C6549" w:rsidRPr="00EC265C">
        <w:rPr>
          <w:sz w:val="24"/>
          <w:szCs w:val="24"/>
        </w:rPr>
        <w:t>said child benefit had lost 25 per cent of its value,</w:t>
      </w:r>
      <w:r w:rsidR="008719FC">
        <w:rPr>
          <w:sz w:val="24"/>
          <w:szCs w:val="24"/>
        </w:rPr>
        <w:t xml:space="preserve"> while</w:t>
      </w:r>
      <w:r w:rsidR="006C6549" w:rsidRPr="00EC265C">
        <w:rPr>
          <w:sz w:val="24"/>
          <w:szCs w:val="24"/>
        </w:rPr>
        <w:t xml:space="preserve"> </w:t>
      </w:r>
      <w:r w:rsidR="00DB3E3C">
        <w:rPr>
          <w:sz w:val="24"/>
          <w:szCs w:val="24"/>
        </w:rPr>
        <w:t>Conservative</w:t>
      </w:r>
      <w:r w:rsidR="006C6549" w:rsidRPr="00EC265C">
        <w:rPr>
          <w:sz w:val="24"/>
          <w:szCs w:val="24"/>
        </w:rPr>
        <w:t xml:space="preserve"> government</w:t>
      </w:r>
      <w:r w:rsidR="00DB3E3C">
        <w:rPr>
          <w:sz w:val="24"/>
          <w:szCs w:val="24"/>
        </w:rPr>
        <w:t>s</w:t>
      </w:r>
      <w:r w:rsidR="006C6549" w:rsidRPr="00EC265C">
        <w:rPr>
          <w:sz w:val="24"/>
          <w:szCs w:val="24"/>
        </w:rPr>
        <w:t xml:space="preserve"> </w:t>
      </w:r>
      <w:r w:rsidR="008719FC">
        <w:rPr>
          <w:sz w:val="24"/>
          <w:szCs w:val="24"/>
        </w:rPr>
        <w:t xml:space="preserve">had </w:t>
      </w:r>
      <w:r w:rsidR="006C6549" w:rsidRPr="00EC265C">
        <w:rPr>
          <w:sz w:val="24"/>
          <w:szCs w:val="24"/>
        </w:rPr>
        <w:t xml:space="preserve">imposed a two-child limit on child benefit </w:t>
      </w:r>
      <w:r w:rsidR="008719FC">
        <w:rPr>
          <w:sz w:val="24"/>
          <w:szCs w:val="24"/>
        </w:rPr>
        <w:t>[</w:t>
      </w:r>
      <w:r w:rsidR="006C6549" w:rsidRPr="00EC265C">
        <w:rPr>
          <w:sz w:val="24"/>
          <w:szCs w:val="24"/>
        </w:rPr>
        <w:t>in 2017</w:t>
      </w:r>
      <w:r w:rsidR="008719FC">
        <w:rPr>
          <w:sz w:val="24"/>
          <w:szCs w:val="24"/>
        </w:rPr>
        <w:t xml:space="preserve">] </w:t>
      </w:r>
      <w:r w:rsidR="006C6549" w:rsidRPr="00EC265C">
        <w:rPr>
          <w:sz w:val="24"/>
          <w:szCs w:val="24"/>
        </w:rPr>
        <w:t xml:space="preserve">while also imposing </w:t>
      </w:r>
      <w:hyperlink r:id="rId56" w:history="1">
        <w:r w:rsidR="00BE6163" w:rsidRPr="003A395C">
          <w:rPr>
            <w:rStyle w:val="Hyperlink"/>
            <w:sz w:val="24"/>
            <w:szCs w:val="24"/>
          </w:rPr>
          <w:t>a</w:t>
        </w:r>
        <w:r w:rsidR="006C6549" w:rsidRPr="003A395C">
          <w:rPr>
            <w:rStyle w:val="Hyperlink"/>
            <w:sz w:val="24"/>
            <w:szCs w:val="24"/>
          </w:rPr>
          <w:t xml:space="preserve"> benefit cap</w:t>
        </w:r>
      </w:hyperlink>
      <w:r w:rsidR="006C6549" w:rsidRPr="00EC265C">
        <w:rPr>
          <w:sz w:val="24"/>
          <w:szCs w:val="24"/>
        </w:rPr>
        <w:t>.</w:t>
      </w:r>
    </w:p>
    <w:p w14:paraId="464402EC" w14:textId="1DF04DF8" w:rsidR="00001374" w:rsidRPr="00EC265C" w:rsidRDefault="006C6549" w:rsidP="00AA4B62">
      <w:pPr>
        <w:rPr>
          <w:sz w:val="24"/>
          <w:szCs w:val="24"/>
        </w:rPr>
      </w:pPr>
      <w:r w:rsidRPr="00EC265C">
        <w:rPr>
          <w:sz w:val="24"/>
          <w:szCs w:val="24"/>
        </w:rPr>
        <w:t>He added: “</w:t>
      </w:r>
      <w:r w:rsidR="005221D5" w:rsidRPr="00EC265C">
        <w:rPr>
          <w:sz w:val="24"/>
          <w:szCs w:val="24"/>
        </w:rPr>
        <w:t>Also w</w:t>
      </w:r>
      <w:r w:rsidRPr="00EC265C">
        <w:rPr>
          <w:sz w:val="24"/>
          <w:szCs w:val="24"/>
        </w:rPr>
        <w:t>e know from families that in-work poverty is a massive issue because earnings don’t go as far when you have to cover for a whole family.”</w:t>
      </w:r>
    </w:p>
    <w:p w14:paraId="57308D2B" w14:textId="77777777" w:rsidR="00AD36AB" w:rsidRPr="00EC265C" w:rsidRDefault="00AD36AB" w:rsidP="00AD36AB">
      <w:pPr>
        <w:rPr>
          <w:sz w:val="24"/>
          <w:szCs w:val="24"/>
        </w:rPr>
      </w:pPr>
      <w:r w:rsidRPr="00AD36AB">
        <w:rPr>
          <w:sz w:val="24"/>
          <w:szCs w:val="24"/>
        </w:rPr>
        <w:t>Debbie Abrahams</w:t>
      </w:r>
      <w:r w:rsidRPr="00EC265C">
        <w:rPr>
          <w:sz w:val="24"/>
          <w:szCs w:val="24"/>
        </w:rPr>
        <w:t>, a Labour member of the committee, said the biggest cuts had fallen on sick and disabled people in recent years.</w:t>
      </w:r>
    </w:p>
    <w:p w14:paraId="22A96272" w14:textId="48971421" w:rsidR="005221D5" w:rsidRPr="00EC265C" w:rsidRDefault="00AD36AB" w:rsidP="00AA4B62">
      <w:pPr>
        <w:rPr>
          <w:sz w:val="24"/>
          <w:szCs w:val="24"/>
        </w:rPr>
      </w:pPr>
      <w:r w:rsidRPr="00EC265C">
        <w:rPr>
          <w:sz w:val="24"/>
          <w:szCs w:val="24"/>
        </w:rPr>
        <w:t xml:space="preserve">She pointed to the proposals laid out in the government’s </w:t>
      </w:r>
      <w:hyperlink r:id="rId57" w:history="1">
        <w:r w:rsidRPr="00EC265C">
          <w:rPr>
            <w:rStyle w:val="Hyperlink"/>
            <w:sz w:val="24"/>
            <w:szCs w:val="24"/>
          </w:rPr>
          <w:t>Transforming Support white paper</w:t>
        </w:r>
      </w:hyperlink>
      <w:r w:rsidR="005221D5" w:rsidRPr="00EC265C">
        <w:rPr>
          <w:sz w:val="24"/>
          <w:szCs w:val="24"/>
        </w:rPr>
        <w:t>.</w:t>
      </w:r>
    </w:p>
    <w:p w14:paraId="544EDAFA" w14:textId="6CC5B390" w:rsidR="00AD36AB" w:rsidRPr="00EC265C" w:rsidRDefault="005221D5" w:rsidP="00AA4B62">
      <w:pPr>
        <w:rPr>
          <w:sz w:val="24"/>
          <w:szCs w:val="24"/>
        </w:rPr>
      </w:pPr>
      <w:r w:rsidRPr="00EC265C">
        <w:rPr>
          <w:sz w:val="24"/>
          <w:szCs w:val="24"/>
        </w:rPr>
        <w:t xml:space="preserve">She </w:t>
      </w:r>
      <w:r w:rsidR="00AD36AB" w:rsidRPr="00EC265C">
        <w:rPr>
          <w:sz w:val="24"/>
          <w:szCs w:val="24"/>
        </w:rPr>
        <w:t>said:</w:t>
      </w:r>
      <w:r w:rsidR="00AD36AB" w:rsidRPr="00AD36AB">
        <w:rPr>
          <w:sz w:val="24"/>
          <w:szCs w:val="24"/>
        </w:rPr>
        <w:t xml:space="preserve"> “Given </w:t>
      </w:r>
      <w:r w:rsidR="008719FC">
        <w:rPr>
          <w:sz w:val="24"/>
          <w:szCs w:val="24"/>
        </w:rPr>
        <w:t>what</w:t>
      </w:r>
      <w:r w:rsidR="00AD36AB" w:rsidRPr="00AD36AB">
        <w:rPr>
          <w:sz w:val="24"/>
          <w:szCs w:val="24"/>
        </w:rPr>
        <w:t xml:space="preserve"> we have seen over the last 12 years</w:t>
      </w:r>
      <w:r w:rsidR="00AD36AB" w:rsidRPr="00EC265C">
        <w:rPr>
          <w:sz w:val="24"/>
          <w:szCs w:val="24"/>
        </w:rPr>
        <w:t>,</w:t>
      </w:r>
      <w:r w:rsidR="00AD36AB" w:rsidRPr="00AD36AB">
        <w:rPr>
          <w:sz w:val="24"/>
          <w:szCs w:val="24"/>
        </w:rPr>
        <w:t xml:space="preserve"> it’s very understandable that sick and disabled people are concerned that yet again changes in how people are meant to be supported actually ends up with cuts</w:t>
      </w:r>
      <w:r w:rsidR="002B127E">
        <w:rPr>
          <w:sz w:val="24"/>
          <w:szCs w:val="24"/>
        </w:rPr>
        <w:t xml:space="preserve">… </w:t>
      </w:r>
      <w:r w:rsidR="00AD36AB" w:rsidRPr="00AD36AB">
        <w:rPr>
          <w:sz w:val="24"/>
          <w:szCs w:val="24"/>
        </w:rPr>
        <w:t>and what that will mean for them.”</w:t>
      </w:r>
    </w:p>
    <w:p w14:paraId="28B9D781" w14:textId="09105BC1" w:rsidR="00DB423D" w:rsidRPr="00EC265C" w:rsidRDefault="000F62CE" w:rsidP="00DB423D">
      <w:pPr>
        <w:rPr>
          <w:sz w:val="24"/>
          <w:szCs w:val="24"/>
        </w:rPr>
      </w:pPr>
      <w:r w:rsidRPr="00EC265C">
        <w:rPr>
          <w:sz w:val="24"/>
          <w:szCs w:val="24"/>
        </w:rPr>
        <w:t>Butler</w:t>
      </w:r>
      <w:r w:rsidR="002B127E">
        <w:rPr>
          <w:sz w:val="24"/>
          <w:szCs w:val="24"/>
        </w:rPr>
        <w:t xml:space="preserve"> said</w:t>
      </w:r>
      <w:r w:rsidR="00DB423D" w:rsidRPr="00EC265C">
        <w:rPr>
          <w:sz w:val="24"/>
          <w:szCs w:val="24"/>
        </w:rPr>
        <w:t>: “Many meetings I went to about the green paper [which preceded the white paper] with the DWP</w:t>
      </w:r>
      <w:r w:rsidR="002B127E">
        <w:rPr>
          <w:sz w:val="24"/>
          <w:szCs w:val="24"/>
        </w:rPr>
        <w:t>,</w:t>
      </w:r>
      <w:r w:rsidR="00DB423D" w:rsidRPr="00EC265C">
        <w:rPr>
          <w:sz w:val="24"/>
          <w:szCs w:val="24"/>
        </w:rPr>
        <w:t xml:space="preserve"> it was the first thing they said: </w:t>
      </w:r>
      <w:r w:rsidR="00EC265C" w:rsidRPr="00EC265C">
        <w:rPr>
          <w:sz w:val="24"/>
          <w:szCs w:val="24"/>
        </w:rPr>
        <w:t>‘W</w:t>
      </w:r>
      <w:r w:rsidR="00DB423D" w:rsidRPr="00EC265C">
        <w:rPr>
          <w:sz w:val="24"/>
          <w:szCs w:val="24"/>
        </w:rPr>
        <w:t>e know people don’t trust us.</w:t>
      </w:r>
      <w:r w:rsidR="00EC265C" w:rsidRPr="00EC265C">
        <w:rPr>
          <w:sz w:val="24"/>
          <w:szCs w:val="24"/>
        </w:rPr>
        <w:t>’</w:t>
      </w:r>
      <w:r w:rsidR="00DB423D" w:rsidRPr="00EC265C">
        <w:rPr>
          <w:sz w:val="24"/>
          <w:szCs w:val="24"/>
        </w:rPr>
        <w:t xml:space="preserve"> </w:t>
      </w:r>
    </w:p>
    <w:p w14:paraId="56852C82" w14:textId="4EB1A2B1" w:rsidR="000F62CE" w:rsidRPr="00EC265C" w:rsidRDefault="00DB423D" w:rsidP="00AA4B62">
      <w:pPr>
        <w:rPr>
          <w:sz w:val="24"/>
          <w:szCs w:val="24"/>
        </w:rPr>
      </w:pPr>
      <w:r w:rsidRPr="00EC265C">
        <w:rPr>
          <w:sz w:val="24"/>
          <w:szCs w:val="24"/>
        </w:rPr>
        <w:t>“It was like their mantra. I don’t think disabled people now trust the DWP through the white paper proposals.”</w:t>
      </w:r>
    </w:p>
    <w:p w14:paraId="7717A429" w14:textId="7AA8B79E" w:rsidR="00A56859" w:rsidRPr="006230B8" w:rsidRDefault="00A56859" w:rsidP="00AA4B62">
      <w:pPr>
        <w:rPr>
          <w:b/>
          <w:bCs/>
          <w:sz w:val="24"/>
          <w:szCs w:val="24"/>
        </w:rPr>
      </w:pPr>
      <w:r>
        <w:rPr>
          <w:b/>
          <w:bCs/>
          <w:sz w:val="24"/>
          <w:szCs w:val="24"/>
        </w:rPr>
        <w:lastRenderedPageBreak/>
        <w:t>18 May 2023</w:t>
      </w:r>
    </w:p>
    <w:p w14:paraId="3F1D9424" w14:textId="77777777" w:rsidR="004E1C7C" w:rsidRDefault="004E1C7C" w:rsidP="00AA4B62">
      <w:pPr>
        <w:rPr>
          <w:b/>
          <w:bCs/>
          <w:sz w:val="24"/>
          <w:szCs w:val="24"/>
        </w:rPr>
      </w:pPr>
    </w:p>
    <w:p w14:paraId="35541FB8" w14:textId="77777777" w:rsidR="00900C0C" w:rsidRDefault="00900C0C" w:rsidP="00AA4B62">
      <w:pPr>
        <w:rPr>
          <w:b/>
          <w:bCs/>
          <w:sz w:val="24"/>
          <w:szCs w:val="24"/>
        </w:rPr>
      </w:pPr>
    </w:p>
    <w:p w14:paraId="143DB935" w14:textId="01D10FB7" w:rsidR="00900C0C" w:rsidRDefault="00900C0C" w:rsidP="00AA4B62">
      <w:pPr>
        <w:rPr>
          <w:b/>
          <w:bCs/>
          <w:sz w:val="24"/>
          <w:szCs w:val="24"/>
        </w:rPr>
      </w:pPr>
      <w:r w:rsidRPr="00FD14A9">
        <w:rPr>
          <w:b/>
          <w:bCs/>
          <w:sz w:val="24"/>
          <w:szCs w:val="24"/>
        </w:rPr>
        <w:t xml:space="preserve">Other disability-related stories covered by mainstream media this </w:t>
      </w:r>
      <w:proofErr w:type="gramStart"/>
      <w:r w:rsidRPr="00FD14A9">
        <w:rPr>
          <w:b/>
          <w:bCs/>
          <w:sz w:val="24"/>
          <w:szCs w:val="24"/>
        </w:rPr>
        <w:t>week</w:t>
      </w:r>
      <w:proofErr w:type="gramEnd"/>
    </w:p>
    <w:p w14:paraId="75A49CEA" w14:textId="0198ED48" w:rsidR="009D1CBE" w:rsidRDefault="00FF6B61" w:rsidP="00AA4B62">
      <w:pPr>
        <w:rPr>
          <w:sz w:val="24"/>
          <w:szCs w:val="24"/>
        </w:rPr>
      </w:pPr>
      <w:r w:rsidRPr="00FF6B61">
        <w:rPr>
          <w:sz w:val="24"/>
          <w:szCs w:val="24"/>
        </w:rPr>
        <w:t>The wife of a disabled man and his care</w:t>
      </w:r>
      <w:r w:rsidR="002B127E">
        <w:rPr>
          <w:sz w:val="24"/>
          <w:szCs w:val="24"/>
        </w:rPr>
        <w:t xml:space="preserve"> worker</w:t>
      </w:r>
      <w:r w:rsidRPr="00FF6B61">
        <w:rPr>
          <w:sz w:val="24"/>
          <w:szCs w:val="24"/>
        </w:rPr>
        <w:t xml:space="preserve"> have been</w:t>
      </w:r>
      <w:r w:rsidRPr="00AF4D27">
        <w:rPr>
          <w:sz w:val="24"/>
          <w:szCs w:val="24"/>
        </w:rPr>
        <w:t xml:space="preserve"> found guilty of slavery </w:t>
      </w:r>
      <w:r w:rsidRPr="00FF6B61">
        <w:rPr>
          <w:sz w:val="24"/>
          <w:szCs w:val="24"/>
        </w:rPr>
        <w:t>in a case believed to be the first of its kind in the UK.</w:t>
      </w:r>
      <w:r w:rsidRPr="00AF4D27">
        <w:rPr>
          <w:sz w:val="24"/>
          <w:szCs w:val="24"/>
        </w:rPr>
        <w:t xml:space="preserve"> </w:t>
      </w:r>
      <w:r w:rsidRPr="00FF6B61">
        <w:rPr>
          <w:sz w:val="24"/>
          <w:szCs w:val="24"/>
        </w:rPr>
        <w:t>Tom Somerset-How, 40, was “treated like property” by Sarah Somerset-How, 49, and George Webb, 50, who were having an affair behind his back.</w:t>
      </w:r>
      <w:r w:rsidR="00AF4D27" w:rsidRPr="00AF4D27">
        <w:rPr>
          <w:sz w:val="24"/>
          <w:szCs w:val="24"/>
        </w:rPr>
        <w:t xml:space="preserve"> A trial heard how the victim was held like a “prisoner in his own home” in Chichester, </w:t>
      </w:r>
      <w:r w:rsidR="00ED488A">
        <w:rPr>
          <w:sz w:val="24"/>
          <w:szCs w:val="24"/>
        </w:rPr>
        <w:t>W</w:t>
      </w:r>
      <w:r w:rsidR="00AF4D27" w:rsidRPr="00AF4D27">
        <w:rPr>
          <w:sz w:val="24"/>
          <w:szCs w:val="24"/>
        </w:rPr>
        <w:t xml:space="preserve">est Sussex, where he was cut off from his loved ones and was in effect treated like a slave: </w:t>
      </w:r>
      <w:hyperlink r:id="rId58" w:history="1">
        <w:r w:rsidR="009D1CBE" w:rsidRPr="00AF4D27">
          <w:rPr>
            <w:rStyle w:val="Hyperlink"/>
            <w:sz w:val="24"/>
            <w:szCs w:val="24"/>
          </w:rPr>
          <w:t>https://www.mirror.co.uk/news/uk-news/disabled-mans-wife-carer-guilty-29967166</w:t>
        </w:r>
      </w:hyperlink>
      <w:r w:rsidR="009D1CBE" w:rsidRPr="00AF4D27">
        <w:rPr>
          <w:sz w:val="24"/>
          <w:szCs w:val="24"/>
        </w:rPr>
        <w:t xml:space="preserve"> </w:t>
      </w:r>
    </w:p>
    <w:p w14:paraId="5960849D" w14:textId="5D0A13DA" w:rsidR="003E091E" w:rsidRDefault="003E091E" w:rsidP="00AA4B62">
      <w:pPr>
        <w:rPr>
          <w:sz w:val="24"/>
          <w:szCs w:val="24"/>
        </w:rPr>
      </w:pPr>
      <w:r w:rsidRPr="003E091E">
        <w:rPr>
          <w:sz w:val="24"/>
          <w:szCs w:val="24"/>
        </w:rPr>
        <w:t>The roll-out of the Scottish government</w:t>
      </w:r>
      <w:r w:rsidR="00ED1992">
        <w:rPr>
          <w:sz w:val="24"/>
          <w:szCs w:val="24"/>
        </w:rPr>
        <w:t>’</w:t>
      </w:r>
      <w:r w:rsidRPr="003E091E">
        <w:rPr>
          <w:sz w:val="24"/>
          <w:szCs w:val="24"/>
        </w:rPr>
        <w:t xml:space="preserve">s new </w:t>
      </w:r>
      <w:r w:rsidRPr="006357E7">
        <w:rPr>
          <w:sz w:val="24"/>
          <w:szCs w:val="24"/>
        </w:rPr>
        <w:t>a</w:t>
      </w:r>
      <w:r w:rsidRPr="003E091E">
        <w:rPr>
          <w:sz w:val="24"/>
          <w:szCs w:val="24"/>
        </w:rPr>
        <w:t xml:space="preserve">dult </w:t>
      </w:r>
      <w:r w:rsidRPr="006357E7">
        <w:rPr>
          <w:sz w:val="24"/>
          <w:szCs w:val="24"/>
        </w:rPr>
        <w:t>d</w:t>
      </w:r>
      <w:r w:rsidRPr="003E091E">
        <w:rPr>
          <w:sz w:val="24"/>
          <w:szCs w:val="24"/>
        </w:rPr>
        <w:t xml:space="preserve">isability </w:t>
      </w:r>
      <w:r w:rsidRPr="006357E7">
        <w:rPr>
          <w:sz w:val="24"/>
          <w:szCs w:val="24"/>
        </w:rPr>
        <w:t>p</w:t>
      </w:r>
      <w:r w:rsidRPr="003E091E">
        <w:rPr>
          <w:sz w:val="24"/>
          <w:szCs w:val="24"/>
        </w:rPr>
        <w:t xml:space="preserve">ayment has seen </w:t>
      </w:r>
      <w:r w:rsidRPr="006357E7">
        <w:rPr>
          <w:sz w:val="24"/>
          <w:szCs w:val="24"/>
        </w:rPr>
        <w:t>“</w:t>
      </w:r>
      <w:r w:rsidRPr="003E091E">
        <w:rPr>
          <w:sz w:val="24"/>
          <w:szCs w:val="24"/>
        </w:rPr>
        <w:t>significant delays</w:t>
      </w:r>
      <w:r w:rsidRPr="006357E7">
        <w:rPr>
          <w:sz w:val="24"/>
          <w:szCs w:val="24"/>
        </w:rPr>
        <w:t>”</w:t>
      </w:r>
      <w:r w:rsidRPr="003E091E">
        <w:rPr>
          <w:sz w:val="24"/>
          <w:szCs w:val="24"/>
        </w:rPr>
        <w:t>, according to welfare rights groups.</w:t>
      </w:r>
      <w:r w:rsidRPr="006357E7">
        <w:rPr>
          <w:sz w:val="24"/>
          <w:szCs w:val="24"/>
        </w:rPr>
        <w:t xml:space="preserve"> </w:t>
      </w:r>
      <w:r w:rsidRPr="003E091E">
        <w:rPr>
          <w:sz w:val="24"/>
          <w:szCs w:val="24"/>
        </w:rPr>
        <w:t>They said new applicants for the benefit were facing waits of between four and seven months for a decision.</w:t>
      </w:r>
      <w:r w:rsidRPr="006357E7">
        <w:rPr>
          <w:sz w:val="24"/>
          <w:szCs w:val="24"/>
        </w:rPr>
        <w:t xml:space="preserve"> </w:t>
      </w:r>
      <w:r w:rsidRPr="003E091E">
        <w:rPr>
          <w:sz w:val="24"/>
          <w:szCs w:val="24"/>
        </w:rPr>
        <w:t>The new payment is replacing benefits such as personal independence payments and disability living allowance</w:t>
      </w:r>
      <w:r w:rsidR="006357E7">
        <w:rPr>
          <w:sz w:val="24"/>
          <w:szCs w:val="24"/>
        </w:rPr>
        <w:t xml:space="preserve">: </w:t>
      </w:r>
      <w:hyperlink r:id="rId59" w:history="1">
        <w:r w:rsidR="006357E7" w:rsidRPr="00787795">
          <w:rPr>
            <w:rStyle w:val="Hyperlink"/>
            <w:sz w:val="24"/>
            <w:szCs w:val="24"/>
          </w:rPr>
          <w:t>https://www.bbc.co.uk/news/uk-scotland-65611514</w:t>
        </w:r>
      </w:hyperlink>
      <w:r w:rsidR="006357E7">
        <w:rPr>
          <w:sz w:val="24"/>
          <w:szCs w:val="24"/>
        </w:rPr>
        <w:t xml:space="preserve"> </w:t>
      </w:r>
    </w:p>
    <w:p w14:paraId="6193B399" w14:textId="7AE68ABE" w:rsidR="004F7589" w:rsidRDefault="00BC4A69" w:rsidP="00AA4B62">
      <w:pPr>
        <w:rPr>
          <w:sz w:val="24"/>
          <w:szCs w:val="24"/>
        </w:rPr>
      </w:pPr>
      <w:r w:rsidRPr="00BC4A69">
        <w:rPr>
          <w:sz w:val="24"/>
          <w:szCs w:val="24"/>
        </w:rPr>
        <w:t xml:space="preserve">A 95-year-old </w:t>
      </w:r>
      <w:r w:rsidR="004B0830">
        <w:rPr>
          <w:sz w:val="24"/>
          <w:szCs w:val="24"/>
        </w:rPr>
        <w:t xml:space="preserve">disabled </w:t>
      </w:r>
      <w:r w:rsidRPr="00BC4A69">
        <w:rPr>
          <w:sz w:val="24"/>
          <w:szCs w:val="24"/>
        </w:rPr>
        <w:t>woman receiving palliative care has been left unable to use her breathing equipment due to power cuts caused by persistent flooding at her council-run house.</w:t>
      </w:r>
      <w:r>
        <w:rPr>
          <w:sz w:val="24"/>
          <w:szCs w:val="24"/>
        </w:rPr>
        <w:t xml:space="preserve"> </w:t>
      </w:r>
      <w:proofErr w:type="spellStart"/>
      <w:r w:rsidRPr="00BC4A69">
        <w:rPr>
          <w:sz w:val="24"/>
          <w:szCs w:val="24"/>
        </w:rPr>
        <w:t>Asabu</w:t>
      </w:r>
      <w:proofErr w:type="spellEnd"/>
      <w:r w:rsidRPr="00BC4A69">
        <w:rPr>
          <w:sz w:val="24"/>
          <w:szCs w:val="24"/>
        </w:rPr>
        <w:t xml:space="preserve"> </w:t>
      </w:r>
      <w:proofErr w:type="spellStart"/>
      <w:r w:rsidRPr="00BC4A69">
        <w:rPr>
          <w:sz w:val="24"/>
          <w:szCs w:val="24"/>
        </w:rPr>
        <w:t>Laher</w:t>
      </w:r>
      <w:proofErr w:type="spellEnd"/>
      <w:r w:rsidRPr="00BC4A69">
        <w:rPr>
          <w:sz w:val="24"/>
          <w:szCs w:val="24"/>
        </w:rPr>
        <w:t>, who lives in Clapham, south</w:t>
      </w:r>
      <w:r>
        <w:rPr>
          <w:sz w:val="24"/>
          <w:szCs w:val="24"/>
        </w:rPr>
        <w:t xml:space="preserve"> London</w:t>
      </w:r>
      <w:r w:rsidRPr="00BC4A69">
        <w:rPr>
          <w:sz w:val="24"/>
          <w:szCs w:val="24"/>
        </w:rPr>
        <w:t xml:space="preserve">, is bed-bound, blind and </w:t>
      </w:r>
      <w:r>
        <w:rPr>
          <w:sz w:val="24"/>
          <w:szCs w:val="24"/>
        </w:rPr>
        <w:t>has</w:t>
      </w:r>
      <w:r w:rsidRPr="00BC4A69">
        <w:rPr>
          <w:sz w:val="24"/>
          <w:szCs w:val="24"/>
        </w:rPr>
        <w:t xml:space="preserve"> organ failure. She is receiving end-of-life support at the home she shares with her three children, who have learning difficulties.</w:t>
      </w:r>
      <w:r>
        <w:rPr>
          <w:sz w:val="24"/>
          <w:szCs w:val="24"/>
        </w:rPr>
        <w:t xml:space="preserve"> </w:t>
      </w:r>
      <w:proofErr w:type="spellStart"/>
      <w:r w:rsidRPr="00BC4A69">
        <w:rPr>
          <w:sz w:val="24"/>
          <w:szCs w:val="24"/>
        </w:rPr>
        <w:t>Laher’s</w:t>
      </w:r>
      <w:proofErr w:type="spellEnd"/>
      <w:r w:rsidRPr="00BC4A69">
        <w:rPr>
          <w:sz w:val="24"/>
          <w:szCs w:val="24"/>
        </w:rPr>
        <w:t xml:space="preserve"> family say the house floods monthly, causing power outages – and that they first flagged the issue a year and a half ago</w:t>
      </w:r>
      <w:r>
        <w:rPr>
          <w:sz w:val="24"/>
          <w:szCs w:val="24"/>
        </w:rPr>
        <w:t xml:space="preserve">: </w:t>
      </w:r>
      <w:hyperlink r:id="rId60" w:history="1">
        <w:r w:rsidR="003549AC" w:rsidRPr="00D77452">
          <w:rPr>
            <w:rStyle w:val="Hyperlink"/>
            <w:sz w:val="24"/>
            <w:szCs w:val="24"/>
          </w:rPr>
          <w:t>https://www.theguardian.com/society/2023/may/15/95-year-old-london-woman-unable-to-use-breathing-machine-due-to-persistent-home-flooding</w:t>
        </w:r>
      </w:hyperlink>
      <w:r w:rsidR="004F7589">
        <w:rPr>
          <w:sz w:val="24"/>
          <w:szCs w:val="24"/>
        </w:rPr>
        <w:t xml:space="preserve"> </w:t>
      </w:r>
    </w:p>
    <w:p w14:paraId="08A002E7" w14:textId="7917B401" w:rsidR="000909F7" w:rsidRDefault="000909F7" w:rsidP="00AA4B62">
      <w:pPr>
        <w:rPr>
          <w:sz w:val="24"/>
          <w:szCs w:val="24"/>
        </w:rPr>
      </w:pPr>
      <w:r w:rsidRPr="000909F7">
        <w:rPr>
          <w:sz w:val="24"/>
          <w:szCs w:val="24"/>
        </w:rPr>
        <w:t>An investigation into services for children with special educational needs and disabilities (SEND) in Nottinghamshire has found “widespread failings”. Ofsted and the Care Quality Commission published a report after an inspection from 30 January to 3 February.</w:t>
      </w:r>
      <w:r>
        <w:rPr>
          <w:sz w:val="24"/>
          <w:szCs w:val="24"/>
        </w:rPr>
        <w:t xml:space="preserve"> </w:t>
      </w:r>
      <w:r w:rsidRPr="000909F7">
        <w:rPr>
          <w:sz w:val="24"/>
          <w:szCs w:val="24"/>
        </w:rPr>
        <w:t>The local area inspection by the education and health watchdogs found SEND children and young people had to wait too long to have their needs accurately assessed</w:t>
      </w:r>
      <w:r>
        <w:rPr>
          <w:sz w:val="24"/>
          <w:szCs w:val="24"/>
        </w:rPr>
        <w:t xml:space="preserve">: </w:t>
      </w:r>
      <w:hyperlink r:id="rId61" w:history="1">
        <w:r w:rsidR="00A27475" w:rsidRPr="00467A4F">
          <w:rPr>
            <w:rStyle w:val="Hyperlink"/>
            <w:sz w:val="24"/>
            <w:szCs w:val="24"/>
          </w:rPr>
          <w:t>https://www.bbc.co.uk/news/uk-england-nottinghamshire-65605442</w:t>
        </w:r>
      </w:hyperlink>
      <w:r w:rsidR="00A27475">
        <w:rPr>
          <w:sz w:val="24"/>
          <w:szCs w:val="24"/>
        </w:rPr>
        <w:t xml:space="preserve"> </w:t>
      </w:r>
    </w:p>
    <w:p w14:paraId="5B6950FA" w14:textId="79FD32EC" w:rsidR="00E46A2B" w:rsidRDefault="00E46A2B" w:rsidP="00AA4B62">
      <w:pPr>
        <w:rPr>
          <w:sz w:val="24"/>
          <w:szCs w:val="24"/>
        </w:rPr>
      </w:pPr>
      <w:r w:rsidRPr="00E46A2B">
        <w:rPr>
          <w:sz w:val="24"/>
          <w:szCs w:val="24"/>
        </w:rPr>
        <w:t>Reversing a ban on blue badge parking in York city centre is the new council leader</w:t>
      </w:r>
      <w:r>
        <w:rPr>
          <w:sz w:val="24"/>
          <w:szCs w:val="24"/>
        </w:rPr>
        <w:t>’</w:t>
      </w:r>
      <w:r w:rsidRPr="00E46A2B">
        <w:rPr>
          <w:sz w:val="24"/>
          <w:szCs w:val="24"/>
        </w:rPr>
        <w:t xml:space="preserve">s </w:t>
      </w:r>
      <w:r>
        <w:rPr>
          <w:sz w:val="24"/>
          <w:szCs w:val="24"/>
        </w:rPr>
        <w:t>“</w:t>
      </w:r>
      <w:r w:rsidRPr="00E46A2B">
        <w:rPr>
          <w:sz w:val="24"/>
          <w:szCs w:val="24"/>
        </w:rPr>
        <w:t>top priority</w:t>
      </w:r>
      <w:r>
        <w:rPr>
          <w:sz w:val="24"/>
          <w:szCs w:val="24"/>
        </w:rPr>
        <w:t>”</w:t>
      </w:r>
      <w:r w:rsidRPr="00E46A2B">
        <w:rPr>
          <w:sz w:val="24"/>
          <w:szCs w:val="24"/>
        </w:rPr>
        <w:t>. The ban on parking</w:t>
      </w:r>
      <w:r w:rsidR="00B449D3">
        <w:rPr>
          <w:sz w:val="24"/>
          <w:szCs w:val="24"/>
        </w:rPr>
        <w:t xml:space="preserve"> for disabled people</w:t>
      </w:r>
      <w:r w:rsidRPr="00E46A2B">
        <w:rPr>
          <w:sz w:val="24"/>
          <w:szCs w:val="24"/>
        </w:rPr>
        <w:t xml:space="preserve"> in pedestrianised areas was introduced in 2021 to make way for bollards designed to deter hostile vehicle attacks. Labour</w:t>
      </w:r>
      <w:r>
        <w:rPr>
          <w:sz w:val="24"/>
          <w:szCs w:val="24"/>
        </w:rPr>
        <w:t>’</w:t>
      </w:r>
      <w:r w:rsidRPr="00E46A2B">
        <w:rPr>
          <w:sz w:val="24"/>
          <w:szCs w:val="24"/>
        </w:rPr>
        <w:t xml:space="preserve">s Claire Douglas said she was not prepared to continue with badge-holders </w:t>
      </w:r>
      <w:r>
        <w:rPr>
          <w:sz w:val="24"/>
          <w:szCs w:val="24"/>
        </w:rPr>
        <w:t>“</w:t>
      </w:r>
      <w:r w:rsidRPr="00E46A2B">
        <w:rPr>
          <w:sz w:val="24"/>
          <w:szCs w:val="24"/>
        </w:rPr>
        <w:t>not having access to the city that is their home</w:t>
      </w:r>
      <w:r>
        <w:rPr>
          <w:sz w:val="24"/>
          <w:szCs w:val="24"/>
        </w:rPr>
        <w:t>”</w:t>
      </w:r>
      <w:r w:rsidRPr="00E46A2B">
        <w:rPr>
          <w:sz w:val="24"/>
          <w:szCs w:val="24"/>
        </w:rPr>
        <w:t>. However, she said the anti-terror measures would still go ahead</w:t>
      </w:r>
      <w:r w:rsidR="00024BE5">
        <w:rPr>
          <w:sz w:val="24"/>
          <w:szCs w:val="24"/>
        </w:rPr>
        <w:t xml:space="preserve">: </w:t>
      </w:r>
      <w:hyperlink r:id="rId62" w:history="1">
        <w:r w:rsidR="00024BE5" w:rsidRPr="00467A4F">
          <w:rPr>
            <w:rStyle w:val="Hyperlink"/>
            <w:sz w:val="24"/>
            <w:szCs w:val="24"/>
          </w:rPr>
          <w:t>https://www.bbc.co.uk/news/uk-england-york-north-yorkshire-65607410</w:t>
        </w:r>
      </w:hyperlink>
      <w:r w:rsidR="00024BE5">
        <w:rPr>
          <w:sz w:val="24"/>
          <w:szCs w:val="24"/>
        </w:rPr>
        <w:t xml:space="preserve"> </w:t>
      </w:r>
    </w:p>
    <w:p w14:paraId="6B2CDD9E" w14:textId="7863B09A" w:rsidR="00E640CD" w:rsidRPr="00E46A2B" w:rsidRDefault="00E640CD" w:rsidP="00AA4B62">
      <w:pPr>
        <w:rPr>
          <w:sz w:val="24"/>
          <w:szCs w:val="24"/>
        </w:rPr>
      </w:pPr>
      <w:r w:rsidRPr="00E640CD">
        <w:rPr>
          <w:sz w:val="24"/>
          <w:szCs w:val="24"/>
        </w:rPr>
        <w:t xml:space="preserve">The writer, </w:t>
      </w:r>
      <w:proofErr w:type="gramStart"/>
      <w:r w:rsidRPr="00E640CD">
        <w:rPr>
          <w:sz w:val="24"/>
          <w:szCs w:val="24"/>
        </w:rPr>
        <w:t>teacher</w:t>
      </w:r>
      <w:proofErr w:type="gramEnd"/>
      <w:r w:rsidRPr="00E640CD">
        <w:rPr>
          <w:sz w:val="24"/>
          <w:szCs w:val="24"/>
        </w:rPr>
        <w:t xml:space="preserve"> and disability rights campaigner Lois Keith, who has died aged 73, used her words and first-hand experience as a wheelchair</w:t>
      </w:r>
      <w:r w:rsidR="002B127E">
        <w:rPr>
          <w:sz w:val="24"/>
          <w:szCs w:val="24"/>
        </w:rPr>
        <w:t>-</w:t>
      </w:r>
      <w:r w:rsidRPr="00E640CD">
        <w:rPr>
          <w:sz w:val="24"/>
          <w:szCs w:val="24"/>
        </w:rPr>
        <w:t>user to challenge the barriers faced by disabled women.</w:t>
      </w:r>
      <w:r>
        <w:rPr>
          <w:sz w:val="24"/>
          <w:szCs w:val="24"/>
        </w:rPr>
        <w:t xml:space="preserve"> </w:t>
      </w:r>
      <w:r w:rsidRPr="00E640CD">
        <w:rPr>
          <w:sz w:val="24"/>
          <w:szCs w:val="24"/>
        </w:rPr>
        <w:t xml:space="preserve">Lois began to write about attitudes towards disability in the 1990s, part of </w:t>
      </w:r>
      <w:r w:rsidRPr="00E640CD">
        <w:rPr>
          <w:sz w:val="24"/>
          <w:szCs w:val="24"/>
        </w:rPr>
        <w:lastRenderedPageBreak/>
        <w:t>a growing band of disabled women, including Jane (now Lady) Campbell, Jenny Morris, and Rosalie (now Lady) Wilkins, who were spearheading change in the years before the </w:t>
      </w:r>
      <w:r>
        <w:rPr>
          <w:sz w:val="24"/>
          <w:szCs w:val="24"/>
        </w:rPr>
        <w:t xml:space="preserve">Disability </w:t>
      </w:r>
      <w:r w:rsidRPr="00E640CD">
        <w:rPr>
          <w:sz w:val="24"/>
          <w:szCs w:val="24"/>
        </w:rPr>
        <w:t>Discrimination Act was passed</w:t>
      </w:r>
      <w:r>
        <w:rPr>
          <w:sz w:val="24"/>
          <w:szCs w:val="24"/>
        </w:rPr>
        <w:t xml:space="preserve">: </w:t>
      </w:r>
      <w:hyperlink r:id="rId63" w:history="1">
        <w:r w:rsidR="0022637A" w:rsidRPr="00467A4F">
          <w:rPr>
            <w:rStyle w:val="Hyperlink"/>
            <w:sz w:val="24"/>
            <w:szCs w:val="24"/>
          </w:rPr>
          <w:t>https://www.theguardian.com/society/2023/may/11/lois-keith-obituary</w:t>
        </w:r>
      </w:hyperlink>
      <w:r w:rsidR="0022637A">
        <w:rPr>
          <w:sz w:val="24"/>
          <w:szCs w:val="24"/>
        </w:rPr>
        <w:t xml:space="preserve"> </w:t>
      </w:r>
    </w:p>
    <w:p w14:paraId="5D6A9C8F" w14:textId="0E26B4FC" w:rsidR="00900C0C" w:rsidRDefault="00900C0C" w:rsidP="00AA4B62">
      <w:pPr>
        <w:rPr>
          <w:b/>
          <w:bCs/>
          <w:sz w:val="24"/>
          <w:szCs w:val="24"/>
        </w:rPr>
      </w:pPr>
      <w:r>
        <w:rPr>
          <w:b/>
          <w:bCs/>
          <w:sz w:val="24"/>
          <w:szCs w:val="24"/>
        </w:rPr>
        <w:t>18 May 2023</w:t>
      </w:r>
    </w:p>
    <w:p w14:paraId="031A7949" w14:textId="77777777" w:rsidR="00DF1948" w:rsidRDefault="00DF1948" w:rsidP="00FD14A9">
      <w:pPr>
        <w:jc w:val="center"/>
        <w:rPr>
          <w:b/>
          <w:bCs/>
          <w:sz w:val="24"/>
          <w:szCs w:val="24"/>
        </w:rPr>
      </w:pPr>
    </w:p>
    <w:p w14:paraId="4BD52D21" w14:textId="1A0313C7" w:rsidR="00FD14A9" w:rsidRPr="00FD14A9" w:rsidRDefault="00FD14A9" w:rsidP="00FD14A9">
      <w:pPr>
        <w:jc w:val="center"/>
        <w:rPr>
          <w:sz w:val="24"/>
          <w:szCs w:val="24"/>
        </w:rPr>
      </w:pPr>
      <w:r w:rsidRPr="00FD14A9">
        <w:rPr>
          <w:b/>
          <w:sz w:val="24"/>
          <w:szCs w:val="24"/>
        </w:rPr>
        <w:t xml:space="preserve">News provided by John Pring at </w:t>
      </w:r>
      <w:hyperlink r:id="rId64" w:history="1">
        <w:r w:rsidRPr="00FD14A9">
          <w:rPr>
            <w:rStyle w:val="Hyperlink"/>
            <w:sz w:val="24"/>
            <w:szCs w:val="24"/>
          </w:rPr>
          <w:t>www.disabilitynewsservice.com</w:t>
        </w:r>
      </w:hyperlink>
    </w:p>
    <w:p w14:paraId="09E25B4C" w14:textId="77777777" w:rsidR="00FD14A9" w:rsidRPr="00FD14A9" w:rsidRDefault="00FD14A9">
      <w:pPr>
        <w:rPr>
          <w:sz w:val="24"/>
          <w:szCs w:val="24"/>
        </w:rPr>
      </w:pPr>
    </w:p>
    <w:sectPr w:rsidR="00FD14A9" w:rsidRPr="00FD1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A9"/>
    <w:rsid w:val="00001217"/>
    <w:rsid w:val="00001374"/>
    <w:rsid w:val="00001A4D"/>
    <w:rsid w:val="00001B5D"/>
    <w:rsid w:val="00002A26"/>
    <w:rsid w:val="00002F11"/>
    <w:rsid w:val="0000724C"/>
    <w:rsid w:val="00010007"/>
    <w:rsid w:val="00011372"/>
    <w:rsid w:val="00011532"/>
    <w:rsid w:val="00011A52"/>
    <w:rsid w:val="00012024"/>
    <w:rsid w:val="0001268D"/>
    <w:rsid w:val="0001300A"/>
    <w:rsid w:val="00013901"/>
    <w:rsid w:val="000153DC"/>
    <w:rsid w:val="0001617B"/>
    <w:rsid w:val="00016638"/>
    <w:rsid w:val="00022976"/>
    <w:rsid w:val="00022BF5"/>
    <w:rsid w:val="00023718"/>
    <w:rsid w:val="000237D6"/>
    <w:rsid w:val="00024BE5"/>
    <w:rsid w:val="000253DC"/>
    <w:rsid w:val="00025EA9"/>
    <w:rsid w:val="00030EEA"/>
    <w:rsid w:val="00030F9B"/>
    <w:rsid w:val="000316A2"/>
    <w:rsid w:val="000317A8"/>
    <w:rsid w:val="00032A3A"/>
    <w:rsid w:val="0003342F"/>
    <w:rsid w:val="000339EA"/>
    <w:rsid w:val="00035459"/>
    <w:rsid w:val="00035548"/>
    <w:rsid w:val="00035CEC"/>
    <w:rsid w:val="0004038D"/>
    <w:rsid w:val="000403E8"/>
    <w:rsid w:val="000409D6"/>
    <w:rsid w:val="000429C3"/>
    <w:rsid w:val="0004336F"/>
    <w:rsid w:val="00044197"/>
    <w:rsid w:val="00044362"/>
    <w:rsid w:val="00045BF8"/>
    <w:rsid w:val="00046161"/>
    <w:rsid w:val="00046906"/>
    <w:rsid w:val="0004743D"/>
    <w:rsid w:val="00047582"/>
    <w:rsid w:val="00047A13"/>
    <w:rsid w:val="0005012E"/>
    <w:rsid w:val="000510A3"/>
    <w:rsid w:val="00051726"/>
    <w:rsid w:val="000517D0"/>
    <w:rsid w:val="00052A1B"/>
    <w:rsid w:val="00057C35"/>
    <w:rsid w:val="000604C3"/>
    <w:rsid w:val="0006096E"/>
    <w:rsid w:val="000637A4"/>
    <w:rsid w:val="00063C8E"/>
    <w:rsid w:val="00063E55"/>
    <w:rsid w:val="000641C9"/>
    <w:rsid w:val="000669A0"/>
    <w:rsid w:val="00066A80"/>
    <w:rsid w:val="000707C8"/>
    <w:rsid w:val="00070B51"/>
    <w:rsid w:val="00071EC0"/>
    <w:rsid w:val="00073069"/>
    <w:rsid w:val="00074E81"/>
    <w:rsid w:val="00075023"/>
    <w:rsid w:val="000776D2"/>
    <w:rsid w:val="00080CAE"/>
    <w:rsid w:val="00081793"/>
    <w:rsid w:val="00081B60"/>
    <w:rsid w:val="00081ED1"/>
    <w:rsid w:val="00082DA3"/>
    <w:rsid w:val="00083125"/>
    <w:rsid w:val="000834EA"/>
    <w:rsid w:val="0008438C"/>
    <w:rsid w:val="0008473A"/>
    <w:rsid w:val="00084862"/>
    <w:rsid w:val="000859A7"/>
    <w:rsid w:val="00086167"/>
    <w:rsid w:val="00086C75"/>
    <w:rsid w:val="000908D5"/>
    <w:rsid w:val="000909F7"/>
    <w:rsid w:val="00090CB8"/>
    <w:rsid w:val="0009120F"/>
    <w:rsid w:val="000926E8"/>
    <w:rsid w:val="0009346F"/>
    <w:rsid w:val="00093D7F"/>
    <w:rsid w:val="000962F6"/>
    <w:rsid w:val="000978D9"/>
    <w:rsid w:val="00097C58"/>
    <w:rsid w:val="000A033C"/>
    <w:rsid w:val="000A0B7C"/>
    <w:rsid w:val="000A0B96"/>
    <w:rsid w:val="000A0DD2"/>
    <w:rsid w:val="000A0DD7"/>
    <w:rsid w:val="000A367D"/>
    <w:rsid w:val="000A37B0"/>
    <w:rsid w:val="000A3D31"/>
    <w:rsid w:val="000A3F13"/>
    <w:rsid w:val="000A425D"/>
    <w:rsid w:val="000A469B"/>
    <w:rsid w:val="000A6892"/>
    <w:rsid w:val="000A7786"/>
    <w:rsid w:val="000B27E9"/>
    <w:rsid w:val="000B29FF"/>
    <w:rsid w:val="000B30EA"/>
    <w:rsid w:val="000B36AC"/>
    <w:rsid w:val="000B4280"/>
    <w:rsid w:val="000B462E"/>
    <w:rsid w:val="000B626E"/>
    <w:rsid w:val="000C09FA"/>
    <w:rsid w:val="000C12AB"/>
    <w:rsid w:val="000C1439"/>
    <w:rsid w:val="000C1975"/>
    <w:rsid w:val="000C2C42"/>
    <w:rsid w:val="000C4D19"/>
    <w:rsid w:val="000C50C6"/>
    <w:rsid w:val="000C539D"/>
    <w:rsid w:val="000C5429"/>
    <w:rsid w:val="000C5AE5"/>
    <w:rsid w:val="000C65A1"/>
    <w:rsid w:val="000C6C9F"/>
    <w:rsid w:val="000D138A"/>
    <w:rsid w:val="000D2585"/>
    <w:rsid w:val="000D2BAC"/>
    <w:rsid w:val="000D4812"/>
    <w:rsid w:val="000D4E64"/>
    <w:rsid w:val="000D5EA6"/>
    <w:rsid w:val="000D640D"/>
    <w:rsid w:val="000E08EF"/>
    <w:rsid w:val="000E0A62"/>
    <w:rsid w:val="000E38E2"/>
    <w:rsid w:val="000E5C9C"/>
    <w:rsid w:val="000E7739"/>
    <w:rsid w:val="000E7814"/>
    <w:rsid w:val="000E7848"/>
    <w:rsid w:val="000E7F97"/>
    <w:rsid w:val="000F2CC0"/>
    <w:rsid w:val="000F4E37"/>
    <w:rsid w:val="000F52B2"/>
    <w:rsid w:val="000F62CE"/>
    <w:rsid w:val="0010180B"/>
    <w:rsid w:val="00103D9E"/>
    <w:rsid w:val="00106518"/>
    <w:rsid w:val="0010675E"/>
    <w:rsid w:val="00111719"/>
    <w:rsid w:val="001123A6"/>
    <w:rsid w:val="001132A6"/>
    <w:rsid w:val="001141D6"/>
    <w:rsid w:val="00114241"/>
    <w:rsid w:val="001160C1"/>
    <w:rsid w:val="00121EC4"/>
    <w:rsid w:val="00122555"/>
    <w:rsid w:val="00122CAD"/>
    <w:rsid w:val="001240AA"/>
    <w:rsid w:val="00124B33"/>
    <w:rsid w:val="001262C2"/>
    <w:rsid w:val="001264E5"/>
    <w:rsid w:val="001327E7"/>
    <w:rsid w:val="00132BD7"/>
    <w:rsid w:val="0013304A"/>
    <w:rsid w:val="00134B58"/>
    <w:rsid w:val="00134F33"/>
    <w:rsid w:val="0014016B"/>
    <w:rsid w:val="00141389"/>
    <w:rsid w:val="00142750"/>
    <w:rsid w:val="00143135"/>
    <w:rsid w:val="00143FCA"/>
    <w:rsid w:val="00144905"/>
    <w:rsid w:val="00144BBA"/>
    <w:rsid w:val="00146395"/>
    <w:rsid w:val="001463AC"/>
    <w:rsid w:val="00147253"/>
    <w:rsid w:val="001502C1"/>
    <w:rsid w:val="00150588"/>
    <w:rsid w:val="00150C4A"/>
    <w:rsid w:val="0015106F"/>
    <w:rsid w:val="0015190E"/>
    <w:rsid w:val="00152086"/>
    <w:rsid w:val="00152972"/>
    <w:rsid w:val="00153553"/>
    <w:rsid w:val="001535F0"/>
    <w:rsid w:val="001545DE"/>
    <w:rsid w:val="001561B9"/>
    <w:rsid w:val="001637CC"/>
    <w:rsid w:val="00163AA8"/>
    <w:rsid w:val="00164F47"/>
    <w:rsid w:val="00165732"/>
    <w:rsid w:val="0016698A"/>
    <w:rsid w:val="00166A0B"/>
    <w:rsid w:val="00167363"/>
    <w:rsid w:val="0017089D"/>
    <w:rsid w:val="00171AC3"/>
    <w:rsid w:val="0017419E"/>
    <w:rsid w:val="00175EE9"/>
    <w:rsid w:val="001766B0"/>
    <w:rsid w:val="00176927"/>
    <w:rsid w:val="0017753E"/>
    <w:rsid w:val="00177BBF"/>
    <w:rsid w:val="00177F3B"/>
    <w:rsid w:val="0018165A"/>
    <w:rsid w:val="00185185"/>
    <w:rsid w:val="0018586A"/>
    <w:rsid w:val="0018785E"/>
    <w:rsid w:val="001879F9"/>
    <w:rsid w:val="001916C8"/>
    <w:rsid w:val="00191762"/>
    <w:rsid w:val="00191873"/>
    <w:rsid w:val="0019328C"/>
    <w:rsid w:val="001936A2"/>
    <w:rsid w:val="001937B8"/>
    <w:rsid w:val="00194600"/>
    <w:rsid w:val="00195557"/>
    <w:rsid w:val="001961B1"/>
    <w:rsid w:val="001A1AAA"/>
    <w:rsid w:val="001A1E82"/>
    <w:rsid w:val="001A2C31"/>
    <w:rsid w:val="001A3404"/>
    <w:rsid w:val="001A6607"/>
    <w:rsid w:val="001A66DE"/>
    <w:rsid w:val="001B0593"/>
    <w:rsid w:val="001B0F5F"/>
    <w:rsid w:val="001B1538"/>
    <w:rsid w:val="001B3838"/>
    <w:rsid w:val="001B577F"/>
    <w:rsid w:val="001B5933"/>
    <w:rsid w:val="001B63DD"/>
    <w:rsid w:val="001B6A82"/>
    <w:rsid w:val="001B6B91"/>
    <w:rsid w:val="001C00CD"/>
    <w:rsid w:val="001C0DF5"/>
    <w:rsid w:val="001C5B5B"/>
    <w:rsid w:val="001C5DC6"/>
    <w:rsid w:val="001C659E"/>
    <w:rsid w:val="001C69E4"/>
    <w:rsid w:val="001C6ED3"/>
    <w:rsid w:val="001D0673"/>
    <w:rsid w:val="001D118E"/>
    <w:rsid w:val="001D1550"/>
    <w:rsid w:val="001D17E6"/>
    <w:rsid w:val="001D1DEA"/>
    <w:rsid w:val="001D24F0"/>
    <w:rsid w:val="001D316A"/>
    <w:rsid w:val="001D3BF5"/>
    <w:rsid w:val="001D51F9"/>
    <w:rsid w:val="001D719E"/>
    <w:rsid w:val="001D7F35"/>
    <w:rsid w:val="001E1D6D"/>
    <w:rsid w:val="001E1DCF"/>
    <w:rsid w:val="001E2EE5"/>
    <w:rsid w:val="001E348E"/>
    <w:rsid w:val="001E3F10"/>
    <w:rsid w:val="001E69CF"/>
    <w:rsid w:val="001E7C00"/>
    <w:rsid w:val="001F1636"/>
    <w:rsid w:val="001F1813"/>
    <w:rsid w:val="001F1BD5"/>
    <w:rsid w:val="001F3543"/>
    <w:rsid w:val="001F6DD9"/>
    <w:rsid w:val="002005C1"/>
    <w:rsid w:val="00203D78"/>
    <w:rsid w:val="00203DD1"/>
    <w:rsid w:val="00205210"/>
    <w:rsid w:val="00207B98"/>
    <w:rsid w:val="002102F8"/>
    <w:rsid w:val="00212036"/>
    <w:rsid w:val="00212138"/>
    <w:rsid w:val="00212DE2"/>
    <w:rsid w:val="002142F3"/>
    <w:rsid w:val="002165DE"/>
    <w:rsid w:val="00216740"/>
    <w:rsid w:val="0022064A"/>
    <w:rsid w:val="0022095D"/>
    <w:rsid w:val="00221CFC"/>
    <w:rsid w:val="002220E7"/>
    <w:rsid w:val="00222D4B"/>
    <w:rsid w:val="00223A7B"/>
    <w:rsid w:val="00224F3C"/>
    <w:rsid w:val="00225E03"/>
    <w:rsid w:val="00226291"/>
    <w:rsid w:val="00226323"/>
    <w:rsid w:val="0022637A"/>
    <w:rsid w:val="00226B03"/>
    <w:rsid w:val="002312A5"/>
    <w:rsid w:val="00232072"/>
    <w:rsid w:val="00233344"/>
    <w:rsid w:val="00233494"/>
    <w:rsid w:val="0023382A"/>
    <w:rsid w:val="00235E55"/>
    <w:rsid w:val="00235F25"/>
    <w:rsid w:val="00235FCD"/>
    <w:rsid w:val="0023675A"/>
    <w:rsid w:val="00236F5D"/>
    <w:rsid w:val="00242546"/>
    <w:rsid w:val="00243185"/>
    <w:rsid w:val="002432E6"/>
    <w:rsid w:val="002456EC"/>
    <w:rsid w:val="00245E2B"/>
    <w:rsid w:val="00246310"/>
    <w:rsid w:val="002469DF"/>
    <w:rsid w:val="002475D5"/>
    <w:rsid w:val="00252DAE"/>
    <w:rsid w:val="00253ADC"/>
    <w:rsid w:val="00253D96"/>
    <w:rsid w:val="00253ED5"/>
    <w:rsid w:val="002560ED"/>
    <w:rsid w:val="00256FB7"/>
    <w:rsid w:val="002574F7"/>
    <w:rsid w:val="00260044"/>
    <w:rsid w:val="00260FCA"/>
    <w:rsid w:val="002617F3"/>
    <w:rsid w:val="00261A3A"/>
    <w:rsid w:val="00261BF3"/>
    <w:rsid w:val="002642A4"/>
    <w:rsid w:val="00266ED1"/>
    <w:rsid w:val="00267B9E"/>
    <w:rsid w:val="002726B5"/>
    <w:rsid w:val="00273662"/>
    <w:rsid w:val="00273A04"/>
    <w:rsid w:val="00274BCE"/>
    <w:rsid w:val="00275146"/>
    <w:rsid w:val="002800F6"/>
    <w:rsid w:val="00281783"/>
    <w:rsid w:val="00282924"/>
    <w:rsid w:val="00284977"/>
    <w:rsid w:val="00291280"/>
    <w:rsid w:val="002913C4"/>
    <w:rsid w:val="002924F6"/>
    <w:rsid w:val="0029598B"/>
    <w:rsid w:val="002A0538"/>
    <w:rsid w:val="002A5E61"/>
    <w:rsid w:val="002A6673"/>
    <w:rsid w:val="002A67CA"/>
    <w:rsid w:val="002A6878"/>
    <w:rsid w:val="002A74A8"/>
    <w:rsid w:val="002A75DA"/>
    <w:rsid w:val="002A7B4D"/>
    <w:rsid w:val="002B09D5"/>
    <w:rsid w:val="002B127E"/>
    <w:rsid w:val="002B12BB"/>
    <w:rsid w:val="002B1CE7"/>
    <w:rsid w:val="002B272F"/>
    <w:rsid w:val="002B44FA"/>
    <w:rsid w:val="002B4992"/>
    <w:rsid w:val="002B5371"/>
    <w:rsid w:val="002B5BCD"/>
    <w:rsid w:val="002B6F2F"/>
    <w:rsid w:val="002B7AA9"/>
    <w:rsid w:val="002C0129"/>
    <w:rsid w:val="002C444B"/>
    <w:rsid w:val="002C4BBE"/>
    <w:rsid w:val="002C6AFE"/>
    <w:rsid w:val="002D1381"/>
    <w:rsid w:val="002D143D"/>
    <w:rsid w:val="002D260A"/>
    <w:rsid w:val="002D269B"/>
    <w:rsid w:val="002D3527"/>
    <w:rsid w:val="002D5B37"/>
    <w:rsid w:val="002D6896"/>
    <w:rsid w:val="002D790D"/>
    <w:rsid w:val="002D7B49"/>
    <w:rsid w:val="002E06E1"/>
    <w:rsid w:val="002E15A3"/>
    <w:rsid w:val="002E26FC"/>
    <w:rsid w:val="002E28AC"/>
    <w:rsid w:val="002E3B2B"/>
    <w:rsid w:val="002E3D92"/>
    <w:rsid w:val="002E4E7E"/>
    <w:rsid w:val="002E6801"/>
    <w:rsid w:val="002E68F8"/>
    <w:rsid w:val="002E7C4E"/>
    <w:rsid w:val="002E7DB1"/>
    <w:rsid w:val="002F02AE"/>
    <w:rsid w:val="002F144B"/>
    <w:rsid w:val="002F2F79"/>
    <w:rsid w:val="002F3D77"/>
    <w:rsid w:val="002F3F43"/>
    <w:rsid w:val="002F7595"/>
    <w:rsid w:val="002F7AB9"/>
    <w:rsid w:val="0030023E"/>
    <w:rsid w:val="00301CFE"/>
    <w:rsid w:val="0030204A"/>
    <w:rsid w:val="003020E1"/>
    <w:rsid w:val="003035A6"/>
    <w:rsid w:val="003050CB"/>
    <w:rsid w:val="00306138"/>
    <w:rsid w:val="003079DA"/>
    <w:rsid w:val="00310C0E"/>
    <w:rsid w:val="003118F2"/>
    <w:rsid w:val="00312092"/>
    <w:rsid w:val="00314F7C"/>
    <w:rsid w:val="00315E2E"/>
    <w:rsid w:val="0031655C"/>
    <w:rsid w:val="0032020E"/>
    <w:rsid w:val="00322524"/>
    <w:rsid w:val="00322CD5"/>
    <w:rsid w:val="003235B0"/>
    <w:rsid w:val="00323F3C"/>
    <w:rsid w:val="00324A31"/>
    <w:rsid w:val="00325005"/>
    <w:rsid w:val="00325DE2"/>
    <w:rsid w:val="00327B21"/>
    <w:rsid w:val="003305CF"/>
    <w:rsid w:val="00331CE5"/>
    <w:rsid w:val="00332CC0"/>
    <w:rsid w:val="00333091"/>
    <w:rsid w:val="0033419D"/>
    <w:rsid w:val="00334C58"/>
    <w:rsid w:val="00335BEF"/>
    <w:rsid w:val="00335F12"/>
    <w:rsid w:val="003360F9"/>
    <w:rsid w:val="003406E6"/>
    <w:rsid w:val="00342D34"/>
    <w:rsid w:val="00342FDC"/>
    <w:rsid w:val="0034396D"/>
    <w:rsid w:val="00344784"/>
    <w:rsid w:val="003452E0"/>
    <w:rsid w:val="003476E3"/>
    <w:rsid w:val="003479FF"/>
    <w:rsid w:val="00347C03"/>
    <w:rsid w:val="00350D28"/>
    <w:rsid w:val="00351510"/>
    <w:rsid w:val="0035382E"/>
    <w:rsid w:val="003549AC"/>
    <w:rsid w:val="00355946"/>
    <w:rsid w:val="00355F9D"/>
    <w:rsid w:val="00356B4A"/>
    <w:rsid w:val="0035768A"/>
    <w:rsid w:val="00357D40"/>
    <w:rsid w:val="003644A0"/>
    <w:rsid w:val="00365F7B"/>
    <w:rsid w:val="0037182D"/>
    <w:rsid w:val="003735C1"/>
    <w:rsid w:val="00374E8F"/>
    <w:rsid w:val="003771B6"/>
    <w:rsid w:val="00377832"/>
    <w:rsid w:val="00380118"/>
    <w:rsid w:val="00380948"/>
    <w:rsid w:val="00380DA1"/>
    <w:rsid w:val="0038166B"/>
    <w:rsid w:val="0038385B"/>
    <w:rsid w:val="00384E86"/>
    <w:rsid w:val="00385190"/>
    <w:rsid w:val="0039003E"/>
    <w:rsid w:val="0039109A"/>
    <w:rsid w:val="0039161F"/>
    <w:rsid w:val="003919C0"/>
    <w:rsid w:val="00397760"/>
    <w:rsid w:val="003A00E4"/>
    <w:rsid w:val="003A1EF0"/>
    <w:rsid w:val="003A286B"/>
    <w:rsid w:val="003A2DA4"/>
    <w:rsid w:val="003A395C"/>
    <w:rsid w:val="003A6D44"/>
    <w:rsid w:val="003A7B34"/>
    <w:rsid w:val="003B2342"/>
    <w:rsid w:val="003B51C6"/>
    <w:rsid w:val="003B6703"/>
    <w:rsid w:val="003B79C5"/>
    <w:rsid w:val="003C146A"/>
    <w:rsid w:val="003C23FC"/>
    <w:rsid w:val="003C2984"/>
    <w:rsid w:val="003C64C0"/>
    <w:rsid w:val="003C6519"/>
    <w:rsid w:val="003C7141"/>
    <w:rsid w:val="003C7B47"/>
    <w:rsid w:val="003D06B1"/>
    <w:rsid w:val="003D4B8D"/>
    <w:rsid w:val="003D4DEC"/>
    <w:rsid w:val="003D636A"/>
    <w:rsid w:val="003D6623"/>
    <w:rsid w:val="003D69B3"/>
    <w:rsid w:val="003E091E"/>
    <w:rsid w:val="003E4615"/>
    <w:rsid w:val="003E4C7C"/>
    <w:rsid w:val="003E4CE5"/>
    <w:rsid w:val="003E4FE9"/>
    <w:rsid w:val="003E693C"/>
    <w:rsid w:val="003F2350"/>
    <w:rsid w:val="003F24A5"/>
    <w:rsid w:val="003F2508"/>
    <w:rsid w:val="003F2961"/>
    <w:rsid w:val="003F2A9D"/>
    <w:rsid w:val="003F3EEC"/>
    <w:rsid w:val="003F783B"/>
    <w:rsid w:val="003F7C26"/>
    <w:rsid w:val="0040205B"/>
    <w:rsid w:val="0040322A"/>
    <w:rsid w:val="0040325A"/>
    <w:rsid w:val="0040433F"/>
    <w:rsid w:val="00405DED"/>
    <w:rsid w:val="004063C3"/>
    <w:rsid w:val="004065D2"/>
    <w:rsid w:val="00407283"/>
    <w:rsid w:val="004076C1"/>
    <w:rsid w:val="00407951"/>
    <w:rsid w:val="004101BA"/>
    <w:rsid w:val="004112AB"/>
    <w:rsid w:val="00411D5D"/>
    <w:rsid w:val="00412529"/>
    <w:rsid w:val="00412ACC"/>
    <w:rsid w:val="004130DB"/>
    <w:rsid w:val="00413A69"/>
    <w:rsid w:val="00413CFD"/>
    <w:rsid w:val="00413D07"/>
    <w:rsid w:val="00414913"/>
    <w:rsid w:val="0042096E"/>
    <w:rsid w:val="00422D24"/>
    <w:rsid w:val="0042510A"/>
    <w:rsid w:val="004257F5"/>
    <w:rsid w:val="0042648A"/>
    <w:rsid w:val="00426E85"/>
    <w:rsid w:val="0043070D"/>
    <w:rsid w:val="00430801"/>
    <w:rsid w:val="004317DE"/>
    <w:rsid w:val="00432D69"/>
    <w:rsid w:val="00433742"/>
    <w:rsid w:val="0043388B"/>
    <w:rsid w:val="004362AF"/>
    <w:rsid w:val="00436E35"/>
    <w:rsid w:val="00437FE1"/>
    <w:rsid w:val="0044287B"/>
    <w:rsid w:val="00442BCD"/>
    <w:rsid w:val="004431A8"/>
    <w:rsid w:val="00443E3F"/>
    <w:rsid w:val="0044424F"/>
    <w:rsid w:val="00444BA4"/>
    <w:rsid w:val="0044555F"/>
    <w:rsid w:val="004468BA"/>
    <w:rsid w:val="004504EF"/>
    <w:rsid w:val="00450D45"/>
    <w:rsid w:val="00452EEE"/>
    <w:rsid w:val="004535BA"/>
    <w:rsid w:val="00453717"/>
    <w:rsid w:val="00456DA8"/>
    <w:rsid w:val="00461304"/>
    <w:rsid w:val="0046293F"/>
    <w:rsid w:val="00462D39"/>
    <w:rsid w:val="004635B1"/>
    <w:rsid w:val="00463990"/>
    <w:rsid w:val="00464099"/>
    <w:rsid w:val="004643F5"/>
    <w:rsid w:val="00473021"/>
    <w:rsid w:val="00473778"/>
    <w:rsid w:val="00474468"/>
    <w:rsid w:val="0047488E"/>
    <w:rsid w:val="00475EF2"/>
    <w:rsid w:val="004801AC"/>
    <w:rsid w:val="0048027F"/>
    <w:rsid w:val="0048047E"/>
    <w:rsid w:val="0048075D"/>
    <w:rsid w:val="004809A2"/>
    <w:rsid w:val="0048371F"/>
    <w:rsid w:val="004837E8"/>
    <w:rsid w:val="00483B5F"/>
    <w:rsid w:val="004846C1"/>
    <w:rsid w:val="00486061"/>
    <w:rsid w:val="004861FA"/>
    <w:rsid w:val="00487437"/>
    <w:rsid w:val="00487C2C"/>
    <w:rsid w:val="00494AA2"/>
    <w:rsid w:val="00496A50"/>
    <w:rsid w:val="00497BC8"/>
    <w:rsid w:val="004A1C05"/>
    <w:rsid w:val="004A2596"/>
    <w:rsid w:val="004A37DB"/>
    <w:rsid w:val="004A4973"/>
    <w:rsid w:val="004A614E"/>
    <w:rsid w:val="004B03F3"/>
    <w:rsid w:val="004B0830"/>
    <w:rsid w:val="004B14AF"/>
    <w:rsid w:val="004B1934"/>
    <w:rsid w:val="004B279E"/>
    <w:rsid w:val="004B2BC8"/>
    <w:rsid w:val="004B3337"/>
    <w:rsid w:val="004B34C9"/>
    <w:rsid w:val="004B39B6"/>
    <w:rsid w:val="004B56D9"/>
    <w:rsid w:val="004B617C"/>
    <w:rsid w:val="004C0B90"/>
    <w:rsid w:val="004C16DD"/>
    <w:rsid w:val="004C2103"/>
    <w:rsid w:val="004C2DB1"/>
    <w:rsid w:val="004C3C72"/>
    <w:rsid w:val="004C407A"/>
    <w:rsid w:val="004C45A4"/>
    <w:rsid w:val="004C4B82"/>
    <w:rsid w:val="004C5DD3"/>
    <w:rsid w:val="004C5EF7"/>
    <w:rsid w:val="004C79D1"/>
    <w:rsid w:val="004D244E"/>
    <w:rsid w:val="004D277C"/>
    <w:rsid w:val="004D2C5B"/>
    <w:rsid w:val="004D361E"/>
    <w:rsid w:val="004D43B4"/>
    <w:rsid w:val="004D4B69"/>
    <w:rsid w:val="004D51ED"/>
    <w:rsid w:val="004D57B7"/>
    <w:rsid w:val="004D79CE"/>
    <w:rsid w:val="004E1072"/>
    <w:rsid w:val="004E12DC"/>
    <w:rsid w:val="004E1C7C"/>
    <w:rsid w:val="004E278A"/>
    <w:rsid w:val="004E55BC"/>
    <w:rsid w:val="004E5880"/>
    <w:rsid w:val="004F116A"/>
    <w:rsid w:val="004F11DA"/>
    <w:rsid w:val="004F22CC"/>
    <w:rsid w:val="004F3132"/>
    <w:rsid w:val="004F5056"/>
    <w:rsid w:val="004F7589"/>
    <w:rsid w:val="004F75F5"/>
    <w:rsid w:val="004F781D"/>
    <w:rsid w:val="004F7B3C"/>
    <w:rsid w:val="00501053"/>
    <w:rsid w:val="00504085"/>
    <w:rsid w:val="00504F1E"/>
    <w:rsid w:val="00505446"/>
    <w:rsid w:val="00506089"/>
    <w:rsid w:val="00506A59"/>
    <w:rsid w:val="00515043"/>
    <w:rsid w:val="00515047"/>
    <w:rsid w:val="00516037"/>
    <w:rsid w:val="00520AB0"/>
    <w:rsid w:val="005220E9"/>
    <w:rsid w:val="005221D5"/>
    <w:rsid w:val="00522D51"/>
    <w:rsid w:val="005238D4"/>
    <w:rsid w:val="005238E4"/>
    <w:rsid w:val="005256C5"/>
    <w:rsid w:val="00525A8A"/>
    <w:rsid w:val="00525D47"/>
    <w:rsid w:val="005270ED"/>
    <w:rsid w:val="00527C71"/>
    <w:rsid w:val="0053065D"/>
    <w:rsid w:val="005315A8"/>
    <w:rsid w:val="00531CE8"/>
    <w:rsid w:val="005323C1"/>
    <w:rsid w:val="00532D2C"/>
    <w:rsid w:val="00535C9B"/>
    <w:rsid w:val="00535F04"/>
    <w:rsid w:val="00536269"/>
    <w:rsid w:val="005411F2"/>
    <w:rsid w:val="00541E36"/>
    <w:rsid w:val="005443F0"/>
    <w:rsid w:val="0054778F"/>
    <w:rsid w:val="00547A75"/>
    <w:rsid w:val="00554CE4"/>
    <w:rsid w:val="005563E7"/>
    <w:rsid w:val="00556CE1"/>
    <w:rsid w:val="00557755"/>
    <w:rsid w:val="005577EC"/>
    <w:rsid w:val="00557897"/>
    <w:rsid w:val="005621A1"/>
    <w:rsid w:val="00562A61"/>
    <w:rsid w:val="00562CDC"/>
    <w:rsid w:val="0056438C"/>
    <w:rsid w:val="00564E11"/>
    <w:rsid w:val="005653EE"/>
    <w:rsid w:val="00565BDE"/>
    <w:rsid w:val="00566AB1"/>
    <w:rsid w:val="00567137"/>
    <w:rsid w:val="005673EE"/>
    <w:rsid w:val="005674BD"/>
    <w:rsid w:val="00567508"/>
    <w:rsid w:val="0057138C"/>
    <w:rsid w:val="00571E69"/>
    <w:rsid w:val="00572400"/>
    <w:rsid w:val="00573B91"/>
    <w:rsid w:val="00573CE7"/>
    <w:rsid w:val="00575173"/>
    <w:rsid w:val="00575689"/>
    <w:rsid w:val="00577726"/>
    <w:rsid w:val="00577A1C"/>
    <w:rsid w:val="00577E36"/>
    <w:rsid w:val="00581D1C"/>
    <w:rsid w:val="00583287"/>
    <w:rsid w:val="005833D7"/>
    <w:rsid w:val="0058434B"/>
    <w:rsid w:val="005857A4"/>
    <w:rsid w:val="00586601"/>
    <w:rsid w:val="00586E4E"/>
    <w:rsid w:val="005873D1"/>
    <w:rsid w:val="00590216"/>
    <w:rsid w:val="005908F2"/>
    <w:rsid w:val="00592F33"/>
    <w:rsid w:val="0059310D"/>
    <w:rsid w:val="00593110"/>
    <w:rsid w:val="005943FA"/>
    <w:rsid w:val="00596798"/>
    <w:rsid w:val="005968A5"/>
    <w:rsid w:val="005A12DF"/>
    <w:rsid w:val="005A3C1D"/>
    <w:rsid w:val="005A4EE1"/>
    <w:rsid w:val="005A58CB"/>
    <w:rsid w:val="005A5A53"/>
    <w:rsid w:val="005A5D03"/>
    <w:rsid w:val="005A6185"/>
    <w:rsid w:val="005A76F2"/>
    <w:rsid w:val="005A7D60"/>
    <w:rsid w:val="005B070E"/>
    <w:rsid w:val="005B0F73"/>
    <w:rsid w:val="005B133B"/>
    <w:rsid w:val="005B1844"/>
    <w:rsid w:val="005B1F05"/>
    <w:rsid w:val="005B23FD"/>
    <w:rsid w:val="005B2F5E"/>
    <w:rsid w:val="005B4588"/>
    <w:rsid w:val="005B5885"/>
    <w:rsid w:val="005B750A"/>
    <w:rsid w:val="005C03FD"/>
    <w:rsid w:val="005C3231"/>
    <w:rsid w:val="005C65AF"/>
    <w:rsid w:val="005C6F47"/>
    <w:rsid w:val="005D173F"/>
    <w:rsid w:val="005D1E36"/>
    <w:rsid w:val="005D255B"/>
    <w:rsid w:val="005D460C"/>
    <w:rsid w:val="005D603A"/>
    <w:rsid w:val="005D6073"/>
    <w:rsid w:val="005D7ECA"/>
    <w:rsid w:val="005E068F"/>
    <w:rsid w:val="005E0FCB"/>
    <w:rsid w:val="005E14EF"/>
    <w:rsid w:val="005E486C"/>
    <w:rsid w:val="005E57DC"/>
    <w:rsid w:val="005E6C43"/>
    <w:rsid w:val="005E6D29"/>
    <w:rsid w:val="005E73F6"/>
    <w:rsid w:val="005F0821"/>
    <w:rsid w:val="005F7397"/>
    <w:rsid w:val="005F7918"/>
    <w:rsid w:val="005F7BE7"/>
    <w:rsid w:val="005F7F95"/>
    <w:rsid w:val="006003B3"/>
    <w:rsid w:val="006014FF"/>
    <w:rsid w:val="00601B46"/>
    <w:rsid w:val="00605072"/>
    <w:rsid w:val="00605CF8"/>
    <w:rsid w:val="006119AE"/>
    <w:rsid w:val="0061294B"/>
    <w:rsid w:val="00613A12"/>
    <w:rsid w:val="00613B9F"/>
    <w:rsid w:val="00614E2C"/>
    <w:rsid w:val="006164FB"/>
    <w:rsid w:val="0061673C"/>
    <w:rsid w:val="00620909"/>
    <w:rsid w:val="00620D72"/>
    <w:rsid w:val="006230B8"/>
    <w:rsid w:val="00623C9D"/>
    <w:rsid w:val="0062409D"/>
    <w:rsid w:val="00624A2C"/>
    <w:rsid w:val="00625C8F"/>
    <w:rsid w:val="0063006E"/>
    <w:rsid w:val="006319A2"/>
    <w:rsid w:val="00635274"/>
    <w:rsid w:val="006357E7"/>
    <w:rsid w:val="00637366"/>
    <w:rsid w:val="006373DF"/>
    <w:rsid w:val="00640E06"/>
    <w:rsid w:val="00641F90"/>
    <w:rsid w:val="00643F3D"/>
    <w:rsid w:val="006449D6"/>
    <w:rsid w:val="00645AF5"/>
    <w:rsid w:val="00645E3C"/>
    <w:rsid w:val="00647EDF"/>
    <w:rsid w:val="00650A02"/>
    <w:rsid w:val="00652C75"/>
    <w:rsid w:val="0065505C"/>
    <w:rsid w:val="00656D6A"/>
    <w:rsid w:val="006576AA"/>
    <w:rsid w:val="00657AC6"/>
    <w:rsid w:val="0066134B"/>
    <w:rsid w:val="00661BAE"/>
    <w:rsid w:val="00662237"/>
    <w:rsid w:val="006640C0"/>
    <w:rsid w:val="00664955"/>
    <w:rsid w:val="00664E9A"/>
    <w:rsid w:val="00665732"/>
    <w:rsid w:val="006657CE"/>
    <w:rsid w:val="00666479"/>
    <w:rsid w:val="00667C4E"/>
    <w:rsid w:val="00667DA1"/>
    <w:rsid w:val="006708DA"/>
    <w:rsid w:val="00670A0B"/>
    <w:rsid w:val="00670B49"/>
    <w:rsid w:val="006725E6"/>
    <w:rsid w:val="006730C9"/>
    <w:rsid w:val="00674EE8"/>
    <w:rsid w:val="006753A8"/>
    <w:rsid w:val="0067597A"/>
    <w:rsid w:val="00675A97"/>
    <w:rsid w:val="006761FD"/>
    <w:rsid w:val="00677CD2"/>
    <w:rsid w:val="00681BBE"/>
    <w:rsid w:val="006820A2"/>
    <w:rsid w:val="00682FA2"/>
    <w:rsid w:val="006847C1"/>
    <w:rsid w:val="00684DDD"/>
    <w:rsid w:val="00686025"/>
    <w:rsid w:val="00691866"/>
    <w:rsid w:val="0069197A"/>
    <w:rsid w:val="00693F38"/>
    <w:rsid w:val="0069587E"/>
    <w:rsid w:val="006963B1"/>
    <w:rsid w:val="00696F92"/>
    <w:rsid w:val="006A0173"/>
    <w:rsid w:val="006A0292"/>
    <w:rsid w:val="006A3D88"/>
    <w:rsid w:val="006A5014"/>
    <w:rsid w:val="006A5FD3"/>
    <w:rsid w:val="006A7321"/>
    <w:rsid w:val="006A749C"/>
    <w:rsid w:val="006B07C6"/>
    <w:rsid w:val="006B124C"/>
    <w:rsid w:val="006B15CE"/>
    <w:rsid w:val="006B1E2A"/>
    <w:rsid w:val="006B2218"/>
    <w:rsid w:val="006B49F5"/>
    <w:rsid w:val="006B4E8F"/>
    <w:rsid w:val="006B50B0"/>
    <w:rsid w:val="006B75F3"/>
    <w:rsid w:val="006C09E0"/>
    <w:rsid w:val="006C2DFA"/>
    <w:rsid w:val="006C3053"/>
    <w:rsid w:val="006C3557"/>
    <w:rsid w:val="006C51C0"/>
    <w:rsid w:val="006C6549"/>
    <w:rsid w:val="006C72E8"/>
    <w:rsid w:val="006C7491"/>
    <w:rsid w:val="006C7842"/>
    <w:rsid w:val="006C7B09"/>
    <w:rsid w:val="006D18AC"/>
    <w:rsid w:val="006D1CC1"/>
    <w:rsid w:val="006D1D52"/>
    <w:rsid w:val="006D2046"/>
    <w:rsid w:val="006D2095"/>
    <w:rsid w:val="006D26D8"/>
    <w:rsid w:val="006D2ECA"/>
    <w:rsid w:val="006D58E0"/>
    <w:rsid w:val="006D67E5"/>
    <w:rsid w:val="006D75F0"/>
    <w:rsid w:val="006E1A32"/>
    <w:rsid w:val="006E1E46"/>
    <w:rsid w:val="006E2B61"/>
    <w:rsid w:val="006E35C2"/>
    <w:rsid w:val="006E40DB"/>
    <w:rsid w:val="006E4DD5"/>
    <w:rsid w:val="006F0469"/>
    <w:rsid w:val="006F0BCE"/>
    <w:rsid w:val="006F0CFD"/>
    <w:rsid w:val="006F1C4B"/>
    <w:rsid w:val="006F3373"/>
    <w:rsid w:val="006F49EB"/>
    <w:rsid w:val="006F53E4"/>
    <w:rsid w:val="006F55E1"/>
    <w:rsid w:val="006F6F16"/>
    <w:rsid w:val="0070228D"/>
    <w:rsid w:val="00703283"/>
    <w:rsid w:val="00703CE1"/>
    <w:rsid w:val="00703DB9"/>
    <w:rsid w:val="00704845"/>
    <w:rsid w:val="00705B13"/>
    <w:rsid w:val="00705D3F"/>
    <w:rsid w:val="0070726F"/>
    <w:rsid w:val="00711837"/>
    <w:rsid w:val="00711D68"/>
    <w:rsid w:val="00712045"/>
    <w:rsid w:val="00712538"/>
    <w:rsid w:val="00713FE0"/>
    <w:rsid w:val="007166B9"/>
    <w:rsid w:val="00721A29"/>
    <w:rsid w:val="00721D8B"/>
    <w:rsid w:val="0072222A"/>
    <w:rsid w:val="00722BBE"/>
    <w:rsid w:val="007237D1"/>
    <w:rsid w:val="00723F80"/>
    <w:rsid w:val="00724728"/>
    <w:rsid w:val="00725FD9"/>
    <w:rsid w:val="007266F6"/>
    <w:rsid w:val="00727625"/>
    <w:rsid w:val="0072764E"/>
    <w:rsid w:val="0073034D"/>
    <w:rsid w:val="00732514"/>
    <w:rsid w:val="007346AB"/>
    <w:rsid w:val="00734B9F"/>
    <w:rsid w:val="00735D15"/>
    <w:rsid w:val="0073617B"/>
    <w:rsid w:val="00740558"/>
    <w:rsid w:val="00741E4B"/>
    <w:rsid w:val="00742C3F"/>
    <w:rsid w:val="00743C16"/>
    <w:rsid w:val="007442A7"/>
    <w:rsid w:val="007445A3"/>
    <w:rsid w:val="00745EE4"/>
    <w:rsid w:val="00746013"/>
    <w:rsid w:val="00747108"/>
    <w:rsid w:val="00751907"/>
    <w:rsid w:val="00751D7F"/>
    <w:rsid w:val="007554F7"/>
    <w:rsid w:val="0075699D"/>
    <w:rsid w:val="00757AF3"/>
    <w:rsid w:val="007617B5"/>
    <w:rsid w:val="00762C96"/>
    <w:rsid w:val="00763A34"/>
    <w:rsid w:val="007641DD"/>
    <w:rsid w:val="007641DF"/>
    <w:rsid w:val="00764496"/>
    <w:rsid w:val="007656A8"/>
    <w:rsid w:val="00766E5E"/>
    <w:rsid w:val="007701F3"/>
    <w:rsid w:val="007705FE"/>
    <w:rsid w:val="00770A3E"/>
    <w:rsid w:val="00771135"/>
    <w:rsid w:val="00772490"/>
    <w:rsid w:val="007733BB"/>
    <w:rsid w:val="00775620"/>
    <w:rsid w:val="00775FFA"/>
    <w:rsid w:val="00776C22"/>
    <w:rsid w:val="0077790A"/>
    <w:rsid w:val="00777984"/>
    <w:rsid w:val="00777B0B"/>
    <w:rsid w:val="00777FEE"/>
    <w:rsid w:val="007823BF"/>
    <w:rsid w:val="00782E2D"/>
    <w:rsid w:val="0078308C"/>
    <w:rsid w:val="00783DC2"/>
    <w:rsid w:val="00784561"/>
    <w:rsid w:val="00784B1A"/>
    <w:rsid w:val="00785BA8"/>
    <w:rsid w:val="007866FA"/>
    <w:rsid w:val="007877C3"/>
    <w:rsid w:val="00790DFB"/>
    <w:rsid w:val="007925D9"/>
    <w:rsid w:val="00793255"/>
    <w:rsid w:val="00793835"/>
    <w:rsid w:val="00794A6C"/>
    <w:rsid w:val="00795A83"/>
    <w:rsid w:val="007977D8"/>
    <w:rsid w:val="00797BDE"/>
    <w:rsid w:val="007A00E1"/>
    <w:rsid w:val="007A079E"/>
    <w:rsid w:val="007A1A61"/>
    <w:rsid w:val="007A21C9"/>
    <w:rsid w:val="007A2B79"/>
    <w:rsid w:val="007A62A5"/>
    <w:rsid w:val="007A6484"/>
    <w:rsid w:val="007A7AE7"/>
    <w:rsid w:val="007B0C7E"/>
    <w:rsid w:val="007B2A28"/>
    <w:rsid w:val="007B3107"/>
    <w:rsid w:val="007B3225"/>
    <w:rsid w:val="007B32E8"/>
    <w:rsid w:val="007B3ACE"/>
    <w:rsid w:val="007B50AD"/>
    <w:rsid w:val="007B5BFB"/>
    <w:rsid w:val="007B6A89"/>
    <w:rsid w:val="007B6EEC"/>
    <w:rsid w:val="007C03C5"/>
    <w:rsid w:val="007C06B0"/>
    <w:rsid w:val="007C0D8B"/>
    <w:rsid w:val="007C2064"/>
    <w:rsid w:val="007C6578"/>
    <w:rsid w:val="007D3870"/>
    <w:rsid w:val="007D46CB"/>
    <w:rsid w:val="007D4A19"/>
    <w:rsid w:val="007D5443"/>
    <w:rsid w:val="007D55D3"/>
    <w:rsid w:val="007D6551"/>
    <w:rsid w:val="007E1F59"/>
    <w:rsid w:val="007E279E"/>
    <w:rsid w:val="007E3A8C"/>
    <w:rsid w:val="007E518E"/>
    <w:rsid w:val="007E5C6B"/>
    <w:rsid w:val="007E6461"/>
    <w:rsid w:val="007E725C"/>
    <w:rsid w:val="007E77FE"/>
    <w:rsid w:val="007E7EE4"/>
    <w:rsid w:val="007F1166"/>
    <w:rsid w:val="007F1864"/>
    <w:rsid w:val="007F1E85"/>
    <w:rsid w:val="007F486D"/>
    <w:rsid w:val="007F48ED"/>
    <w:rsid w:val="007F4E06"/>
    <w:rsid w:val="007F509A"/>
    <w:rsid w:val="007F7057"/>
    <w:rsid w:val="007F7819"/>
    <w:rsid w:val="00803E13"/>
    <w:rsid w:val="00804AA5"/>
    <w:rsid w:val="0080557A"/>
    <w:rsid w:val="00806A4A"/>
    <w:rsid w:val="00807441"/>
    <w:rsid w:val="00807FA2"/>
    <w:rsid w:val="00811500"/>
    <w:rsid w:val="00811549"/>
    <w:rsid w:val="00812B2F"/>
    <w:rsid w:val="0081383C"/>
    <w:rsid w:val="00821853"/>
    <w:rsid w:val="00823C51"/>
    <w:rsid w:val="00823D3B"/>
    <w:rsid w:val="00824164"/>
    <w:rsid w:val="008247D4"/>
    <w:rsid w:val="008255AF"/>
    <w:rsid w:val="00827B31"/>
    <w:rsid w:val="00831117"/>
    <w:rsid w:val="008340FC"/>
    <w:rsid w:val="0083553E"/>
    <w:rsid w:val="0084361A"/>
    <w:rsid w:val="00844326"/>
    <w:rsid w:val="00844DBD"/>
    <w:rsid w:val="00845C16"/>
    <w:rsid w:val="00847209"/>
    <w:rsid w:val="00847F0B"/>
    <w:rsid w:val="0085011E"/>
    <w:rsid w:val="00852ABB"/>
    <w:rsid w:val="00852ABF"/>
    <w:rsid w:val="00853613"/>
    <w:rsid w:val="008536DA"/>
    <w:rsid w:val="00855118"/>
    <w:rsid w:val="00855C74"/>
    <w:rsid w:val="008570B9"/>
    <w:rsid w:val="008573AF"/>
    <w:rsid w:val="00857709"/>
    <w:rsid w:val="008604AE"/>
    <w:rsid w:val="008634CD"/>
    <w:rsid w:val="00863E7F"/>
    <w:rsid w:val="00864213"/>
    <w:rsid w:val="008647E8"/>
    <w:rsid w:val="008658DE"/>
    <w:rsid w:val="0086642A"/>
    <w:rsid w:val="00867043"/>
    <w:rsid w:val="0086731C"/>
    <w:rsid w:val="008719FC"/>
    <w:rsid w:val="00872972"/>
    <w:rsid w:val="00873BE5"/>
    <w:rsid w:val="0087472B"/>
    <w:rsid w:val="0087485F"/>
    <w:rsid w:val="00875352"/>
    <w:rsid w:val="008758ED"/>
    <w:rsid w:val="00882C17"/>
    <w:rsid w:val="00884F0B"/>
    <w:rsid w:val="00885364"/>
    <w:rsid w:val="0088582B"/>
    <w:rsid w:val="0089107C"/>
    <w:rsid w:val="008911F1"/>
    <w:rsid w:val="00891382"/>
    <w:rsid w:val="00894873"/>
    <w:rsid w:val="00895E47"/>
    <w:rsid w:val="00896564"/>
    <w:rsid w:val="00896A81"/>
    <w:rsid w:val="0089710E"/>
    <w:rsid w:val="00897494"/>
    <w:rsid w:val="008A1237"/>
    <w:rsid w:val="008A14CD"/>
    <w:rsid w:val="008A5434"/>
    <w:rsid w:val="008A5455"/>
    <w:rsid w:val="008A66DE"/>
    <w:rsid w:val="008A6AA6"/>
    <w:rsid w:val="008A6BA3"/>
    <w:rsid w:val="008B0CF9"/>
    <w:rsid w:val="008B1C77"/>
    <w:rsid w:val="008B4171"/>
    <w:rsid w:val="008B5CCD"/>
    <w:rsid w:val="008B62EB"/>
    <w:rsid w:val="008B6DE4"/>
    <w:rsid w:val="008C2805"/>
    <w:rsid w:val="008C4673"/>
    <w:rsid w:val="008C49A4"/>
    <w:rsid w:val="008C4E1F"/>
    <w:rsid w:val="008C5C9A"/>
    <w:rsid w:val="008C78A5"/>
    <w:rsid w:val="008C7FD0"/>
    <w:rsid w:val="008D0BF2"/>
    <w:rsid w:val="008D1487"/>
    <w:rsid w:val="008D2A24"/>
    <w:rsid w:val="008D2F62"/>
    <w:rsid w:val="008D34CC"/>
    <w:rsid w:val="008D3F1C"/>
    <w:rsid w:val="008D756A"/>
    <w:rsid w:val="008D7743"/>
    <w:rsid w:val="008D77FF"/>
    <w:rsid w:val="008E299B"/>
    <w:rsid w:val="008E3A3F"/>
    <w:rsid w:val="008E58FF"/>
    <w:rsid w:val="008E6475"/>
    <w:rsid w:val="008E6693"/>
    <w:rsid w:val="008E6D1D"/>
    <w:rsid w:val="008E72FC"/>
    <w:rsid w:val="008F187C"/>
    <w:rsid w:val="008F22F1"/>
    <w:rsid w:val="008F2B64"/>
    <w:rsid w:val="008F2CB4"/>
    <w:rsid w:val="008F5404"/>
    <w:rsid w:val="008F5E63"/>
    <w:rsid w:val="008F6748"/>
    <w:rsid w:val="008F6EF6"/>
    <w:rsid w:val="008F7039"/>
    <w:rsid w:val="008F729D"/>
    <w:rsid w:val="009007D0"/>
    <w:rsid w:val="00900975"/>
    <w:rsid w:val="00900C0C"/>
    <w:rsid w:val="00900CC7"/>
    <w:rsid w:val="0090196D"/>
    <w:rsid w:val="009019A8"/>
    <w:rsid w:val="00904044"/>
    <w:rsid w:val="0090548B"/>
    <w:rsid w:val="00906C8B"/>
    <w:rsid w:val="00907977"/>
    <w:rsid w:val="00907C25"/>
    <w:rsid w:val="00910EC5"/>
    <w:rsid w:val="0091104F"/>
    <w:rsid w:val="009133C6"/>
    <w:rsid w:val="0091362B"/>
    <w:rsid w:val="00913BC3"/>
    <w:rsid w:val="0091453E"/>
    <w:rsid w:val="009166DE"/>
    <w:rsid w:val="00916781"/>
    <w:rsid w:val="00921870"/>
    <w:rsid w:val="00926081"/>
    <w:rsid w:val="00926E38"/>
    <w:rsid w:val="009309D8"/>
    <w:rsid w:val="00930A58"/>
    <w:rsid w:val="00931911"/>
    <w:rsid w:val="0093659E"/>
    <w:rsid w:val="0093669A"/>
    <w:rsid w:val="00936BCB"/>
    <w:rsid w:val="0093777A"/>
    <w:rsid w:val="009424F7"/>
    <w:rsid w:val="00942BEB"/>
    <w:rsid w:val="00945B71"/>
    <w:rsid w:val="00947471"/>
    <w:rsid w:val="00951F2F"/>
    <w:rsid w:val="00953480"/>
    <w:rsid w:val="00953514"/>
    <w:rsid w:val="0095629E"/>
    <w:rsid w:val="00957768"/>
    <w:rsid w:val="0096028E"/>
    <w:rsid w:val="009603B6"/>
    <w:rsid w:val="00962A38"/>
    <w:rsid w:val="009637A5"/>
    <w:rsid w:val="009642BB"/>
    <w:rsid w:val="009645F6"/>
    <w:rsid w:val="00964FAD"/>
    <w:rsid w:val="00967C6A"/>
    <w:rsid w:val="00970040"/>
    <w:rsid w:val="009708D3"/>
    <w:rsid w:val="0097536D"/>
    <w:rsid w:val="00977187"/>
    <w:rsid w:val="00977434"/>
    <w:rsid w:val="00980053"/>
    <w:rsid w:val="00982871"/>
    <w:rsid w:val="00982932"/>
    <w:rsid w:val="00982C91"/>
    <w:rsid w:val="009830B4"/>
    <w:rsid w:val="00983537"/>
    <w:rsid w:val="00987DA4"/>
    <w:rsid w:val="00987E9F"/>
    <w:rsid w:val="00990986"/>
    <w:rsid w:val="00991A2E"/>
    <w:rsid w:val="00993694"/>
    <w:rsid w:val="00993869"/>
    <w:rsid w:val="009945F5"/>
    <w:rsid w:val="0099527F"/>
    <w:rsid w:val="00996FB4"/>
    <w:rsid w:val="00997A2E"/>
    <w:rsid w:val="00997FA6"/>
    <w:rsid w:val="009A0DF2"/>
    <w:rsid w:val="009A18B2"/>
    <w:rsid w:val="009A1991"/>
    <w:rsid w:val="009A2F10"/>
    <w:rsid w:val="009A3204"/>
    <w:rsid w:val="009A42CC"/>
    <w:rsid w:val="009A7B68"/>
    <w:rsid w:val="009A7CE1"/>
    <w:rsid w:val="009B1517"/>
    <w:rsid w:val="009B27F7"/>
    <w:rsid w:val="009B3370"/>
    <w:rsid w:val="009B3811"/>
    <w:rsid w:val="009B5BE7"/>
    <w:rsid w:val="009B78A0"/>
    <w:rsid w:val="009C09CE"/>
    <w:rsid w:val="009C0F27"/>
    <w:rsid w:val="009C0FF9"/>
    <w:rsid w:val="009C3EE4"/>
    <w:rsid w:val="009C4E97"/>
    <w:rsid w:val="009C57C7"/>
    <w:rsid w:val="009C6458"/>
    <w:rsid w:val="009C69DA"/>
    <w:rsid w:val="009C7A86"/>
    <w:rsid w:val="009D13FB"/>
    <w:rsid w:val="009D1CBE"/>
    <w:rsid w:val="009D1E46"/>
    <w:rsid w:val="009D2F02"/>
    <w:rsid w:val="009D43CC"/>
    <w:rsid w:val="009D5A24"/>
    <w:rsid w:val="009D6DD7"/>
    <w:rsid w:val="009E1D10"/>
    <w:rsid w:val="009E2824"/>
    <w:rsid w:val="009E28ED"/>
    <w:rsid w:val="009F2C18"/>
    <w:rsid w:val="009F2EB8"/>
    <w:rsid w:val="009F5B00"/>
    <w:rsid w:val="009F650C"/>
    <w:rsid w:val="009F6D2A"/>
    <w:rsid w:val="009F6E6F"/>
    <w:rsid w:val="009F6F84"/>
    <w:rsid w:val="00A035C4"/>
    <w:rsid w:val="00A0412C"/>
    <w:rsid w:val="00A05255"/>
    <w:rsid w:val="00A0531B"/>
    <w:rsid w:val="00A06C8C"/>
    <w:rsid w:val="00A06E14"/>
    <w:rsid w:val="00A07078"/>
    <w:rsid w:val="00A10199"/>
    <w:rsid w:val="00A105F9"/>
    <w:rsid w:val="00A10627"/>
    <w:rsid w:val="00A108E0"/>
    <w:rsid w:val="00A12AF7"/>
    <w:rsid w:val="00A12D04"/>
    <w:rsid w:val="00A12F24"/>
    <w:rsid w:val="00A1301F"/>
    <w:rsid w:val="00A1315B"/>
    <w:rsid w:val="00A13FC9"/>
    <w:rsid w:val="00A146F3"/>
    <w:rsid w:val="00A15079"/>
    <w:rsid w:val="00A157B8"/>
    <w:rsid w:val="00A15DEF"/>
    <w:rsid w:val="00A1703C"/>
    <w:rsid w:val="00A22C05"/>
    <w:rsid w:val="00A251E6"/>
    <w:rsid w:val="00A26799"/>
    <w:rsid w:val="00A27475"/>
    <w:rsid w:val="00A31B01"/>
    <w:rsid w:val="00A32A98"/>
    <w:rsid w:val="00A33C97"/>
    <w:rsid w:val="00A34FEB"/>
    <w:rsid w:val="00A351D7"/>
    <w:rsid w:val="00A35373"/>
    <w:rsid w:val="00A37A23"/>
    <w:rsid w:val="00A43756"/>
    <w:rsid w:val="00A45765"/>
    <w:rsid w:val="00A46B44"/>
    <w:rsid w:val="00A46B93"/>
    <w:rsid w:val="00A50FD7"/>
    <w:rsid w:val="00A51E2C"/>
    <w:rsid w:val="00A52159"/>
    <w:rsid w:val="00A53081"/>
    <w:rsid w:val="00A54469"/>
    <w:rsid w:val="00A55A34"/>
    <w:rsid w:val="00A560C8"/>
    <w:rsid w:val="00A56859"/>
    <w:rsid w:val="00A568B4"/>
    <w:rsid w:val="00A57C5B"/>
    <w:rsid w:val="00A6036F"/>
    <w:rsid w:val="00A609BD"/>
    <w:rsid w:val="00A63697"/>
    <w:rsid w:val="00A638B3"/>
    <w:rsid w:val="00A63A18"/>
    <w:rsid w:val="00A63A35"/>
    <w:rsid w:val="00A66F96"/>
    <w:rsid w:val="00A674F1"/>
    <w:rsid w:val="00A67D62"/>
    <w:rsid w:val="00A72435"/>
    <w:rsid w:val="00A724A0"/>
    <w:rsid w:val="00A728A5"/>
    <w:rsid w:val="00A72CB9"/>
    <w:rsid w:val="00A7317D"/>
    <w:rsid w:val="00A73B9C"/>
    <w:rsid w:val="00A74440"/>
    <w:rsid w:val="00A7667D"/>
    <w:rsid w:val="00A76B4F"/>
    <w:rsid w:val="00A81356"/>
    <w:rsid w:val="00A816B8"/>
    <w:rsid w:val="00A816BB"/>
    <w:rsid w:val="00A8341B"/>
    <w:rsid w:val="00A8501D"/>
    <w:rsid w:val="00A85B16"/>
    <w:rsid w:val="00A9140F"/>
    <w:rsid w:val="00A934E0"/>
    <w:rsid w:val="00A93C01"/>
    <w:rsid w:val="00A93FD9"/>
    <w:rsid w:val="00A9483C"/>
    <w:rsid w:val="00A953DC"/>
    <w:rsid w:val="00A95B41"/>
    <w:rsid w:val="00A9775F"/>
    <w:rsid w:val="00AA0DB0"/>
    <w:rsid w:val="00AA2C17"/>
    <w:rsid w:val="00AA4B62"/>
    <w:rsid w:val="00AA58F8"/>
    <w:rsid w:val="00AB1438"/>
    <w:rsid w:val="00AB195F"/>
    <w:rsid w:val="00AB1C37"/>
    <w:rsid w:val="00AB252C"/>
    <w:rsid w:val="00AB4AD9"/>
    <w:rsid w:val="00AB5880"/>
    <w:rsid w:val="00AC13E8"/>
    <w:rsid w:val="00AC29AD"/>
    <w:rsid w:val="00AC2D57"/>
    <w:rsid w:val="00AC3A65"/>
    <w:rsid w:val="00AC3D85"/>
    <w:rsid w:val="00AC4248"/>
    <w:rsid w:val="00AC4492"/>
    <w:rsid w:val="00AC4EBC"/>
    <w:rsid w:val="00AC4ED3"/>
    <w:rsid w:val="00AC62C0"/>
    <w:rsid w:val="00AC6CDA"/>
    <w:rsid w:val="00AD1527"/>
    <w:rsid w:val="00AD15F5"/>
    <w:rsid w:val="00AD2D41"/>
    <w:rsid w:val="00AD36AB"/>
    <w:rsid w:val="00AD392B"/>
    <w:rsid w:val="00AD68CC"/>
    <w:rsid w:val="00AD6AE9"/>
    <w:rsid w:val="00AE27E4"/>
    <w:rsid w:val="00AE6163"/>
    <w:rsid w:val="00AE61A4"/>
    <w:rsid w:val="00AE76DF"/>
    <w:rsid w:val="00AF10D6"/>
    <w:rsid w:val="00AF219F"/>
    <w:rsid w:val="00AF2F45"/>
    <w:rsid w:val="00AF30CF"/>
    <w:rsid w:val="00AF3281"/>
    <w:rsid w:val="00AF4D27"/>
    <w:rsid w:val="00AF7437"/>
    <w:rsid w:val="00B01014"/>
    <w:rsid w:val="00B024E1"/>
    <w:rsid w:val="00B02CF4"/>
    <w:rsid w:val="00B04D6E"/>
    <w:rsid w:val="00B04E3A"/>
    <w:rsid w:val="00B05A9C"/>
    <w:rsid w:val="00B05BA4"/>
    <w:rsid w:val="00B0652F"/>
    <w:rsid w:val="00B07DA2"/>
    <w:rsid w:val="00B12A79"/>
    <w:rsid w:val="00B12D57"/>
    <w:rsid w:val="00B1344D"/>
    <w:rsid w:val="00B14999"/>
    <w:rsid w:val="00B15C90"/>
    <w:rsid w:val="00B1600D"/>
    <w:rsid w:val="00B1745B"/>
    <w:rsid w:val="00B17D3F"/>
    <w:rsid w:val="00B211D4"/>
    <w:rsid w:val="00B239B6"/>
    <w:rsid w:val="00B23CF7"/>
    <w:rsid w:val="00B24155"/>
    <w:rsid w:val="00B2433B"/>
    <w:rsid w:val="00B247A6"/>
    <w:rsid w:val="00B248A8"/>
    <w:rsid w:val="00B25EDF"/>
    <w:rsid w:val="00B30118"/>
    <w:rsid w:val="00B327D4"/>
    <w:rsid w:val="00B3340D"/>
    <w:rsid w:val="00B360AA"/>
    <w:rsid w:val="00B4059A"/>
    <w:rsid w:val="00B42952"/>
    <w:rsid w:val="00B449D3"/>
    <w:rsid w:val="00B44F95"/>
    <w:rsid w:val="00B467D7"/>
    <w:rsid w:val="00B4748C"/>
    <w:rsid w:val="00B50888"/>
    <w:rsid w:val="00B509D9"/>
    <w:rsid w:val="00B5187B"/>
    <w:rsid w:val="00B55068"/>
    <w:rsid w:val="00B553ED"/>
    <w:rsid w:val="00B55548"/>
    <w:rsid w:val="00B5563B"/>
    <w:rsid w:val="00B5630B"/>
    <w:rsid w:val="00B56DBE"/>
    <w:rsid w:val="00B61ADA"/>
    <w:rsid w:val="00B623AA"/>
    <w:rsid w:val="00B62C59"/>
    <w:rsid w:val="00B647C7"/>
    <w:rsid w:val="00B64863"/>
    <w:rsid w:val="00B65CF2"/>
    <w:rsid w:val="00B66975"/>
    <w:rsid w:val="00B70840"/>
    <w:rsid w:val="00B7213E"/>
    <w:rsid w:val="00B72F11"/>
    <w:rsid w:val="00B75A1F"/>
    <w:rsid w:val="00B75EF6"/>
    <w:rsid w:val="00B75F77"/>
    <w:rsid w:val="00B77F5B"/>
    <w:rsid w:val="00B80C23"/>
    <w:rsid w:val="00B811FD"/>
    <w:rsid w:val="00B82559"/>
    <w:rsid w:val="00B82AEF"/>
    <w:rsid w:val="00B8326B"/>
    <w:rsid w:val="00B833C2"/>
    <w:rsid w:val="00B83547"/>
    <w:rsid w:val="00B85E91"/>
    <w:rsid w:val="00B8718F"/>
    <w:rsid w:val="00B872CB"/>
    <w:rsid w:val="00B92501"/>
    <w:rsid w:val="00B92972"/>
    <w:rsid w:val="00B93AF7"/>
    <w:rsid w:val="00B94488"/>
    <w:rsid w:val="00B94DAD"/>
    <w:rsid w:val="00B966BC"/>
    <w:rsid w:val="00B97AB0"/>
    <w:rsid w:val="00BA0639"/>
    <w:rsid w:val="00BA208D"/>
    <w:rsid w:val="00BA45E7"/>
    <w:rsid w:val="00BA4AF1"/>
    <w:rsid w:val="00BA4D5C"/>
    <w:rsid w:val="00BA7058"/>
    <w:rsid w:val="00BA7103"/>
    <w:rsid w:val="00BA72C2"/>
    <w:rsid w:val="00BA794C"/>
    <w:rsid w:val="00BA7B02"/>
    <w:rsid w:val="00BB018C"/>
    <w:rsid w:val="00BB04CB"/>
    <w:rsid w:val="00BB0FA8"/>
    <w:rsid w:val="00BB4CCC"/>
    <w:rsid w:val="00BB6706"/>
    <w:rsid w:val="00BB77E2"/>
    <w:rsid w:val="00BB786F"/>
    <w:rsid w:val="00BB7F86"/>
    <w:rsid w:val="00BC0689"/>
    <w:rsid w:val="00BC1987"/>
    <w:rsid w:val="00BC2656"/>
    <w:rsid w:val="00BC2B72"/>
    <w:rsid w:val="00BC360C"/>
    <w:rsid w:val="00BC38F5"/>
    <w:rsid w:val="00BC4086"/>
    <w:rsid w:val="00BC46B1"/>
    <w:rsid w:val="00BC4A69"/>
    <w:rsid w:val="00BC7574"/>
    <w:rsid w:val="00BC7629"/>
    <w:rsid w:val="00BC7EE1"/>
    <w:rsid w:val="00BD0E66"/>
    <w:rsid w:val="00BD12A0"/>
    <w:rsid w:val="00BD22E9"/>
    <w:rsid w:val="00BD2FEB"/>
    <w:rsid w:val="00BD33CB"/>
    <w:rsid w:val="00BD5190"/>
    <w:rsid w:val="00BD53FB"/>
    <w:rsid w:val="00BD5A67"/>
    <w:rsid w:val="00BD6C8E"/>
    <w:rsid w:val="00BE03A4"/>
    <w:rsid w:val="00BE0DB1"/>
    <w:rsid w:val="00BE3A2A"/>
    <w:rsid w:val="00BE3BE5"/>
    <w:rsid w:val="00BE44E5"/>
    <w:rsid w:val="00BE528A"/>
    <w:rsid w:val="00BE5424"/>
    <w:rsid w:val="00BE6163"/>
    <w:rsid w:val="00BE65C0"/>
    <w:rsid w:val="00BF08F6"/>
    <w:rsid w:val="00BF2454"/>
    <w:rsid w:val="00BF2827"/>
    <w:rsid w:val="00BF4C02"/>
    <w:rsid w:val="00BF4E4E"/>
    <w:rsid w:val="00BF5588"/>
    <w:rsid w:val="00BF598B"/>
    <w:rsid w:val="00BF5A56"/>
    <w:rsid w:val="00BF60FB"/>
    <w:rsid w:val="00BF64D8"/>
    <w:rsid w:val="00C01784"/>
    <w:rsid w:val="00C029FD"/>
    <w:rsid w:val="00C02C6B"/>
    <w:rsid w:val="00C036C3"/>
    <w:rsid w:val="00C039D0"/>
    <w:rsid w:val="00C03EE3"/>
    <w:rsid w:val="00C04FFF"/>
    <w:rsid w:val="00C0745F"/>
    <w:rsid w:val="00C07E30"/>
    <w:rsid w:val="00C13035"/>
    <w:rsid w:val="00C163D9"/>
    <w:rsid w:val="00C17E4E"/>
    <w:rsid w:val="00C17F91"/>
    <w:rsid w:val="00C20F60"/>
    <w:rsid w:val="00C216E2"/>
    <w:rsid w:val="00C218BE"/>
    <w:rsid w:val="00C21D04"/>
    <w:rsid w:val="00C22904"/>
    <w:rsid w:val="00C24760"/>
    <w:rsid w:val="00C24EFB"/>
    <w:rsid w:val="00C250C0"/>
    <w:rsid w:val="00C25188"/>
    <w:rsid w:val="00C252C2"/>
    <w:rsid w:val="00C26AC7"/>
    <w:rsid w:val="00C26B3E"/>
    <w:rsid w:val="00C34CBB"/>
    <w:rsid w:val="00C36E71"/>
    <w:rsid w:val="00C40D75"/>
    <w:rsid w:val="00C43970"/>
    <w:rsid w:val="00C43B33"/>
    <w:rsid w:val="00C44231"/>
    <w:rsid w:val="00C44284"/>
    <w:rsid w:val="00C4475F"/>
    <w:rsid w:val="00C503BD"/>
    <w:rsid w:val="00C506F5"/>
    <w:rsid w:val="00C50A73"/>
    <w:rsid w:val="00C50DE1"/>
    <w:rsid w:val="00C50F6C"/>
    <w:rsid w:val="00C516EC"/>
    <w:rsid w:val="00C52346"/>
    <w:rsid w:val="00C551CA"/>
    <w:rsid w:val="00C55333"/>
    <w:rsid w:val="00C55491"/>
    <w:rsid w:val="00C5567C"/>
    <w:rsid w:val="00C559C3"/>
    <w:rsid w:val="00C566E2"/>
    <w:rsid w:val="00C57C89"/>
    <w:rsid w:val="00C61127"/>
    <w:rsid w:val="00C611BD"/>
    <w:rsid w:val="00C63560"/>
    <w:rsid w:val="00C63D33"/>
    <w:rsid w:val="00C64368"/>
    <w:rsid w:val="00C64A54"/>
    <w:rsid w:val="00C66A36"/>
    <w:rsid w:val="00C66E66"/>
    <w:rsid w:val="00C673D3"/>
    <w:rsid w:val="00C6797E"/>
    <w:rsid w:val="00C67E78"/>
    <w:rsid w:val="00C71D59"/>
    <w:rsid w:val="00C71EA2"/>
    <w:rsid w:val="00C725B9"/>
    <w:rsid w:val="00C7283F"/>
    <w:rsid w:val="00C7291E"/>
    <w:rsid w:val="00C72A69"/>
    <w:rsid w:val="00C750D0"/>
    <w:rsid w:val="00C76693"/>
    <w:rsid w:val="00C76872"/>
    <w:rsid w:val="00C76FCF"/>
    <w:rsid w:val="00C7738E"/>
    <w:rsid w:val="00C8021E"/>
    <w:rsid w:val="00C806E2"/>
    <w:rsid w:val="00C82241"/>
    <w:rsid w:val="00C83370"/>
    <w:rsid w:val="00C84C7D"/>
    <w:rsid w:val="00C85167"/>
    <w:rsid w:val="00C876A3"/>
    <w:rsid w:val="00C91FFF"/>
    <w:rsid w:val="00C92F2E"/>
    <w:rsid w:val="00C95C6B"/>
    <w:rsid w:val="00CA0EAA"/>
    <w:rsid w:val="00CA2885"/>
    <w:rsid w:val="00CA3739"/>
    <w:rsid w:val="00CA40B7"/>
    <w:rsid w:val="00CA50B6"/>
    <w:rsid w:val="00CA60A9"/>
    <w:rsid w:val="00CA6C68"/>
    <w:rsid w:val="00CB03AE"/>
    <w:rsid w:val="00CB16B2"/>
    <w:rsid w:val="00CB3AD4"/>
    <w:rsid w:val="00CB422A"/>
    <w:rsid w:val="00CB714B"/>
    <w:rsid w:val="00CB734B"/>
    <w:rsid w:val="00CC0EB9"/>
    <w:rsid w:val="00CC10ED"/>
    <w:rsid w:val="00CC1540"/>
    <w:rsid w:val="00CC3CDC"/>
    <w:rsid w:val="00CC53EF"/>
    <w:rsid w:val="00CC5656"/>
    <w:rsid w:val="00CC5C84"/>
    <w:rsid w:val="00CC7E6F"/>
    <w:rsid w:val="00CD0F82"/>
    <w:rsid w:val="00CD16B8"/>
    <w:rsid w:val="00CD327A"/>
    <w:rsid w:val="00CD6154"/>
    <w:rsid w:val="00CD72D7"/>
    <w:rsid w:val="00CE10F6"/>
    <w:rsid w:val="00CE17D2"/>
    <w:rsid w:val="00CE4A3E"/>
    <w:rsid w:val="00CE5815"/>
    <w:rsid w:val="00CF0152"/>
    <w:rsid w:val="00CF0907"/>
    <w:rsid w:val="00CF22E2"/>
    <w:rsid w:val="00CF2DE7"/>
    <w:rsid w:val="00CF4A6F"/>
    <w:rsid w:val="00CF6103"/>
    <w:rsid w:val="00CF6A6D"/>
    <w:rsid w:val="00D01E49"/>
    <w:rsid w:val="00D02277"/>
    <w:rsid w:val="00D03F29"/>
    <w:rsid w:val="00D058F8"/>
    <w:rsid w:val="00D11464"/>
    <w:rsid w:val="00D11633"/>
    <w:rsid w:val="00D119BD"/>
    <w:rsid w:val="00D137B5"/>
    <w:rsid w:val="00D14812"/>
    <w:rsid w:val="00D14AA3"/>
    <w:rsid w:val="00D17086"/>
    <w:rsid w:val="00D172A9"/>
    <w:rsid w:val="00D175CD"/>
    <w:rsid w:val="00D21A99"/>
    <w:rsid w:val="00D21C17"/>
    <w:rsid w:val="00D220C8"/>
    <w:rsid w:val="00D22B7D"/>
    <w:rsid w:val="00D25335"/>
    <w:rsid w:val="00D2620D"/>
    <w:rsid w:val="00D26624"/>
    <w:rsid w:val="00D26A9D"/>
    <w:rsid w:val="00D3049C"/>
    <w:rsid w:val="00D30ACE"/>
    <w:rsid w:val="00D30F6A"/>
    <w:rsid w:val="00D33E45"/>
    <w:rsid w:val="00D347E3"/>
    <w:rsid w:val="00D34AB5"/>
    <w:rsid w:val="00D34CC7"/>
    <w:rsid w:val="00D34F8C"/>
    <w:rsid w:val="00D35CED"/>
    <w:rsid w:val="00D362BE"/>
    <w:rsid w:val="00D37B47"/>
    <w:rsid w:val="00D37B55"/>
    <w:rsid w:val="00D416B4"/>
    <w:rsid w:val="00D42203"/>
    <w:rsid w:val="00D42E52"/>
    <w:rsid w:val="00D44565"/>
    <w:rsid w:val="00D44A0C"/>
    <w:rsid w:val="00D5137D"/>
    <w:rsid w:val="00D528B1"/>
    <w:rsid w:val="00D529CF"/>
    <w:rsid w:val="00D5359F"/>
    <w:rsid w:val="00D566F7"/>
    <w:rsid w:val="00D60E80"/>
    <w:rsid w:val="00D646C9"/>
    <w:rsid w:val="00D6648F"/>
    <w:rsid w:val="00D70756"/>
    <w:rsid w:val="00D707FD"/>
    <w:rsid w:val="00D70A40"/>
    <w:rsid w:val="00D730D4"/>
    <w:rsid w:val="00D74829"/>
    <w:rsid w:val="00D75F24"/>
    <w:rsid w:val="00D7611A"/>
    <w:rsid w:val="00D77700"/>
    <w:rsid w:val="00D77711"/>
    <w:rsid w:val="00D77DF6"/>
    <w:rsid w:val="00D82798"/>
    <w:rsid w:val="00D856AA"/>
    <w:rsid w:val="00D91481"/>
    <w:rsid w:val="00D93E06"/>
    <w:rsid w:val="00D94991"/>
    <w:rsid w:val="00D957C6"/>
    <w:rsid w:val="00D966A4"/>
    <w:rsid w:val="00DA0013"/>
    <w:rsid w:val="00DA209E"/>
    <w:rsid w:val="00DA3AAC"/>
    <w:rsid w:val="00DA5458"/>
    <w:rsid w:val="00DA5E4B"/>
    <w:rsid w:val="00DA6735"/>
    <w:rsid w:val="00DA7449"/>
    <w:rsid w:val="00DB109B"/>
    <w:rsid w:val="00DB2025"/>
    <w:rsid w:val="00DB2BC2"/>
    <w:rsid w:val="00DB3E3C"/>
    <w:rsid w:val="00DB423D"/>
    <w:rsid w:val="00DB42A8"/>
    <w:rsid w:val="00DB4D2A"/>
    <w:rsid w:val="00DB5FBA"/>
    <w:rsid w:val="00DB6EFA"/>
    <w:rsid w:val="00DB72A9"/>
    <w:rsid w:val="00DB72CB"/>
    <w:rsid w:val="00DB754A"/>
    <w:rsid w:val="00DB7879"/>
    <w:rsid w:val="00DB7F10"/>
    <w:rsid w:val="00DB7F82"/>
    <w:rsid w:val="00DC0294"/>
    <w:rsid w:val="00DC081C"/>
    <w:rsid w:val="00DC10E3"/>
    <w:rsid w:val="00DC1676"/>
    <w:rsid w:val="00DC254E"/>
    <w:rsid w:val="00DC4624"/>
    <w:rsid w:val="00DC4743"/>
    <w:rsid w:val="00DC5381"/>
    <w:rsid w:val="00DC5E45"/>
    <w:rsid w:val="00DC627E"/>
    <w:rsid w:val="00DC6644"/>
    <w:rsid w:val="00DC7539"/>
    <w:rsid w:val="00DD30C9"/>
    <w:rsid w:val="00DD42A9"/>
    <w:rsid w:val="00DD4C1E"/>
    <w:rsid w:val="00DD5C96"/>
    <w:rsid w:val="00DD6326"/>
    <w:rsid w:val="00DE01CD"/>
    <w:rsid w:val="00DE157A"/>
    <w:rsid w:val="00DE537A"/>
    <w:rsid w:val="00DE5EE2"/>
    <w:rsid w:val="00DF1948"/>
    <w:rsid w:val="00DF3D02"/>
    <w:rsid w:val="00DF4C1A"/>
    <w:rsid w:val="00E009E1"/>
    <w:rsid w:val="00E04B44"/>
    <w:rsid w:val="00E052ED"/>
    <w:rsid w:val="00E06DEC"/>
    <w:rsid w:val="00E07213"/>
    <w:rsid w:val="00E102DE"/>
    <w:rsid w:val="00E11848"/>
    <w:rsid w:val="00E1203C"/>
    <w:rsid w:val="00E12261"/>
    <w:rsid w:val="00E140A7"/>
    <w:rsid w:val="00E145CA"/>
    <w:rsid w:val="00E152B3"/>
    <w:rsid w:val="00E1610E"/>
    <w:rsid w:val="00E2015D"/>
    <w:rsid w:val="00E22CEA"/>
    <w:rsid w:val="00E22FC7"/>
    <w:rsid w:val="00E23D57"/>
    <w:rsid w:val="00E27A21"/>
    <w:rsid w:val="00E304CD"/>
    <w:rsid w:val="00E306F0"/>
    <w:rsid w:val="00E31243"/>
    <w:rsid w:val="00E35502"/>
    <w:rsid w:val="00E35CFC"/>
    <w:rsid w:val="00E35F08"/>
    <w:rsid w:val="00E36768"/>
    <w:rsid w:val="00E36B2E"/>
    <w:rsid w:val="00E400A3"/>
    <w:rsid w:val="00E40207"/>
    <w:rsid w:val="00E40AA6"/>
    <w:rsid w:val="00E43C2D"/>
    <w:rsid w:val="00E46A2B"/>
    <w:rsid w:val="00E46D24"/>
    <w:rsid w:val="00E471E6"/>
    <w:rsid w:val="00E47CB1"/>
    <w:rsid w:val="00E50BE3"/>
    <w:rsid w:val="00E531F4"/>
    <w:rsid w:val="00E5466A"/>
    <w:rsid w:val="00E551EB"/>
    <w:rsid w:val="00E55C9B"/>
    <w:rsid w:val="00E60889"/>
    <w:rsid w:val="00E60D52"/>
    <w:rsid w:val="00E62520"/>
    <w:rsid w:val="00E62524"/>
    <w:rsid w:val="00E62D78"/>
    <w:rsid w:val="00E640CD"/>
    <w:rsid w:val="00E6644E"/>
    <w:rsid w:val="00E669F8"/>
    <w:rsid w:val="00E66E0A"/>
    <w:rsid w:val="00E67897"/>
    <w:rsid w:val="00E70BAC"/>
    <w:rsid w:val="00E7116B"/>
    <w:rsid w:val="00E746A6"/>
    <w:rsid w:val="00E749B0"/>
    <w:rsid w:val="00E75486"/>
    <w:rsid w:val="00E75F25"/>
    <w:rsid w:val="00E76D7C"/>
    <w:rsid w:val="00E80583"/>
    <w:rsid w:val="00E8174D"/>
    <w:rsid w:val="00E81804"/>
    <w:rsid w:val="00E82459"/>
    <w:rsid w:val="00E86162"/>
    <w:rsid w:val="00E92F45"/>
    <w:rsid w:val="00E93BBC"/>
    <w:rsid w:val="00E94F1B"/>
    <w:rsid w:val="00E955F4"/>
    <w:rsid w:val="00E95AC8"/>
    <w:rsid w:val="00EA05AB"/>
    <w:rsid w:val="00EA0D01"/>
    <w:rsid w:val="00EA110B"/>
    <w:rsid w:val="00EA2F41"/>
    <w:rsid w:val="00EA368C"/>
    <w:rsid w:val="00EA40C0"/>
    <w:rsid w:val="00EA71D1"/>
    <w:rsid w:val="00EA7A61"/>
    <w:rsid w:val="00EA7D67"/>
    <w:rsid w:val="00EB2006"/>
    <w:rsid w:val="00EB200E"/>
    <w:rsid w:val="00EB273D"/>
    <w:rsid w:val="00EB27B1"/>
    <w:rsid w:val="00EB439A"/>
    <w:rsid w:val="00EB6CBA"/>
    <w:rsid w:val="00EC085D"/>
    <w:rsid w:val="00EC265C"/>
    <w:rsid w:val="00EC28AF"/>
    <w:rsid w:val="00EC295F"/>
    <w:rsid w:val="00EC327A"/>
    <w:rsid w:val="00EC456D"/>
    <w:rsid w:val="00EC5B88"/>
    <w:rsid w:val="00EC6E8E"/>
    <w:rsid w:val="00ED1035"/>
    <w:rsid w:val="00ED1992"/>
    <w:rsid w:val="00ED2DC0"/>
    <w:rsid w:val="00ED323B"/>
    <w:rsid w:val="00ED3592"/>
    <w:rsid w:val="00ED488A"/>
    <w:rsid w:val="00ED4C04"/>
    <w:rsid w:val="00ED67ED"/>
    <w:rsid w:val="00ED6A0A"/>
    <w:rsid w:val="00ED712B"/>
    <w:rsid w:val="00EE2B0E"/>
    <w:rsid w:val="00EE42DE"/>
    <w:rsid w:val="00EE49FE"/>
    <w:rsid w:val="00EE512C"/>
    <w:rsid w:val="00EE5322"/>
    <w:rsid w:val="00EE58C5"/>
    <w:rsid w:val="00EE67D2"/>
    <w:rsid w:val="00EE6E78"/>
    <w:rsid w:val="00EE7953"/>
    <w:rsid w:val="00EE7D01"/>
    <w:rsid w:val="00EE7D48"/>
    <w:rsid w:val="00EE7F95"/>
    <w:rsid w:val="00EF1297"/>
    <w:rsid w:val="00EF13FE"/>
    <w:rsid w:val="00EF1531"/>
    <w:rsid w:val="00EF23F1"/>
    <w:rsid w:val="00EF275B"/>
    <w:rsid w:val="00EF2997"/>
    <w:rsid w:val="00EF2DE6"/>
    <w:rsid w:val="00EF491C"/>
    <w:rsid w:val="00EF510F"/>
    <w:rsid w:val="00EF57DE"/>
    <w:rsid w:val="00F00119"/>
    <w:rsid w:val="00F001C4"/>
    <w:rsid w:val="00F00798"/>
    <w:rsid w:val="00F0110A"/>
    <w:rsid w:val="00F031F5"/>
    <w:rsid w:val="00F03B0B"/>
    <w:rsid w:val="00F06072"/>
    <w:rsid w:val="00F0607C"/>
    <w:rsid w:val="00F07DC2"/>
    <w:rsid w:val="00F10ACC"/>
    <w:rsid w:val="00F119AE"/>
    <w:rsid w:val="00F11D76"/>
    <w:rsid w:val="00F11EA6"/>
    <w:rsid w:val="00F15D08"/>
    <w:rsid w:val="00F16168"/>
    <w:rsid w:val="00F16EBA"/>
    <w:rsid w:val="00F17043"/>
    <w:rsid w:val="00F17A87"/>
    <w:rsid w:val="00F2046D"/>
    <w:rsid w:val="00F20E4F"/>
    <w:rsid w:val="00F20EB5"/>
    <w:rsid w:val="00F2196B"/>
    <w:rsid w:val="00F22C8C"/>
    <w:rsid w:val="00F22FBD"/>
    <w:rsid w:val="00F23ACA"/>
    <w:rsid w:val="00F23CDB"/>
    <w:rsid w:val="00F25AB8"/>
    <w:rsid w:val="00F264B8"/>
    <w:rsid w:val="00F274AF"/>
    <w:rsid w:val="00F2759A"/>
    <w:rsid w:val="00F2786D"/>
    <w:rsid w:val="00F27E93"/>
    <w:rsid w:val="00F302F0"/>
    <w:rsid w:val="00F308D1"/>
    <w:rsid w:val="00F346A3"/>
    <w:rsid w:val="00F36707"/>
    <w:rsid w:val="00F370FB"/>
    <w:rsid w:val="00F37159"/>
    <w:rsid w:val="00F375F6"/>
    <w:rsid w:val="00F40004"/>
    <w:rsid w:val="00F40093"/>
    <w:rsid w:val="00F40EC5"/>
    <w:rsid w:val="00F419AE"/>
    <w:rsid w:val="00F4201A"/>
    <w:rsid w:val="00F43A09"/>
    <w:rsid w:val="00F43A48"/>
    <w:rsid w:val="00F4426D"/>
    <w:rsid w:val="00F44CAA"/>
    <w:rsid w:val="00F4563C"/>
    <w:rsid w:val="00F46035"/>
    <w:rsid w:val="00F47277"/>
    <w:rsid w:val="00F47C6E"/>
    <w:rsid w:val="00F55500"/>
    <w:rsid w:val="00F55D98"/>
    <w:rsid w:val="00F55EEB"/>
    <w:rsid w:val="00F579E3"/>
    <w:rsid w:val="00F60009"/>
    <w:rsid w:val="00F603C8"/>
    <w:rsid w:val="00F6049A"/>
    <w:rsid w:val="00F62859"/>
    <w:rsid w:val="00F6485B"/>
    <w:rsid w:val="00F657AE"/>
    <w:rsid w:val="00F65AEF"/>
    <w:rsid w:val="00F66912"/>
    <w:rsid w:val="00F705D8"/>
    <w:rsid w:val="00F70BF4"/>
    <w:rsid w:val="00F7104A"/>
    <w:rsid w:val="00F71D47"/>
    <w:rsid w:val="00F732EE"/>
    <w:rsid w:val="00F75D60"/>
    <w:rsid w:val="00F76301"/>
    <w:rsid w:val="00F8015D"/>
    <w:rsid w:val="00F80968"/>
    <w:rsid w:val="00F80BF1"/>
    <w:rsid w:val="00F81267"/>
    <w:rsid w:val="00F8185E"/>
    <w:rsid w:val="00F81B21"/>
    <w:rsid w:val="00F82825"/>
    <w:rsid w:val="00F8286F"/>
    <w:rsid w:val="00F82908"/>
    <w:rsid w:val="00F8424C"/>
    <w:rsid w:val="00F84A1E"/>
    <w:rsid w:val="00F84A99"/>
    <w:rsid w:val="00F85147"/>
    <w:rsid w:val="00F8531C"/>
    <w:rsid w:val="00F859D4"/>
    <w:rsid w:val="00F86CE8"/>
    <w:rsid w:val="00F86DC4"/>
    <w:rsid w:val="00F906C8"/>
    <w:rsid w:val="00F91DD9"/>
    <w:rsid w:val="00F925EB"/>
    <w:rsid w:val="00F92644"/>
    <w:rsid w:val="00F926AA"/>
    <w:rsid w:val="00F92F5D"/>
    <w:rsid w:val="00F930CE"/>
    <w:rsid w:val="00F9444A"/>
    <w:rsid w:val="00F94961"/>
    <w:rsid w:val="00F9641A"/>
    <w:rsid w:val="00FA1161"/>
    <w:rsid w:val="00FA2BF1"/>
    <w:rsid w:val="00FA3575"/>
    <w:rsid w:val="00FA35C1"/>
    <w:rsid w:val="00FA4C55"/>
    <w:rsid w:val="00FA7CAF"/>
    <w:rsid w:val="00FB00A3"/>
    <w:rsid w:val="00FB024A"/>
    <w:rsid w:val="00FB4C01"/>
    <w:rsid w:val="00FB4DF0"/>
    <w:rsid w:val="00FB504E"/>
    <w:rsid w:val="00FB52DF"/>
    <w:rsid w:val="00FB58D0"/>
    <w:rsid w:val="00FB5E79"/>
    <w:rsid w:val="00FB660B"/>
    <w:rsid w:val="00FB6A04"/>
    <w:rsid w:val="00FC183F"/>
    <w:rsid w:val="00FC1C1F"/>
    <w:rsid w:val="00FC2EE9"/>
    <w:rsid w:val="00FC34AD"/>
    <w:rsid w:val="00FC3CC4"/>
    <w:rsid w:val="00FC3F9A"/>
    <w:rsid w:val="00FC45DC"/>
    <w:rsid w:val="00FC7321"/>
    <w:rsid w:val="00FC7476"/>
    <w:rsid w:val="00FC7962"/>
    <w:rsid w:val="00FD02A6"/>
    <w:rsid w:val="00FD03FC"/>
    <w:rsid w:val="00FD14A9"/>
    <w:rsid w:val="00FD1BB8"/>
    <w:rsid w:val="00FD33DC"/>
    <w:rsid w:val="00FD3DA7"/>
    <w:rsid w:val="00FD4F50"/>
    <w:rsid w:val="00FD5029"/>
    <w:rsid w:val="00FD56CE"/>
    <w:rsid w:val="00FD5EF6"/>
    <w:rsid w:val="00FE0257"/>
    <w:rsid w:val="00FE0DAF"/>
    <w:rsid w:val="00FE1120"/>
    <w:rsid w:val="00FE13E8"/>
    <w:rsid w:val="00FE15DE"/>
    <w:rsid w:val="00FE1F7A"/>
    <w:rsid w:val="00FE4086"/>
    <w:rsid w:val="00FE4617"/>
    <w:rsid w:val="00FE4A68"/>
    <w:rsid w:val="00FF1B2C"/>
    <w:rsid w:val="00FF278C"/>
    <w:rsid w:val="00FF2CCA"/>
    <w:rsid w:val="00FF2F8C"/>
    <w:rsid w:val="00FF3A4C"/>
    <w:rsid w:val="00FF3C8F"/>
    <w:rsid w:val="00FF4B48"/>
    <w:rsid w:val="00FF634F"/>
    <w:rsid w:val="00FF64BA"/>
    <w:rsid w:val="00FF6B61"/>
    <w:rsid w:val="00FF6E9B"/>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E41E"/>
  <w15:chartTrackingRefBased/>
  <w15:docId w15:val="{7D8877FF-A547-4657-8051-FA9F81CE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4A9"/>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4A9"/>
    <w:rPr>
      <w:color w:val="0563C1" w:themeColor="hyperlink"/>
      <w:u w:val="single"/>
    </w:rPr>
  </w:style>
  <w:style w:type="character" w:styleId="UnresolvedMention">
    <w:name w:val="Unresolved Mention"/>
    <w:basedOn w:val="DefaultParagraphFont"/>
    <w:uiPriority w:val="99"/>
    <w:semiHidden/>
    <w:unhideWhenUsed/>
    <w:rsid w:val="00FD14A9"/>
    <w:rPr>
      <w:color w:val="605E5C"/>
      <w:shd w:val="clear" w:color="auto" w:fill="E1DFDD"/>
    </w:rPr>
  </w:style>
  <w:style w:type="paragraph" w:styleId="NormalWeb">
    <w:name w:val="Normal (Web)"/>
    <w:basedOn w:val="Normal"/>
    <w:uiPriority w:val="99"/>
    <w:semiHidden/>
    <w:unhideWhenUsed/>
    <w:rsid w:val="004076C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055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823">
      <w:bodyDiv w:val="1"/>
      <w:marLeft w:val="0"/>
      <w:marRight w:val="0"/>
      <w:marTop w:val="0"/>
      <w:marBottom w:val="0"/>
      <w:divBdr>
        <w:top w:val="none" w:sz="0" w:space="0" w:color="auto"/>
        <w:left w:val="none" w:sz="0" w:space="0" w:color="auto"/>
        <w:bottom w:val="none" w:sz="0" w:space="0" w:color="auto"/>
        <w:right w:val="none" w:sz="0" w:space="0" w:color="auto"/>
      </w:divBdr>
    </w:div>
    <w:div w:id="16976183">
      <w:bodyDiv w:val="1"/>
      <w:marLeft w:val="0"/>
      <w:marRight w:val="0"/>
      <w:marTop w:val="0"/>
      <w:marBottom w:val="0"/>
      <w:divBdr>
        <w:top w:val="none" w:sz="0" w:space="0" w:color="auto"/>
        <w:left w:val="none" w:sz="0" w:space="0" w:color="auto"/>
        <w:bottom w:val="none" w:sz="0" w:space="0" w:color="auto"/>
        <w:right w:val="none" w:sz="0" w:space="0" w:color="auto"/>
      </w:divBdr>
    </w:div>
    <w:div w:id="24061760">
      <w:bodyDiv w:val="1"/>
      <w:marLeft w:val="0"/>
      <w:marRight w:val="0"/>
      <w:marTop w:val="0"/>
      <w:marBottom w:val="0"/>
      <w:divBdr>
        <w:top w:val="none" w:sz="0" w:space="0" w:color="auto"/>
        <w:left w:val="none" w:sz="0" w:space="0" w:color="auto"/>
        <w:bottom w:val="none" w:sz="0" w:space="0" w:color="auto"/>
        <w:right w:val="none" w:sz="0" w:space="0" w:color="auto"/>
      </w:divBdr>
      <w:divsChild>
        <w:div w:id="1668292061">
          <w:marLeft w:val="0"/>
          <w:marRight w:val="0"/>
          <w:marTop w:val="0"/>
          <w:marBottom w:val="0"/>
          <w:divBdr>
            <w:top w:val="none" w:sz="0" w:space="0" w:color="auto"/>
            <w:left w:val="none" w:sz="0" w:space="0" w:color="auto"/>
            <w:bottom w:val="none" w:sz="0" w:space="0" w:color="auto"/>
            <w:right w:val="none" w:sz="0" w:space="0" w:color="auto"/>
          </w:divBdr>
          <w:divsChild>
            <w:div w:id="403190660">
              <w:marLeft w:val="0"/>
              <w:marRight w:val="0"/>
              <w:marTop w:val="0"/>
              <w:marBottom w:val="0"/>
              <w:divBdr>
                <w:top w:val="none" w:sz="0" w:space="0" w:color="auto"/>
                <w:left w:val="none" w:sz="0" w:space="0" w:color="auto"/>
                <w:bottom w:val="none" w:sz="0" w:space="0" w:color="auto"/>
                <w:right w:val="none" w:sz="0" w:space="0" w:color="auto"/>
              </w:divBdr>
            </w:div>
          </w:divsChild>
        </w:div>
        <w:div w:id="420418318">
          <w:marLeft w:val="0"/>
          <w:marRight w:val="0"/>
          <w:marTop w:val="0"/>
          <w:marBottom w:val="0"/>
          <w:divBdr>
            <w:top w:val="none" w:sz="0" w:space="0" w:color="auto"/>
            <w:left w:val="none" w:sz="0" w:space="0" w:color="auto"/>
            <w:bottom w:val="none" w:sz="0" w:space="0" w:color="auto"/>
            <w:right w:val="none" w:sz="0" w:space="0" w:color="auto"/>
          </w:divBdr>
          <w:divsChild>
            <w:div w:id="624501259">
              <w:marLeft w:val="0"/>
              <w:marRight w:val="0"/>
              <w:marTop w:val="0"/>
              <w:marBottom w:val="0"/>
              <w:divBdr>
                <w:top w:val="none" w:sz="0" w:space="0" w:color="auto"/>
                <w:left w:val="none" w:sz="0" w:space="0" w:color="auto"/>
                <w:bottom w:val="none" w:sz="0" w:space="0" w:color="auto"/>
                <w:right w:val="none" w:sz="0" w:space="0" w:color="auto"/>
              </w:divBdr>
            </w:div>
          </w:divsChild>
        </w:div>
        <w:div w:id="1818065074">
          <w:marLeft w:val="0"/>
          <w:marRight w:val="0"/>
          <w:marTop w:val="0"/>
          <w:marBottom w:val="0"/>
          <w:divBdr>
            <w:top w:val="none" w:sz="0" w:space="0" w:color="auto"/>
            <w:left w:val="none" w:sz="0" w:space="0" w:color="auto"/>
            <w:bottom w:val="none" w:sz="0" w:space="0" w:color="auto"/>
            <w:right w:val="none" w:sz="0" w:space="0" w:color="auto"/>
          </w:divBdr>
          <w:divsChild>
            <w:div w:id="15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9934">
      <w:bodyDiv w:val="1"/>
      <w:marLeft w:val="0"/>
      <w:marRight w:val="0"/>
      <w:marTop w:val="0"/>
      <w:marBottom w:val="0"/>
      <w:divBdr>
        <w:top w:val="none" w:sz="0" w:space="0" w:color="auto"/>
        <w:left w:val="none" w:sz="0" w:space="0" w:color="auto"/>
        <w:bottom w:val="none" w:sz="0" w:space="0" w:color="auto"/>
        <w:right w:val="none" w:sz="0" w:space="0" w:color="auto"/>
      </w:divBdr>
    </w:div>
    <w:div w:id="67926271">
      <w:bodyDiv w:val="1"/>
      <w:marLeft w:val="0"/>
      <w:marRight w:val="0"/>
      <w:marTop w:val="0"/>
      <w:marBottom w:val="0"/>
      <w:divBdr>
        <w:top w:val="none" w:sz="0" w:space="0" w:color="auto"/>
        <w:left w:val="none" w:sz="0" w:space="0" w:color="auto"/>
        <w:bottom w:val="none" w:sz="0" w:space="0" w:color="auto"/>
        <w:right w:val="none" w:sz="0" w:space="0" w:color="auto"/>
      </w:divBdr>
    </w:div>
    <w:div w:id="115300271">
      <w:bodyDiv w:val="1"/>
      <w:marLeft w:val="0"/>
      <w:marRight w:val="0"/>
      <w:marTop w:val="0"/>
      <w:marBottom w:val="0"/>
      <w:divBdr>
        <w:top w:val="none" w:sz="0" w:space="0" w:color="auto"/>
        <w:left w:val="none" w:sz="0" w:space="0" w:color="auto"/>
        <w:bottom w:val="none" w:sz="0" w:space="0" w:color="auto"/>
        <w:right w:val="none" w:sz="0" w:space="0" w:color="auto"/>
      </w:divBdr>
    </w:div>
    <w:div w:id="259879407">
      <w:bodyDiv w:val="1"/>
      <w:marLeft w:val="0"/>
      <w:marRight w:val="0"/>
      <w:marTop w:val="0"/>
      <w:marBottom w:val="0"/>
      <w:divBdr>
        <w:top w:val="none" w:sz="0" w:space="0" w:color="auto"/>
        <w:left w:val="none" w:sz="0" w:space="0" w:color="auto"/>
        <w:bottom w:val="none" w:sz="0" w:space="0" w:color="auto"/>
        <w:right w:val="none" w:sz="0" w:space="0" w:color="auto"/>
      </w:divBdr>
    </w:div>
    <w:div w:id="268439306">
      <w:bodyDiv w:val="1"/>
      <w:marLeft w:val="0"/>
      <w:marRight w:val="0"/>
      <w:marTop w:val="0"/>
      <w:marBottom w:val="0"/>
      <w:divBdr>
        <w:top w:val="none" w:sz="0" w:space="0" w:color="auto"/>
        <w:left w:val="none" w:sz="0" w:space="0" w:color="auto"/>
        <w:bottom w:val="none" w:sz="0" w:space="0" w:color="auto"/>
        <w:right w:val="none" w:sz="0" w:space="0" w:color="auto"/>
      </w:divBdr>
    </w:div>
    <w:div w:id="297683851">
      <w:bodyDiv w:val="1"/>
      <w:marLeft w:val="0"/>
      <w:marRight w:val="0"/>
      <w:marTop w:val="0"/>
      <w:marBottom w:val="0"/>
      <w:divBdr>
        <w:top w:val="none" w:sz="0" w:space="0" w:color="auto"/>
        <w:left w:val="none" w:sz="0" w:space="0" w:color="auto"/>
        <w:bottom w:val="none" w:sz="0" w:space="0" w:color="auto"/>
        <w:right w:val="none" w:sz="0" w:space="0" w:color="auto"/>
      </w:divBdr>
    </w:div>
    <w:div w:id="330331906">
      <w:bodyDiv w:val="1"/>
      <w:marLeft w:val="0"/>
      <w:marRight w:val="0"/>
      <w:marTop w:val="0"/>
      <w:marBottom w:val="0"/>
      <w:divBdr>
        <w:top w:val="none" w:sz="0" w:space="0" w:color="auto"/>
        <w:left w:val="none" w:sz="0" w:space="0" w:color="auto"/>
        <w:bottom w:val="none" w:sz="0" w:space="0" w:color="auto"/>
        <w:right w:val="none" w:sz="0" w:space="0" w:color="auto"/>
      </w:divBdr>
    </w:div>
    <w:div w:id="337392190">
      <w:bodyDiv w:val="1"/>
      <w:marLeft w:val="0"/>
      <w:marRight w:val="0"/>
      <w:marTop w:val="0"/>
      <w:marBottom w:val="0"/>
      <w:divBdr>
        <w:top w:val="none" w:sz="0" w:space="0" w:color="auto"/>
        <w:left w:val="none" w:sz="0" w:space="0" w:color="auto"/>
        <w:bottom w:val="none" w:sz="0" w:space="0" w:color="auto"/>
        <w:right w:val="none" w:sz="0" w:space="0" w:color="auto"/>
      </w:divBdr>
    </w:div>
    <w:div w:id="352654909">
      <w:bodyDiv w:val="1"/>
      <w:marLeft w:val="0"/>
      <w:marRight w:val="0"/>
      <w:marTop w:val="0"/>
      <w:marBottom w:val="0"/>
      <w:divBdr>
        <w:top w:val="none" w:sz="0" w:space="0" w:color="auto"/>
        <w:left w:val="none" w:sz="0" w:space="0" w:color="auto"/>
        <w:bottom w:val="none" w:sz="0" w:space="0" w:color="auto"/>
        <w:right w:val="none" w:sz="0" w:space="0" w:color="auto"/>
      </w:divBdr>
    </w:div>
    <w:div w:id="379479788">
      <w:bodyDiv w:val="1"/>
      <w:marLeft w:val="0"/>
      <w:marRight w:val="0"/>
      <w:marTop w:val="0"/>
      <w:marBottom w:val="0"/>
      <w:divBdr>
        <w:top w:val="none" w:sz="0" w:space="0" w:color="auto"/>
        <w:left w:val="none" w:sz="0" w:space="0" w:color="auto"/>
        <w:bottom w:val="none" w:sz="0" w:space="0" w:color="auto"/>
        <w:right w:val="none" w:sz="0" w:space="0" w:color="auto"/>
      </w:divBdr>
    </w:div>
    <w:div w:id="422603389">
      <w:bodyDiv w:val="1"/>
      <w:marLeft w:val="0"/>
      <w:marRight w:val="0"/>
      <w:marTop w:val="0"/>
      <w:marBottom w:val="0"/>
      <w:divBdr>
        <w:top w:val="none" w:sz="0" w:space="0" w:color="auto"/>
        <w:left w:val="none" w:sz="0" w:space="0" w:color="auto"/>
        <w:bottom w:val="none" w:sz="0" w:space="0" w:color="auto"/>
        <w:right w:val="none" w:sz="0" w:space="0" w:color="auto"/>
      </w:divBdr>
    </w:div>
    <w:div w:id="429350198">
      <w:bodyDiv w:val="1"/>
      <w:marLeft w:val="0"/>
      <w:marRight w:val="0"/>
      <w:marTop w:val="0"/>
      <w:marBottom w:val="0"/>
      <w:divBdr>
        <w:top w:val="none" w:sz="0" w:space="0" w:color="auto"/>
        <w:left w:val="none" w:sz="0" w:space="0" w:color="auto"/>
        <w:bottom w:val="none" w:sz="0" w:space="0" w:color="auto"/>
        <w:right w:val="none" w:sz="0" w:space="0" w:color="auto"/>
      </w:divBdr>
    </w:div>
    <w:div w:id="462893634">
      <w:bodyDiv w:val="1"/>
      <w:marLeft w:val="0"/>
      <w:marRight w:val="0"/>
      <w:marTop w:val="0"/>
      <w:marBottom w:val="0"/>
      <w:divBdr>
        <w:top w:val="none" w:sz="0" w:space="0" w:color="auto"/>
        <w:left w:val="none" w:sz="0" w:space="0" w:color="auto"/>
        <w:bottom w:val="none" w:sz="0" w:space="0" w:color="auto"/>
        <w:right w:val="none" w:sz="0" w:space="0" w:color="auto"/>
      </w:divBdr>
    </w:div>
    <w:div w:id="479812057">
      <w:bodyDiv w:val="1"/>
      <w:marLeft w:val="0"/>
      <w:marRight w:val="0"/>
      <w:marTop w:val="0"/>
      <w:marBottom w:val="0"/>
      <w:divBdr>
        <w:top w:val="none" w:sz="0" w:space="0" w:color="auto"/>
        <w:left w:val="none" w:sz="0" w:space="0" w:color="auto"/>
        <w:bottom w:val="none" w:sz="0" w:space="0" w:color="auto"/>
        <w:right w:val="none" w:sz="0" w:space="0" w:color="auto"/>
      </w:divBdr>
    </w:div>
    <w:div w:id="526604236">
      <w:bodyDiv w:val="1"/>
      <w:marLeft w:val="0"/>
      <w:marRight w:val="0"/>
      <w:marTop w:val="0"/>
      <w:marBottom w:val="0"/>
      <w:divBdr>
        <w:top w:val="none" w:sz="0" w:space="0" w:color="auto"/>
        <w:left w:val="none" w:sz="0" w:space="0" w:color="auto"/>
        <w:bottom w:val="none" w:sz="0" w:space="0" w:color="auto"/>
        <w:right w:val="none" w:sz="0" w:space="0" w:color="auto"/>
      </w:divBdr>
    </w:div>
    <w:div w:id="530995347">
      <w:bodyDiv w:val="1"/>
      <w:marLeft w:val="0"/>
      <w:marRight w:val="0"/>
      <w:marTop w:val="0"/>
      <w:marBottom w:val="0"/>
      <w:divBdr>
        <w:top w:val="none" w:sz="0" w:space="0" w:color="auto"/>
        <w:left w:val="none" w:sz="0" w:space="0" w:color="auto"/>
        <w:bottom w:val="none" w:sz="0" w:space="0" w:color="auto"/>
        <w:right w:val="none" w:sz="0" w:space="0" w:color="auto"/>
      </w:divBdr>
    </w:div>
    <w:div w:id="539393856">
      <w:bodyDiv w:val="1"/>
      <w:marLeft w:val="0"/>
      <w:marRight w:val="0"/>
      <w:marTop w:val="0"/>
      <w:marBottom w:val="0"/>
      <w:divBdr>
        <w:top w:val="none" w:sz="0" w:space="0" w:color="auto"/>
        <w:left w:val="none" w:sz="0" w:space="0" w:color="auto"/>
        <w:bottom w:val="none" w:sz="0" w:space="0" w:color="auto"/>
        <w:right w:val="none" w:sz="0" w:space="0" w:color="auto"/>
      </w:divBdr>
    </w:div>
    <w:div w:id="554588185">
      <w:bodyDiv w:val="1"/>
      <w:marLeft w:val="0"/>
      <w:marRight w:val="0"/>
      <w:marTop w:val="0"/>
      <w:marBottom w:val="0"/>
      <w:divBdr>
        <w:top w:val="none" w:sz="0" w:space="0" w:color="auto"/>
        <w:left w:val="none" w:sz="0" w:space="0" w:color="auto"/>
        <w:bottom w:val="none" w:sz="0" w:space="0" w:color="auto"/>
        <w:right w:val="none" w:sz="0" w:space="0" w:color="auto"/>
      </w:divBdr>
    </w:div>
    <w:div w:id="581255468">
      <w:bodyDiv w:val="1"/>
      <w:marLeft w:val="0"/>
      <w:marRight w:val="0"/>
      <w:marTop w:val="0"/>
      <w:marBottom w:val="0"/>
      <w:divBdr>
        <w:top w:val="none" w:sz="0" w:space="0" w:color="auto"/>
        <w:left w:val="none" w:sz="0" w:space="0" w:color="auto"/>
        <w:bottom w:val="none" w:sz="0" w:space="0" w:color="auto"/>
        <w:right w:val="none" w:sz="0" w:space="0" w:color="auto"/>
      </w:divBdr>
    </w:div>
    <w:div w:id="598828468">
      <w:bodyDiv w:val="1"/>
      <w:marLeft w:val="0"/>
      <w:marRight w:val="0"/>
      <w:marTop w:val="0"/>
      <w:marBottom w:val="0"/>
      <w:divBdr>
        <w:top w:val="none" w:sz="0" w:space="0" w:color="auto"/>
        <w:left w:val="none" w:sz="0" w:space="0" w:color="auto"/>
        <w:bottom w:val="none" w:sz="0" w:space="0" w:color="auto"/>
        <w:right w:val="none" w:sz="0" w:space="0" w:color="auto"/>
      </w:divBdr>
    </w:div>
    <w:div w:id="602496242">
      <w:bodyDiv w:val="1"/>
      <w:marLeft w:val="0"/>
      <w:marRight w:val="0"/>
      <w:marTop w:val="0"/>
      <w:marBottom w:val="0"/>
      <w:divBdr>
        <w:top w:val="none" w:sz="0" w:space="0" w:color="auto"/>
        <w:left w:val="none" w:sz="0" w:space="0" w:color="auto"/>
        <w:bottom w:val="none" w:sz="0" w:space="0" w:color="auto"/>
        <w:right w:val="none" w:sz="0" w:space="0" w:color="auto"/>
      </w:divBdr>
    </w:div>
    <w:div w:id="631638638">
      <w:bodyDiv w:val="1"/>
      <w:marLeft w:val="0"/>
      <w:marRight w:val="0"/>
      <w:marTop w:val="0"/>
      <w:marBottom w:val="0"/>
      <w:divBdr>
        <w:top w:val="none" w:sz="0" w:space="0" w:color="auto"/>
        <w:left w:val="none" w:sz="0" w:space="0" w:color="auto"/>
        <w:bottom w:val="none" w:sz="0" w:space="0" w:color="auto"/>
        <w:right w:val="none" w:sz="0" w:space="0" w:color="auto"/>
      </w:divBdr>
    </w:div>
    <w:div w:id="677077317">
      <w:bodyDiv w:val="1"/>
      <w:marLeft w:val="0"/>
      <w:marRight w:val="0"/>
      <w:marTop w:val="0"/>
      <w:marBottom w:val="0"/>
      <w:divBdr>
        <w:top w:val="none" w:sz="0" w:space="0" w:color="auto"/>
        <w:left w:val="none" w:sz="0" w:space="0" w:color="auto"/>
        <w:bottom w:val="none" w:sz="0" w:space="0" w:color="auto"/>
        <w:right w:val="none" w:sz="0" w:space="0" w:color="auto"/>
      </w:divBdr>
    </w:div>
    <w:div w:id="720060768">
      <w:bodyDiv w:val="1"/>
      <w:marLeft w:val="0"/>
      <w:marRight w:val="0"/>
      <w:marTop w:val="0"/>
      <w:marBottom w:val="0"/>
      <w:divBdr>
        <w:top w:val="none" w:sz="0" w:space="0" w:color="auto"/>
        <w:left w:val="none" w:sz="0" w:space="0" w:color="auto"/>
        <w:bottom w:val="none" w:sz="0" w:space="0" w:color="auto"/>
        <w:right w:val="none" w:sz="0" w:space="0" w:color="auto"/>
      </w:divBdr>
    </w:div>
    <w:div w:id="753093273">
      <w:bodyDiv w:val="1"/>
      <w:marLeft w:val="0"/>
      <w:marRight w:val="0"/>
      <w:marTop w:val="0"/>
      <w:marBottom w:val="0"/>
      <w:divBdr>
        <w:top w:val="none" w:sz="0" w:space="0" w:color="auto"/>
        <w:left w:val="none" w:sz="0" w:space="0" w:color="auto"/>
        <w:bottom w:val="none" w:sz="0" w:space="0" w:color="auto"/>
        <w:right w:val="none" w:sz="0" w:space="0" w:color="auto"/>
      </w:divBdr>
    </w:div>
    <w:div w:id="758911732">
      <w:bodyDiv w:val="1"/>
      <w:marLeft w:val="0"/>
      <w:marRight w:val="0"/>
      <w:marTop w:val="0"/>
      <w:marBottom w:val="0"/>
      <w:divBdr>
        <w:top w:val="none" w:sz="0" w:space="0" w:color="auto"/>
        <w:left w:val="none" w:sz="0" w:space="0" w:color="auto"/>
        <w:bottom w:val="none" w:sz="0" w:space="0" w:color="auto"/>
        <w:right w:val="none" w:sz="0" w:space="0" w:color="auto"/>
      </w:divBdr>
    </w:div>
    <w:div w:id="760564570">
      <w:bodyDiv w:val="1"/>
      <w:marLeft w:val="0"/>
      <w:marRight w:val="0"/>
      <w:marTop w:val="0"/>
      <w:marBottom w:val="0"/>
      <w:divBdr>
        <w:top w:val="none" w:sz="0" w:space="0" w:color="auto"/>
        <w:left w:val="none" w:sz="0" w:space="0" w:color="auto"/>
        <w:bottom w:val="none" w:sz="0" w:space="0" w:color="auto"/>
        <w:right w:val="none" w:sz="0" w:space="0" w:color="auto"/>
      </w:divBdr>
      <w:divsChild>
        <w:div w:id="262109147">
          <w:marLeft w:val="0"/>
          <w:marRight w:val="0"/>
          <w:marTop w:val="0"/>
          <w:marBottom w:val="0"/>
          <w:divBdr>
            <w:top w:val="none" w:sz="0" w:space="0" w:color="auto"/>
            <w:left w:val="none" w:sz="0" w:space="0" w:color="auto"/>
            <w:bottom w:val="none" w:sz="0" w:space="0" w:color="auto"/>
            <w:right w:val="none" w:sz="0" w:space="0" w:color="auto"/>
          </w:divBdr>
        </w:div>
      </w:divsChild>
    </w:div>
    <w:div w:id="843786101">
      <w:bodyDiv w:val="1"/>
      <w:marLeft w:val="0"/>
      <w:marRight w:val="0"/>
      <w:marTop w:val="0"/>
      <w:marBottom w:val="0"/>
      <w:divBdr>
        <w:top w:val="none" w:sz="0" w:space="0" w:color="auto"/>
        <w:left w:val="none" w:sz="0" w:space="0" w:color="auto"/>
        <w:bottom w:val="none" w:sz="0" w:space="0" w:color="auto"/>
        <w:right w:val="none" w:sz="0" w:space="0" w:color="auto"/>
      </w:divBdr>
    </w:div>
    <w:div w:id="860899589">
      <w:bodyDiv w:val="1"/>
      <w:marLeft w:val="0"/>
      <w:marRight w:val="0"/>
      <w:marTop w:val="0"/>
      <w:marBottom w:val="0"/>
      <w:divBdr>
        <w:top w:val="none" w:sz="0" w:space="0" w:color="auto"/>
        <w:left w:val="none" w:sz="0" w:space="0" w:color="auto"/>
        <w:bottom w:val="none" w:sz="0" w:space="0" w:color="auto"/>
        <w:right w:val="none" w:sz="0" w:space="0" w:color="auto"/>
      </w:divBdr>
    </w:div>
    <w:div w:id="877548075">
      <w:bodyDiv w:val="1"/>
      <w:marLeft w:val="0"/>
      <w:marRight w:val="0"/>
      <w:marTop w:val="0"/>
      <w:marBottom w:val="0"/>
      <w:divBdr>
        <w:top w:val="none" w:sz="0" w:space="0" w:color="auto"/>
        <w:left w:val="none" w:sz="0" w:space="0" w:color="auto"/>
        <w:bottom w:val="none" w:sz="0" w:space="0" w:color="auto"/>
        <w:right w:val="none" w:sz="0" w:space="0" w:color="auto"/>
      </w:divBdr>
      <w:divsChild>
        <w:div w:id="1735276595">
          <w:marLeft w:val="0"/>
          <w:marRight w:val="0"/>
          <w:marTop w:val="0"/>
          <w:marBottom w:val="0"/>
          <w:divBdr>
            <w:top w:val="none" w:sz="0" w:space="0" w:color="auto"/>
            <w:left w:val="none" w:sz="0" w:space="0" w:color="auto"/>
            <w:bottom w:val="none" w:sz="0" w:space="0" w:color="auto"/>
            <w:right w:val="none" w:sz="0" w:space="0" w:color="auto"/>
          </w:divBdr>
          <w:divsChild>
            <w:div w:id="1053500371">
              <w:marLeft w:val="0"/>
              <w:marRight w:val="0"/>
              <w:marTop w:val="0"/>
              <w:marBottom w:val="0"/>
              <w:divBdr>
                <w:top w:val="none" w:sz="0" w:space="0" w:color="auto"/>
                <w:left w:val="none" w:sz="0" w:space="0" w:color="auto"/>
                <w:bottom w:val="none" w:sz="0" w:space="0" w:color="auto"/>
                <w:right w:val="none" w:sz="0" w:space="0" w:color="auto"/>
              </w:divBdr>
            </w:div>
          </w:divsChild>
        </w:div>
        <w:div w:id="1182738256">
          <w:marLeft w:val="0"/>
          <w:marRight w:val="0"/>
          <w:marTop w:val="0"/>
          <w:marBottom w:val="0"/>
          <w:divBdr>
            <w:top w:val="none" w:sz="0" w:space="0" w:color="auto"/>
            <w:left w:val="none" w:sz="0" w:space="0" w:color="auto"/>
            <w:bottom w:val="none" w:sz="0" w:space="0" w:color="auto"/>
            <w:right w:val="none" w:sz="0" w:space="0" w:color="auto"/>
          </w:divBdr>
          <w:divsChild>
            <w:div w:id="355543658">
              <w:marLeft w:val="0"/>
              <w:marRight w:val="0"/>
              <w:marTop w:val="0"/>
              <w:marBottom w:val="0"/>
              <w:divBdr>
                <w:top w:val="none" w:sz="0" w:space="0" w:color="auto"/>
                <w:left w:val="none" w:sz="0" w:space="0" w:color="auto"/>
                <w:bottom w:val="none" w:sz="0" w:space="0" w:color="auto"/>
                <w:right w:val="none" w:sz="0" w:space="0" w:color="auto"/>
              </w:divBdr>
            </w:div>
          </w:divsChild>
        </w:div>
        <w:div w:id="219294945">
          <w:marLeft w:val="0"/>
          <w:marRight w:val="0"/>
          <w:marTop w:val="0"/>
          <w:marBottom w:val="0"/>
          <w:divBdr>
            <w:top w:val="none" w:sz="0" w:space="0" w:color="auto"/>
            <w:left w:val="none" w:sz="0" w:space="0" w:color="auto"/>
            <w:bottom w:val="none" w:sz="0" w:space="0" w:color="auto"/>
            <w:right w:val="none" w:sz="0" w:space="0" w:color="auto"/>
          </w:divBdr>
          <w:divsChild>
            <w:div w:id="1125809144">
              <w:marLeft w:val="0"/>
              <w:marRight w:val="0"/>
              <w:marTop w:val="0"/>
              <w:marBottom w:val="0"/>
              <w:divBdr>
                <w:top w:val="none" w:sz="0" w:space="0" w:color="auto"/>
                <w:left w:val="none" w:sz="0" w:space="0" w:color="auto"/>
                <w:bottom w:val="none" w:sz="0" w:space="0" w:color="auto"/>
                <w:right w:val="none" w:sz="0" w:space="0" w:color="auto"/>
              </w:divBdr>
            </w:div>
          </w:divsChild>
        </w:div>
        <w:div w:id="1818763811">
          <w:marLeft w:val="0"/>
          <w:marRight w:val="0"/>
          <w:marTop w:val="0"/>
          <w:marBottom w:val="0"/>
          <w:divBdr>
            <w:top w:val="none" w:sz="0" w:space="0" w:color="auto"/>
            <w:left w:val="none" w:sz="0" w:space="0" w:color="auto"/>
            <w:bottom w:val="none" w:sz="0" w:space="0" w:color="auto"/>
            <w:right w:val="none" w:sz="0" w:space="0" w:color="auto"/>
          </w:divBdr>
          <w:divsChild>
            <w:div w:id="10415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410">
      <w:bodyDiv w:val="1"/>
      <w:marLeft w:val="0"/>
      <w:marRight w:val="0"/>
      <w:marTop w:val="0"/>
      <w:marBottom w:val="0"/>
      <w:divBdr>
        <w:top w:val="none" w:sz="0" w:space="0" w:color="auto"/>
        <w:left w:val="none" w:sz="0" w:space="0" w:color="auto"/>
        <w:bottom w:val="none" w:sz="0" w:space="0" w:color="auto"/>
        <w:right w:val="none" w:sz="0" w:space="0" w:color="auto"/>
      </w:divBdr>
      <w:divsChild>
        <w:div w:id="1782990452">
          <w:marLeft w:val="0"/>
          <w:marRight w:val="0"/>
          <w:marTop w:val="0"/>
          <w:marBottom w:val="0"/>
          <w:divBdr>
            <w:top w:val="none" w:sz="0" w:space="0" w:color="auto"/>
            <w:left w:val="none" w:sz="0" w:space="0" w:color="auto"/>
            <w:bottom w:val="none" w:sz="0" w:space="0" w:color="auto"/>
            <w:right w:val="none" w:sz="0" w:space="0" w:color="auto"/>
          </w:divBdr>
          <w:divsChild>
            <w:div w:id="1293487341">
              <w:marLeft w:val="0"/>
              <w:marRight w:val="0"/>
              <w:marTop w:val="0"/>
              <w:marBottom w:val="0"/>
              <w:divBdr>
                <w:top w:val="none" w:sz="0" w:space="0" w:color="auto"/>
                <w:left w:val="none" w:sz="0" w:space="0" w:color="auto"/>
                <w:bottom w:val="none" w:sz="0" w:space="0" w:color="auto"/>
                <w:right w:val="none" w:sz="0" w:space="0" w:color="auto"/>
              </w:divBdr>
            </w:div>
          </w:divsChild>
        </w:div>
        <w:div w:id="308487836">
          <w:marLeft w:val="0"/>
          <w:marRight w:val="0"/>
          <w:marTop w:val="0"/>
          <w:marBottom w:val="0"/>
          <w:divBdr>
            <w:top w:val="none" w:sz="0" w:space="0" w:color="auto"/>
            <w:left w:val="none" w:sz="0" w:space="0" w:color="auto"/>
            <w:bottom w:val="none" w:sz="0" w:space="0" w:color="auto"/>
            <w:right w:val="none" w:sz="0" w:space="0" w:color="auto"/>
          </w:divBdr>
          <w:divsChild>
            <w:div w:id="1756046005">
              <w:marLeft w:val="0"/>
              <w:marRight w:val="0"/>
              <w:marTop w:val="0"/>
              <w:marBottom w:val="0"/>
              <w:divBdr>
                <w:top w:val="none" w:sz="0" w:space="0" w:color="auto"/>
                <w:left w:val="none" w:sz="0" w:space="0" w:color="auto"/>
                <w:bottom w:val="none" w:sz="0" w:space="0" w:color="auto"/>
                <w:right w:val="none" w:sz="0" w:space="0" w:color="auto"/>
              </w:divBdr>
            </w:div>
          </w:divsChild>
        </w:div>
        <w:div w:id="558442613">
          <w:marLeft w:val="0"/>
          <w:marRight w:val="0"/>
          <w:marTop w:val="0"/>
          <w:marBottom w:val="0"/>
          <w:divBdr>
            <w:top w:val="none" w:sz="0" w:space="0" w:color="auto"/>
            <w:left w:val="none" w:sz="0" w:space="0" w:color="auto"/>
            <w:bottom w:val="none" w:sz="0" w:space="0" w:color="auto"/>
            <w:right w:val="none" w:sz="0" w:space="0" w:color="auto"/>
          </w:divBdr>
          <w:divsChild>
            <w:div w:id="942499801">
              <w:marLeft w:val="0"/>
              <w:marRight w:val="0"/>
              <w:marTop w:val="0"/>
              <w:marBottom w:val="0"/>
              <w:divBdr>
                <w:top w:val="none" w:sz="0" w:space="0" w:color="auto"/>
                <w:left w:val="none" w:sz="0" w:space="0" w:color="auto"/>
                <w:bottom w:val="none" w:sz="0" w:space="0" w:color="auto"/>
                <w:right w:val="none" w:sz="0" w:space="0" w:color="auto"/>
              </w:divBdr>
            </w:div>
          </w:divsChild>
        </w:div>
        <w:div w:id="2022976139">
          <w:marLeft w:val="0"/>
          <w:marRight w:val="0"/>
          <w:marTop w:val="0"/>
          <w:marBottom w:val="0"/>
          <w:divBdr>
            <w:top w:val="none" w:sz="0" w:space="0" w:color="auto"/>
            <w:left w:val="none" w:sz="0" w:space="0" w:color="auto"/>
            <w:bottom w:val="none" w:sz="0" w:space="0" w:color="auto"/>
            <w:right w:val="none" w:sz="0" w:space="0" w:color="auto"/>
          </w:divBdr>
          <w:divsChild>
            <w:div w:id="470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3998">
      <w:bodyDiv w:val="1"/>
      <w:marLeft w:val="0"/>
      <w:marRight w:val="0"/>
      <w:marTop w:val="0"/>
      <w:marBottom w:val="0"/>
      <w:divBdr>
        <w:top w:val="none" w:sz="0" w:space="0" w:color="auto"/>
        <w:left w:val="none" w:sz="0" w:space="0" w:color="auto"/>
        <w:bottom w:val="none" w:sz="0" w:space="0" w:color="auto"/>
        <w:right w:val="none" w:sz="0" w:space="0" w:color="auto"/>
      </w:divBdr>
    </w:div>
    <w:div w:id="910194287">
      <w:bodyDiv w:val="1"/>
      <w:marLeft w:val="0"/>
      <w:marRight w:val="0"/>
      <w:marTop w:val="0"/>
      <w:marBottom w:val="0"/>
      <w:divBdr>
        <w:top w:val="none" w:sz="0" w:space="0" w:color="auto"/>
        <w:left w:val="none" w:sz="0" w:space="0" w:color="auto"/>
        <w:bottom w:val="none" w:sz="0" w:space="0" w:color="auto"/>
        <w:right w:val="none" w:sz="0" w:space="0" w:color="auto"/>
      </w:divBdr>
      <w:divsChild>
        <w:div w:id="1075976370">
          <w:marLeft w:val="0"/>
          <w:marRight w:val="0"/>
          <w:marTop w:val="0"/>
          <w:marBottom w:val="0"/>
          <w:divBdr>
            <w:top w:val="none" w:sz="0" w:space="0" w:color="auto"/>
            <w:left w:val="none" w:sz="0" w:space="0" w:color="auto"/>
            <w:bottom w:val="none" w:sz="0" w:space="0" w:color="auto"/>
            <w:right w:val="none" w:sz="0" w:space="0" w:color="auto"/>
          </w:divBdr>
          <w:divsChild>
            <w:div w:id="2080980491">
              <w:marLeft w:val="0"/>
              <w:marRight w:val="0"/>
              <w:marTop w:val="0"/>
              <w:marBottom w:val="0"/>
              <w:divBdr>
                <w:top w:val="none" w:sz="0" w:space="0" w:color="auto"/>
                <w:left w:val="none" w:sz="0" w:space="0" w:color="auto"/>
                <w:bottom w:val="none" w:sz="0" w:space="0" w:color="auto"/>
                <w:right w:val="none" w:sz="0" w:space="0" w:color="auto"/>
              </w:divBdr>
            </w:div>
          </w:divsChild>
        </w:div>
        <w:div w:id="457652930">
          <w:marLeft w:val="0"/>
          <w:marRight w:val="0"/>
          <w:marTop w:val="0"/>
          <w:marBottom w:val="0"/>
          <w:divBdr>
            <w:top w:val="none" w:sz="0" w:space="0" w:color="auto"/>
            <w:left w:val="none" w:sz="0" w:space="0" w:color="auto"/>
            <w:bottom w:val="none" w:sz="0" w:space="0" w:color="auto"/>
            <w:right w:val="none" w:sz="0" w:space="0" w:color="auto"/>
          </w:divBdr>
          <w:divsChild>
            <w:div w:id="2108380216">
              <w:marLeft w:val="0"/>
              <w:marRight w:val="0"/>
              <w:marTop w:val="0"/>
              <w:marBottom w:val="0"/>
              <w:divBdr>
                <w:top w:val="none" w:sz="0" w:space="0" w:color="auto"/>
                <w:left w:val="none" w:sz="0" w:space="0" w:color="auto"/>
                <w:bottom w:val="none" w:sz="0" w:space="0" w:color="auto"/>
                <w:right w:val="none" w:sz="0" w:space="0" w:color="auto"/>
              </w:divBdr>
            </w:div>
          </w:divsChild>
        </w:div>
        <w:div w:id="473261745">
          <w:marLeft w:val="0"/>
          <w:marRight w:val="0"/>
          <w:marTop w:val="0"/>
          <w:marBottom w:val="0"/>
          <w:divBdr>
            <w:top w:val="none" w:sz="0" w:space="0" w:color="auto"/>
            <w:left w:val="none" w:sz="0" w:space="0" w:color="auto"/>
            <w:bottom w:val="none" w:sz="0" w:space="0" w:color="auto"/>
            <w:right w:val="none" w:sz="0" w:space="0" w:color="auto"/>
          </w:divBdr>
          <w:divsChild>
            <w:div w:id="1295401923">
              <w:marLeft w:val="0"/>
              <w:marRight w:val="0"/>
              <w:marTop w:val="0"/>
              <w:marBottom w:val="0"/>
              <w:divBdr>
                <w:top w:val="none" w:sz="0" w:space="0" w:color="auto"/>
                <w:left w:val="none" w:sz="0" w:space="0" w:color="auto"/>
                <w:bottom w:val="none" w:sz="0" w:space="0" w:color="auto"/>
                <w:right w:val="none" w:sz="0" w:space="0" w:color="auto"/>
              </w:divBdr>
            </w:div>
          </w:divsChild>
        </w:div>
        <w:div w:id="436995717">
          <w:marLeft w:val="0"/>
          <w:marRight w:val="0"/>
          <w:marTop w:val="0"/>
          <w:marBottom w:val="0"/>
          <w:divBdr>
            <w:top w:val="none" w:sz="0" w:space="0" w:color="auto"/>
            <w:left w:val="none" w:sz="0" w:space="0" w:color="auto"/>
            <w:bottom w:val="none" w:sz="0" w:space="0" w:color="auto"/>
            <w:right w:val="none" w:sz="0" w:space="0" w:color="auto"/>
          </w:divBdr>
          <w:divsChild>
            <w:div w:id="11433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3513">
      <w:bodyDiv w:val="1"/>
      <w:marLeft w:val="0"/>
      <w:marRight w:val="0"/>
      <w:marTop w:val="0"/>
      <w:marBottom w:val="0"/>
      <w:divBdr>
        <w:top w:val="none" w:sz="0" w:space="0" w:color="auto"/>
        <w:left w:val="none" w:sz="0" w:space="0" w:color="auto"/>
        <w:bottom w:val="none" w:sz="0" w:space="0" w:color="auto"/>
        <w:right w:val="none" w:sz="0" w:space="0" w:color="auto"/>
      </w:divBdr>
      <w:divsChild>
        <w:div w:id="2026901641">
          <w:marLeft w:val="0"/>
          <w:marRight w:val="0"/>
          <w:marTop w:val="0"/>
          <w:marBottom w:val="0"/>
          <w:divBdr>
            <w:top w:val="none" w:sz="0" w:space="0" w:color="auto"/>
            <w:left w:val="none" w:sz="0" w:space="0" w:color="auto"/>
            <w:bottom w:val="none" w:sz="0" w:space="0" w:color="auto"/>
            <w:right w:val="none" w:sz="0" w:space="0" w:color="auto"/>
          </w:divBdr>
          <w:divsChild>
            <w:div w:id="543832788">
              <w:marLeft w:val="0"/>
              <w:marRight w:val="0"/>
              <w:marTop w:val="0"/>
              <w:marBottom w:val="0"/>
              <w:divBdr>
                <w:top w:val="none" w:sz="0" w:space="0" w:color="auto"/>
                <w:left w:val="none" w:sz="0" w:space="0" w:color="auto"/>
                <w:bottom w:val="none" w:sz="0" w:space="0" w:color="auto"/>
                <w:right w:val="none" w:sz="0" w:space="0" w:color="auto"/>
              </w:divBdr>
            </w:div>
          </w:divsChild>
        </w:div>
        <w:div w:id="1803108340">
          <w:marLeft w:val="0"/>
          <w:marRight w:val="0"/>
          <w:marTop w:val="0"/>
          <w:marBottom w:val="0"/>
          <w:divBdr>
            <w:top w:val="none" w:sz="0" w:space="0" w:color="auto"/>
            <w:left w:val="none" w:sz="0" w:space="0" w:color="auto"/>
            <w:bottom w:val="none" w:sz="0" w:space="0" w:color="auto"/>
            <w:right w:val="none" w:sz="0" w:space="0" w:color="auto"/>
          </w:divBdr>
          <w:divsChild>
            <w:div w:id="1651448503">
              <w:marLeft w:val="0"/>
              <w:marRight w:val="0"/>
              <w:marTop w:val="0"/>
              <w:marBottom w:val="0"/>
              <w:divBdr>
                <w:top w:val="none" w:sz="0" w:space="0" w:color="auto"/>
                <w:left w:val="none" w:sz="0" w:space="0" w:color="auto"/>
                <w:bottom w:val="none" w:sz="0" w:space="0" w:color="auto"/>
                <w:right w:val="none" w:sz="0" w:space="0" w:color="auto"/>
              </w:divBdr>
            </w:div>
          </w:divsChild>
        </w:div>
        <w:div w:id="370687792">
          <w:marLeft w:val="0"/>
          <w:marRight w:val="0"/>
          <w:marTop w:val="0"/>
          <w:marBottom w:val="0"/>
          <w:divBdr>
            <w:top w:val="none" w:sz="0" w:space="0" w:color="auto"/>
            <w:left w:val="none" w:sz="0" w:space="0" w:color="auto"/>
            <w:bottom w:val="none" w:sz="0" w:space="0" w:color="auto"/>
            <w:right w:val="none" w:sz="0" w:space="0" w:color="auto"/>
          </w:divBdr>
          <w:divsChild>
            <w:div w:id="3126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42665">
      <w:bodyDiv w:val="1"/>
      <w:marLeft w:val="0"/>
      <w:marRight w:val="0"/>
      <w:marTop w:val="0"/>
      <w:marBottom w:val="0"/>
      <w:divBdr>
        <w:top w:val="none" w:sz="0" w:space="0" w:color="auto"/>
        <w:left w:val="none" w:sz="0" w:space="0" w:color="auto"/>
        <w:bottom w:val="none" w:sz="0" w:space="0" w:color="auto"/>
        <w:right w:val="none" w:sz="0" w:space="0" w:color="auto"/>
      </w:divBdr>
      <w:divsChild>
        <w:div w:id="1158421706">
          <w:marLeft w:val="0"/>
          <w:marRight w:val="0"/>
          <w:marTop w:val="0"/>
          <w:marBottom w:val="0"/>
          <w:divBdr>
            <w:top w:val="none" w:sz="0" w:space="0" w:color="auto"/>
            <w:left w:val="none" w:sz="0" w:space="0" w:color="auto"/>
            <w:bottom w:val="none" w:sz="0" w:space="0" w:color="auto"/>
            <w:right w:val="none" w:sz="0" w:space="0" w:color="auto"/>
          </w:divBdr>
          <w:divsChild>
            <w:div w:id="1306348401">
              <w:marLeft w:val="0"/>
              <w:marRight w:val="0"/>
              <w:marTop w:val="0"/>
              <w:marBottom w:val="0"/>
              <w:divBdr>
                <w:top w:val="none" w:sz="0" w:space="0" w:color="auto"/>
                <w:left w:val="none" w:sz="0" w:space="0" w:color="auto"/>
                <w:bottom w:val="none" w:sz="0" w:space="0" w:color="auto"/>
                <w:right w:val="none" w:sz="0" w:space="0" w:color="auto"/>
              </w:divBdr>
            </w:div>
          </w:divsChild>
        </w:div>
        <w:div w:id="1291742023">
          <w:marLeft w:val="0"/>
          <w:marRight w:val="0"/>
          <w:marTop w:val="0"/>
          <w:marBottom w:val="0"/>
          <w:divBdr>
            <w:top w:val="none" w:sz="0" w:space="0" w:color="auto"/>
            <w:left w:val="none" w:sz="0" w:space="0" w:color="auto"/>
            <w:bottom w:val="none" w:sz="0" w:space="0" w:color="auto"/>
            <w:right w:val="none" w:sz="0" w:space="0" w:color="auto"/>
          </w:divBdr>
          <w:divsChild>
            <w:div w:id="85852886">
              <w:marLeft w:val="0"/>
              <w:marRight w:val="0"/>
              <w:marTop w:val="0"/>
              <w:marBottom w:val="0"/>
              <w:divBdr>
                <w:top w:val="none" w:sz="0" w:space="0" w:color="auto"/>
                <w:left w:val="none" w:sz="0" w:space="0" w:color="auto"/>
                <w:bottom w:val="none" w:sz="0" w:space="0" w:color="auto"/>
                <w:right w:val="none" w:sz="0" w:space="0" w:color="auto"/>
              </w:divBdr>
            </w:div>
          </w:divsChild>
        </w:div>
        <w:div w:id="80178575">
          <w:marLeft w:val="0"/>
          <w:marRight w:val="0"/>
          <w:marTop w:val="0"/>
          <w:marBottom w:val="0"/>
          <w:divBdr>
            <w:top w:val="none" w:sz="0" w:space="0" w:color="auto"/>
            <w:left w:val="none" w:sz="0" w:space="0" w:color="auto"/>
            <w:bottom w:val="none" w:sz="0" w:space="0" w:color="auto"/>
            <w:right w:val="none" w:sz="0" w:space="0" w:color="auto"/>
          </w:divBdr>
          <w:divsChild>
            <w:div w:id="4648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1879">
      <w:bodyDiv w:val="1"/>
      <w:marLeft w:val="0"/>
      <w:marRight w:val="0"/>
      <w:marTop w:val="0"/>
      <w:marBottom w:val="0"/>
      <w:divBdr>
        <w:top w:val="none" w:sz="0" w:space="0" w:color="auto"/>
        <w:left w:val="none" w:sz="0" w:space="0" w:color="auto"/>
        <w:bottom w:val="none" w:sz="0" w:space="0" w:color="auto"/>
        <w:right w:val="none" w:sz="0" w:space="0" w:color="auto"/>
      </w:divBdr>
    </w:div>
    <w:div w:id="995957906">
      <w:bodyDiv w:val="1"/>
      <w:marLeft w:val="0"/>
      <w:marRight w:val="0"/>
      <w:marTop w:val="0"/>
      <w:marBottom w:val="0"/>
      <w:divBdr>
        <w:top w:val="none" w:sz="0" w:space="0" w:color="auto"/>
        <w:left w:val="none" w:sz="0" w:space="0" w:color="auto"/>
        <w:bottom w:val="none" w:sz="0" w:space="0" w:color="auto"/>
        <w:right w:val="none" w:sz="0" w:space="0" w:color="auto"/>
      </w:divBdr>
    </w:div>
    <w:div w:id="998001502">
      <w:bodyDiv w:val="1"/>
      <w:marLeft w:val="0"/>
      <w:marRight w:val="0"/>
      <w:marTop w:val="0"/>
      <w:marBottom w:val="0"/>
      <w:divBdr>
        <w:top w:val="none" w:sz="0" w:space="0" w:color="auto"/>
        <w:left w:val="none" w:sz="0" w:space="0" w:color="auto"/>
        <w:bottom w:val="none" w:sz="0" w:space="0" w:color="auto"/>
        <w:right w:val="none" w:sz="0" w:space="0" w:color="auto"/>
      </w:divBdr>
      <w:divsChild>
        <w:div w:id="1289430536">
          <w:marLeft w:val="0"/>
          <w:marRight w:val="0"/>
          <w:marTop w:val="0"/>
          <w:marBottom w:val="0"/>
          <w:divBdr>
            <w:top w:val="none" w:sz="0" w:space="0" w:color="auto"/>
            <w:left w:val="none" w:sz="0" w:space="0" w:color="auto"/>
            <w:bottom w:val="none" w:sz="0" w:space="0" w:color="auto"/>
            <w:right w:val="none" w:sz="0" w:space="0" w:color="auto"/>
          </w:divBdr>
          <w:divsChild>
            <w:div w:id="815804578">
              <w:marLeft w:val="0"/>
              <w:marRight w:val="0"/>
              <w:marTop w:val="0"/>
              <w:marBottom w:val="0"/>
              <w:divBdr>
                <w:top w:val="none" w:sz="0" w:space="0" w:color="auto"/>
                <w:left w:val="none" w:sz="0" w:space="0" w:color="auto"/>
                <w:bottom w:val="none" w:sz="0" w:space="0" w:color="auto"/>
                <w:right w:val="none" w:sz="0" w:space="0" w:color="auto"/>
              </w:divBdr>
            </w:div>
          </w:divsChild>
        </w:div>
        <w:div w:id="619799807">
          <w:marLeft w:val="0"/>
          <w:marRight w:val="0"/>
          <w:marTop w:val="0"/>
          <w:marBottom w:val="0"/>
          <w:divBdr>
            <w:top w:val="none" w:sz="0" w:space="0" w:color="auto"/>
            <w:left w:val="none" w:sz="0" w:space="0" w:color="auto"/>
            <w:bottom w:val="none" w:sz="0" w:space="0" w:color="auto"/>
            <w:right w:val="none" w:sz="0" w:space="0" w:color="auto"/>
          </w:divBdr>
          <w:divsChild>
            <w:div w:id="485169949">
              <w:marLeft w:val="0"/>
              <w:marRight w:val="0"/>
              <w:marTop w:val="0"/>
              <w:marBottom w:val="0"/>
              <w:divBdr>
                <w:top w:val="none" w:sz="0" w:space="0" w:color="auto"/>
                <w:left w:val="none" w:sz="0" w:space="0" w:color="auto"/>
                <w:bottom w:val="none" w:sz="0" w:space="0" w:color="auto"/>
                <w:right w:val="none" w:sz="0" w:space="0" w:color="auto"/>
              </w:divBdr>
            </w:div>
          </w:divsChild>
        </w:div>
        <w:div w:id="1676609324">
          <w:marLeft w:val="0"/>
          <w:marRight w:val="0"/>
          <w:marTop w:val="0"/>
          <w:marBottom w:val="0"/>
          <w:divBdr>
            <w:top w:val="none" w:sz="0" w:space="0" w:color="auto"/>
            <w:left w:val="none" w:sz="0" w:space="0" w:color="auto"/>
            <w:bottom w:val="none" w:sz="0" w:space="0" w:color="auto"/>
            <w:right w:val="none" w:sz="0" w:space="0" w:color="auto"/>
          </w:divBdr>
          <w:divsChild>
            <w:div w:id="8534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01791">
      <w:bodyDiv w:val="1"/>
      <w:marLeft w:val="0"/>
      <w:marRight w:val="0"/>
      <w:marTop w:val="0"/>
      <w:marBottom w:val="0"/>
      <w:divBdr>
        <w:top w:val="none" w:sz="0" w:space="0" w:color="auto"/>
        <w:left w:val="none" w:sz="0" w:space="0" w:color="auto"/>
        <w:bottom w:val="none" w:sz="0" w:space="0" w:color="auto"/>
        <w:right w:val="none" w:sz="0" w:space="0" w:color="auto"/>
      </w:divBdr>
      <w:divsChild>
        <w:div w:id="328676110">
          <w:marLeft w:val="0"/>
          <w:marRight w:val="0"/>
          <w:marTop w:val="0"/>
          <w:marBottom w:val="0"/>
          <w:divBdr>
            <w:top w:val="none" w:sz="0" w:space="0" w:color="auto"/>
            <w:left w:val="none" w:sz="0" w:space="0" w:color="auto"/>
            <w:bottom w:val="none" w:sz="0" w:space="0" w:color="auto"/>
            <w:right w:val="none" w:sz="0" w:space="0" w:color="auto"/>
          </w:divBdr>
        </w:div>
      </w:divsChild>
    </w:div>
    <w:div w:id="1112867321">
      <w:bodyDiv w:val="1"/>
      <w:marLeft w:val="0"/>
      <w:marRight w:val="0"/>
      <w:marTop w:val="0"/>
      <w:marBottom w:val="0"/>
      <w:divBdr>
        <w:top w:val="none" w:sz="0" w:space="0" w:color="auto"/>
        <w:left w:val="none" w:sz="0" w:space="0" w:color="auto"/>
        <w:bottom w:val="none" w:sz="0" w:space="0" w:color="auto"/>
        <w:right w:val="none" w:sz="0" w:space="0" w:color="auto"/>
      </w:divBdr>
    </w:div>
    <w:div w:id="1188832903">
      <w:bodyDiv w:val="1"/>
      <w:marLeft w:val="0"/>
      <w:marRight w:val="0"/>
      <w:marTop w:val="0"/>
      <w:marBottom w:val="0"/>
      <w:divBdr>
        <w:top w:val="none" w:sz="0" w:space="0" w:color="auto"/>
        <w:left w:val="none" w:sz="0" w:space="0" w:color="auto"/>
        <w:bottom w:val="none" w:sz="0" w:space="0" w:color="auto"/>
        <w:right w:val="none" w:sz="0" w:space="0" w:color="auto"/>
      </w:divBdr>
    </w:div>
    <w:div w:id="1258710171">
      <w:bodyDiv w:val="1"/>
      <w:marLeft w:val="0"/>
      <w:marRight w:val="0"/>
      <w:marTop w:val="0"/>
      <w:marBottom w:val="0"/>
      <w:divBdr>
        <w:top w:val="none" w:sz="0" w:space="0" w:color="auto"/>
        <w:left w:val="none" w:sz="0" w:space="0" w:color="auto"/>
        <w:bottom w:val="none" w:sz="0" w:space="0" w:color="auto"/>
        <w:right w:val="none" w:sz="0" w:space="0" w:color="auto"/>
      </w:divBdr>
    </w:div>
    <w:div w:id="1268318916">
      <w:bodyDiv w:val="1"/>
      <w:marLeft w:val="0"/>
      <w:marRight w:val="0"/>
      <w:marTop w:val="0"/>
      <w:marBottom w:val="0"/>
      <w:divBdr>
        <w:top w:val="none" w:sz="0" w:space="0" w:color="auto"/>
        <w:left w:val="none" w:sz="0" w:space="0" w:color="auto"/>
        <w:bottom w:val="none" w:sz="0" w:space="0" w:color="auto"/>
        <w:right w:val="none" w:sz="0" w:space="0" w:color="auto"/>
      </w:divBdr>
    </w:div>
    <w:div w:id="1291671973">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424688783">
      <w:bodyDiv w:val="1"/>
      <w:marLeft w:val="0"/>
      <w:marRight w:val="0"/>
      <w:marTop w:val="0"/>
      <w:marBottom w:val="0"/>
      <w:divBdr>
        <w:top w:val="none" w:sz="0" w:space="0" w:color="auto"/>
        <w:left w:val="none" w:sz="0" w:space="0" w:color="auto"/>
        <w:bottom w:val="none" w:sz="0" w:space="0" w:color="auto"/>
        <w:right w:val="none" w:sz="0" w:space="0" w:color="auto"/>
      </w:divBdr>
    </w:div>
    <w:div w:id="1433940803">
      <w:bodyDiv w:val="1"/>
      <w:marLeft w:val="0"/>
      <w:marRight w:val="0"/>
      <w:marTop w:val="0"/>
      <w:marBottom w:val="0"/>
      <w:divBdr>
        <w:top w:val="none" w:sz="0" w:space="0" w:color="auto"/>
        <w:left w:val="none" w:sz="0" w:space="0" w:color="auto"/>
        <w:bottom w:val="none" w:sz="0" w:space="0" w:color="auto"/>
        <w:right w:val="none" w:sz="0" w:space="0" w:color="auto"/>
      </w:divBdr>
    </w:div>
    <w:div w:id="1447699309">
      <w:bodyDiv w:val="1"/>
      <w:marLeft w:val="0"/>
      <w:marRight w:val="0"/>
      <w:marTop w:val="0"/>
      <w:marBottom w:val="0"/>
      <w:divBdr>
        <w:top w:val="none" w:sz="0" w:space="0" w:color="auto"/>
        <w:left w:val="none" w:sz="0" w:space="0" w:color="auto"/>
        <w:bottom w:val="none" w:sz="0" w:space="0" w:color="auto"/>
        <w:right w:val="none" w:sz="0" w:space="0" w:color="auto"/>
      </w:divBdr>
    </w:div>
    <w:div w:id="1468234374">
      <w:bodyDiv w:val="1"/>
      <w:marLeft w:val="0"/>
      <w:marRight w:val="0"/>
      <w:marTop w:val="0"/>
      <w:marBottom w:val="0"/>
      <w:divBdr>
        <w:top w:val="none" w:sz="0" w:space="0" w:color="auto"/>
        <w:left w:val="none" w:sz="0" w:space="0" w:color="auto"/>
        <w:bottom w:val="none" w:sz="0" w:space="0" w:color="auto"/>
        <w:right w:val="none" w:sz="0" w:space="0" w:color="auto"/>
      </w:divBdr>
    </w:div>
    <w:div w:id="1523586640">
      <w:bodyDiv w:val="1"/>
      <w:marLeft w:val="0"/>
      <w:marRight w:val="0"/>
      <w:marTop w:val="0"/>
      <w:marBottom w:val="0"/>
      <w:divBdr>
        <w:top w:val="none" w:sz="0" w:space="0" w:color="auto"/>
        <w:left w:val="none" w:sz="0" w:space="0" w:color="auto"/>
        <w:bottom w:val="none" w:sz="0" w:space="0" w:color="auto"/>
        <w:right w:val="none" w:sz="0" w:space="0" w:color="auto"/>
      </w:divBdr>
    </w:div>
    <w:div w:id="1526793167">
      <w:bodyDiv w:val="1"/>
      <w:marLeft w:val="0"/>
      <w:marRight w:val="0"/>
      <w:marTop w:val="0"/>
      <w:marBottom w:val="0"/>
      <w:divBdr>
        <w:top w:val="none" w:sz="0" w:space="0" w:color="auto"/>
        <w:left w:val="none" w:sz="0" w:space="0" w:color="auto"/>
        <w:bottom w:val="none" w:sz="0" w:space="0" w:color="auto"/>
        <w:right w:val="none" w:sz="0" w:space="0" w:color="auto"/>
      </w:divBdr>
    </w:div>
    <w:div w:id="1531605009">
      <w:bodyDiv w:val="1"/>
      <w:marLeft w:val="0"/>
      <w:marRight w:val="0"/>
      <w:marTop w:val="0"/>
      <w:marBottom w:val="0"/>
      <w:divBdr>
        <w:top w:val="none" w:sz="0" w:space="0" w:color="auto"/>
        <w:left w:val="none" w:sz="0" w:space="0" w:color="auto"/>
        <w:bottom w:val="none" w:sz="0" w:space="0" w:color="auto"/>
        <w:right w:val="none" w:sz="0" w:space="0" w:color="auto"/>
      </w:divBdr>
      <w:divsChild>
        <w:div w:id="1113550647">
          <w:marLeft w:val="0"/>
          <w:marRight w:val="0"/>
          <w:marTop w:val="0"/>
          <w:marBottom w:val="0"/>
          <w:divBdr>
            <w:top w:val="none" w:sz="0" w:space="0" w:color="auto"/>
            <w:left w:val="none" w:sz="0" w:space="0" w:color="auto"/>
            <w:bottom w:val="none" w:sz="0" w:space="0" w:color="auto"/>
            <w:right w:val="none" w:sz="0" w:space="0" w:color="auto"/>
          </w:divBdr>
        </w:div>
        <w:div w:id="788284060">
          <w:marLeft w:val="0"/>
          <w:marRight w:val="0"/>
          <w:marTop w:val="0"/>
          <w:marBottom w:val="0"/>
          <w:divBdr>
            <w:top w:val="none" w:sz="0" w:space="0" w:color="auto"/>
            <w:left w:val="none" w:sz="0" w:space="0" w:color="auto"/>
            <w:bottom w:val="none" w:sz="0" w:space="0" w:color="auto"/>
            <w:right w:val="none" w:sz="0" w:space="0" w:color="auto"/>
          </w:divBdr>
        </w:div>
        <w:div w:id="1716193576">
          <w:marLeft w:val="0"/>
          <w:marRight w:val="0"/>
          <w:marTop w:val="0"/>
          <w:marBottom w:val="0"/>
          <w:divBdr>
            <w:top w:val="none" w:sz="0" w:space="0" w:color="auto"/>
            <w:left w:val="none" w:sz="0" w:space="0" w:color="auto"/>
            <w:bottom w:val="none" w:sz="0" w:space="0" w:color="auto"/>
            <w:right w:val="none" w:sz="0" w:space="0" w:color="auto"/>
          </w:divBdr>
          <w:divsChild>
            <w:div w:id="20170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8716">
      <w:bodyDiv w:val="1"/>
      <w:marLeft w:val="0"/>
      <w:marRight w:val="0"/>
      <w:marTop w:val="0"/>
      <w:marBottom w:val="0"/>
      <w:divBdr>
        <w:top w:val="none" w:sz="0" w:space="0" w:color="auto"/>
        <w:left w:val="none" w:sz="0" w:space="0" w:color="auto"/>
        <w:bottom w:val="none" w:sz="0" w:space="0" w:color="auto"/>
        <w:right w:val="none" w:sz="0" w:space="0" w:color="auto"/>
      </w:divBdr>
    </w:div>
    <w:div w:id="1571815556">
      <w:bodyDiv w:val="1"/>
      <w:marLeft w:val="0"/>
      <w:marRight w:val="0"/>
      <w:marTop w:val="0"/>
      <w:marBottom w:val="0"/>
      <w:divBdr>
        <w:top w:val="none" w:sz="0" w:space="0" w:color="auto"/>
        <w:left w:val="none" w:sz="0" w:space="0" w:color="auto"/>
        <w:bottom w:val="none" w:sz="0" w:space="0" w:color="auto"/>
        <w:right w:val="none" w:sz="0" w:space="0" w:color="auto"/>
      </w:divBdr>
    </w:div>
    <w:div w:id="1573156392">
      <w:bodyDiv w:val="1"/>
      <w:marLeft w:val="0"/>
      <w:marRight w:val="0"/>
      <w:marTop w:val="0"/>
      <w:marBottom w:val="0"/>
      <w:divBdr>
        <w:top w:val="none" w:sz="0" w:space="0" w:color="auto"/>
        <w:left w:val="none" w:sz="0" w:space="0" w:color="auto"/>
        <w:bottom w:val="none" w:sz="0" w:space="0" w:color="auto"/>
        <w:right w:val="none" w:sz="0" w:space="0" w:color="auto"/>
      </w:divBdr>
      <w:divsChild>
        <w:div w:id="760831273">
          <w:marLeft w:val="0"/>
          <w:marRight w:val="0"/>
          <w:marTop w:val="0"/>
          <w:marBottom w:val="0"/>
          <w:divBdr>
            <w:top w:val="none" w:sz="0" w:space="0" w:color="auto"/>
            <w:left w:val="none" w:sz="0" w:space="0" w:color="auto"/>
            <w:bottom w:val="none" w:sz="0" w:space="0" w:color="auto"/>
            <w:right w:val="none" w:sz="0" w:space="0" w:color="auto"/>
          </w:divBdr>
          <w:divsChild>
            <w:div w:id="2126462751">
              <w:marLeft w:val="0"/>
              <w:marRight w:val="0"/>
              <w:marTop w:val="0"/>
              <w:marBottom w:val="0"/>
              <w:divBdr>
                <w:top w:val="none" w:sz="0" w:space="0" w:color="auto"/>
                <w:left w:val="none" w:sz="0" w:space="0" w:color="auto"/>
                <w:bottom w:val="none" w:sz="0" w:space="0" w:color="auto"/>
                <w:right w:val="none" w:sz="0" w:space="0" w:color="auto"/>
              </w:divBdr>
            </w:div>
          </w:divsChild>
        </w:div>
        <w:div w:id="362561985">
          <w:marLeft w:val="0"/>
          <w:marRight w:val="0"/>
          <w:marTop w:val="0"/>
          <w:marBottom w:val="0"/>
          <w:divBdr>
            <w:top w:val="none" w:sz="0" w:space="0" w:color="auto"/>
            <w:left w:val="none" w:sz="0" w:space="0" w:color="auto"/>
            <w:bottom w:val="none" w:sz="0" w:space="0" w:color="auto"/>
            <w:right w:val="none" w:sz="0" w:space="0" w:color="auto"/>
          </w:divBdr>
          <w:divsChild>
            <w:div w:id="269821455">
              <w:marLeft w:val="0"/>
              <w:marRight w:val="0"/>
              <w:marTop w:val="0"/>
              <w:marBottom w:val="0"/>
              <w:divBdr>
                <w:top w:val="none" w:sz="0" w:space="0" w:color="auto"/>
                <w:left w:val="none" w:sz="0" w:space="0" w:color="auto"/>
                <w:bottom w:val="none" w:sz="0" w:space="0" w:color="auto"/>
                <w:right w:val="none" w:sz="0" w:space="0" w:color="auto"/>
              </w:divBdr>
            </w:div>
          </w:divsChild>
        </w:div>
        <w:div w:id="188832887">
          <w:marLeft w:val="0"/>
          <w:marRight w:val="0"/>
          <w:marTop w:val="0"/>
          <w:marBottom w:val="0"/>
          <w:divBdr>
            <w:top w:val="none" w:sz="0" w:space="0" w:color="auto"/>
            <w:left w:val="none" w:sz="0" w:space="0" w:color="auto"/>
            <w:bottom w:val="none" w:sz="0" w:space="0" w:color="auto"/>
            <w:right w:val="none" w:sz="0" w:space="0" w:color="auto"/>
          </w:divBdr>
          <w:divsChild>
            <w:div w:id="516700978">
              <w:marLeft w:val="0"/>
              <w:marRight w:val="0"/>
              <w:marTop w:val="0"/>
              <w:marBottom w:val="0"/>
              <w:divBdr>
                <w:top w:val="none" w:sz="0" w:space="0" w:color="auto"/>
                <w:left w:val="none" w:sz="0" w:space="0" w:color="auto"/>
                <w:bottom w:val="none" w:sz="0" w:space="0" w:color="auto"/>
                <w:right w:val="none" w:sz="0" w:space="0" w:color="auto"/>
              </w:divBdr>
            </w:div>
          </w:divsChild>
        </w:div>
        <w:div w:id="855534575">
          <w:marLeft w:val="0"/>
          <w:marRight w:val="0"/>
          <w:marTop w:val="0"/>
          <w:marBottom w:val="0"/>
          <w:divBdr>
            <w:top w:val="none" w:sz="0" w:space="0" w:color="auto"/>
            <w:left w:val="none" w:sz="0" w:space="0" w:color="auto"/>
            <w:bottom w:val="none" w:sz="0" w:space="0" w:color="auto"/>
            <w:right w:val="none" w:sz="0" w:space="0" w:color="auto"/>
          </w:divBdr>
          <w:divsChild>
            <w:div w:id="15948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1436">
      <w:bodyDiv w:val="1"/>
      <w:marLeft w:val="0"/>
      <w:marRight w:val="0"/>
      <w:marTop w:val="0"/>
      <w:marBottom w:val="0"/>
      <w:divBdr>
        <w:top w:val="none" w:sz="0" w:space="0" w:color="auto"/>
        <w:left w:val="none" w:sz="0" w:space="0" w:color="auto"/>
        <w:bottom w:val="none" w:sz="0" w:space="0" w:color="auto"/>
        <w:right w:val="none" w:sz="0" w:space="0" w:color="auto"/>
      </w:divBdr>
    </w:div>
    <w:div w:id="1639728459">
      <w:bodyDiv w:val="1"/>
      <w:marLeft w:val="0"/>
      <w:marRight w:val="0"/>
      <w:marTop w:val="0"/>
      <w:marBottom w:val="0"/>
      <w:divBdr>
        <w:top w:val="none" w:sz="0" w:space="0" w:color="auto"/>
        <w:left w:val="none" w:sz="0" w:space="0" w:color="auto"/>
        <w:bottom w:val="none" w:sz="0" w:space="0" w:color="auto"/>
        <w:right w:val="none" w:sz="0" w:space="0" w:color="auto"/>
      </w:divBdr>
    </w:div>
    <w:div w:id="1642996593">
      <w:bodyDiv w:val="1"/>
      <w:marLeft w:val="0"/>
      <w:marRight w:val="0"/>
      <w:marTop w:val="0"/>
      <w:marBottom w:val="0"/>
      <w:divBdr>
        <w:top w:val="none" w:sz="0" w:space="0" w:color="auto"/>
        <w:left w:val="none" w:sz="0" w:space="0" w:color="auto"/>
        <w:bottom w:val="none" w:sz="0" w:space="0" w:color="auto"/>
        <w:right w:val="none" w:sz="0" w:space="0" w:color="auto"/>
      </w:divBdr>
    </w:div>
    <w:div w:id="1677075965">
      <w:bodyDiv w:val="1"/>
      <w:marLeft w:val="0"/>
      <w:marRight w:val="0"/>
      <w:marTop w:val="0"/>
      <w:marBottom w:val="0"/>
      <w:divBdr>
        <w:top w:val="none" w:sz="0" w:space="0" w:color="auto"/>
        <w:left w:val="none" w:sz="0" w:space="0" w:color="auto"/>
        <w:bottom w:val="none" w:sz="0" w:space="0" w:color="auto"/>
        <w:right w:val="none" w:sz="0" w:space="0" w:color="auto"/>
      </w:divBdr>
    </w:div>
    <w:div w:id="1721052395">
      <w:bodyDiv w:val="1"/>
      <w:marLeft w:val="0"/>
      <w:marRight w:val="0"/>
      <w:marTop w:val="0"/>
      <w:marBottom w:val="0"/>
      <w:divBdr>
        <w:top w:val="none" w:sz="0" w:space="0" w:color="auto"/>
        <w:left w:val="none" w:sz="0" w:space="0" w:color="auto"/>
        <w:bottom w:val="none" w:sz="0" w:space="0" w:color="auto"/>
        <w:right w:val="none" w:sz="0" w:space="0" w:color="auto"/>
      </w:divBdr>
    </w:div>
    <w:div w:id="1744327367">
      <w:bodyDiv w:val="1"/>
      <w:marLeft w:val="0"/>
      <w:marRight w:val="0"/>
      <w:marTop w:val="0"/>
      <w:marBottom w:val="0"/>
      <w:divBdr>
        <w:top w:val="none" w:sz="0" w:space="0" w:color="auto"/>
        <w:left w:val="none" w:sz="0" w:space="0" w:color="auto"/>
        <w:bottom w:val="none" w:sz="0" w:space="0" w:color="auto"/>
        <w:right w:val="none" w:sz="0" w:space="0" w:color="auto"/>
      </w:divBdr>
      <w:divsChild>
        <w:div w:id="1895308521">
          <w:marLeft w:val="0"/>
          <w:marRight w:val="0"/>
          <w:marTop w:val="0"/>
          <w:marBottom w:val="0"/>
          <w:divBdr>
            <w:top w:val="none" w:sz="0" w:space="0" w:color="auto"/>
            <w:left w:val="none" w:sz="0" w:space="0" w:color="auto"/>
            <w:bottom w:val="none" w:sz="0" w:space="0" w:color="auto"/>
            <w:right w:val="none" w:sz="0" w:space="0" w:color="auto"/>
          </w:divBdr>
          <w:divsChild>
            <w:div w:id="85813371">
              <w:marLeft w:val="0"/>
              <w:marRight w:val="0"/>
              <w:marTop w:val="0"/>
              <w:marBottom w:val="0"/>
              <w:divBdr>
                <w:top w:val="none" w:sz="0" w:space="0" w:color="auto"/>
                <w:left w:val="none" w:sz="0" w:space="0" w:color="auto"/>
                <w:bottom w:val="none" w:sz="0" w:space="0" w:color="auto"/>
                <w:right w:val="none" w:sz="0" w:space="0" w:color="auto"/>
              </w:divBdr>
            </w:div>
          </w:divsChild>
        </w:div>
        <w:div w:id="490482572">
          <w:marLeft w:val="0"/>
          <w:marRight w:val="0"/>
          <w:marTop w:val="0"/>
          <w:marBottom w:val="0"/>
          <w:divBdr>
            <w:top w:val="none" w:sz="0" w:space="0" w:color="auto"/>
            <w:left w:val="none" w:sz="0" w:space="0" w:color="auto"/>
            <w:bottom w:val="none" w:sz="0" w:space="0" w:color="auto"/>
            <w:right w:val="none" w:sz="0" w:space="0" w:color="auto"/>
          </w:divBdr>
          <w:divsChild>
            <w:div w:id="441342830">
              <w:marLeft w:val="0"/>
              <w:marRight w:val="0"/>
              <w:marTop w:val="0"/>
              <w:marBottom w:val="0"/>
              <w:divBdr>
                <w:top w:val="none" w:sz="0" w:space="0" w:color="auto"/>
                <w:left w:val="none" w:sz="0" w:space="0" w:color="auto"/>
                <w:bottom w:val="none" w:sz="0" w:space="0" w:color="auto"/>
                <w:right w:val="none" w:sz="0" w:space="0" w:color="auto"/>
              </w:divBdr>
            </w:div>
          </w:divsChild>
        </w:div>
        <w:div w:id="573126399">
          <w:marLeft w:val="0"/>
          <w:marRight w:val="0"/>
          <w:marTop w:val="0"/>
          <w:marBottom w:val="0"/>
          <w:divBdr>
            <w:top w:val="none" w:sz="0" w:space="0" w:color="auto"/>
            <w:left w:val="none" w:sz="0" w:space="0" w:color="auto"/>
            <w:bottom w:val="none" w:sz="0" w:space="0" w:color="auto"/>
            <w:right w:val="none" w:sz="0" w:space="0" w:color="auto"/>
          </w:divBdr>
          <w:divsChild>
            <w:div w:id="5581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4537">
      <w:bodyDiv w:val="1"/>
      <w:marLeft w:val="0"/>
      <w:marRight w:val="0"/>
      <w:marTop w:val="0"/>
      <w:marBottom w:val="0"/>
      <w:divBdr>
        <w:top w:val="none" w:sz="0" w:space="0" w:color="auto"/>
        <w:left w:val="none" w:sz="0" w:space="0" w:color="auto"/>
        <w:bottom w:val="none" w:sz="0" w:space="0" w:color="auto"/>
        <w:right w:val="none" w:sz="0" w:space="0" w:color="auto"/>
      </w:divBdr>
    </w:div>
    <w:div w:id="1799951930">
      <w:bodyDiv w:val="1"/>
      <w:marLeft w:val="0"/>
      <w:marRight w:val="0"/>
      <w:marTop w:val="0"/>
      <w:marBottom w:val="0"/>
      <w:divBdr>
        <w:top w:val="none" w:sz="0" w:space="0" w:color="auto"/>
        <w:left w:val="none" w:sz="0" w:space="0" w:color="auto"/>
        <w:bottom w:val="none" w:sz="0" w:space="0" w:color="auto"/>
        <w:right w:val="none" w:sz="0" w:space="0" w:color="auto"/>
      </w:divBdr>
    </w:div>
    <w:div w:id="1817719443">
      <w:bodyDiv w:val="1"/>
      <w:marLeft w:val="0"/>
      <w:marRight w:val="0"/>
      <w:marTop w:val="0"/>
      <w:marBottom w:val="0"/>
      <w:divBdr>
        <w:top w:val="none" w:sz="0" w:space="0" w:color="auto"/>
        <w:left w:val="none" w:sz="0" w:space="0" w:color="auto"/>
        <w:bottom w:val="none" w:sz="0" w:space="0" w:color="auto"/>
        <w:right w:val="none" w:sz="0" w:space="0" w:color="auto"/>
      </w:divBdr>
      <w:divsChild>
        <w:div w:id="1544442684">
          <w:marLeft w:val="0"/>
          <w:marRight w:val="0"/>
          <w:marTop w:val="0"/>
          <w:marBottom w:val="0"/>
          <w:divBdr>
            <w:top w:val="none" w:sz="0" w:space="0" w:color="auto"/>
            <w:left w:val="none" w:sz="0" w:space="0" w:color="auto"/>
            <w:bottom w:val="none" w:sz="0" w:space="0" w:color="auto"/>
            <w:right w:val="none" w:sz="0" w:space="0" w:color="auto"/>
          </w:divBdr>
          <w:divsChild>
            <w:div w:id="244654785">
              <w:marLeft w:val="0"/>
              <w:marRight w:val="0"/>
              <w:marTop w:val="0"/>
              <w:marBottom w:val="0"/>
              <w:divBdr>
                <w:top w:val="none" w:sz="0" w:space="0" w:color="auto"/>
                <w:left w:val="none" w:sz="0" w:space="0" w:color="auto"/>
                <w:bottom w:val="none" w:sz="0" w:space="0" w:color="auto"/>
                <w:right w:val="none" w:sz="0" w:space="0" w:color="auto"/>
              </w:divBdr>
            </w:div>
          </w:divsChild>
        </w:div>
        <w:div w:id="687290518">
          <w:marLeft w:val="0"/>
          <w:marRight w:val="0"/>
          <w:marTop w:val="0"/>
          <w:marBottom w:val="0"/>
          <w:divBdr>
            <w:top w:val="none" w:sz="0" w:space="0" w:color="auto"/>
            <w:left w:val="none" w:sz="0" w:space="0" w:color="auto"/>
            <w:bottom w:val="none" w:sz="0" w:space="0" w:color="auto"/>
            <w:right w:val="none" w:sz="0" w:space="0" w:color="auto"/>
          </w:divBdr>
          <w:divsChild>
            <w:div w:id="1419205166">
              <w:marLeft w:val="0"/>
              <w:marRight w:val="0"/>
              <w:marTop w:val="0"/>
              <w:marBottom w:val="0"/>
              <w:divBdr>
                <w:top w:val="none" w:sz="0" w:space="0" w:color="auto"/>
                <w:left w:val="none" w:sz="0" w:space="0" w:color="auto"/>
                <w:bottom w:val="none" w:sz="0" w:space="0" w:color="auto"/>
                <w:right w:val="none" w:sz="0" w:space="0" w:color="auto"/>
              </w:divBdr>
            </w:div>
          </w:divsChild>
        </w:div>
        <w:div w:id="1552156725">
          <w:marLeft w:val="0"/>
          <w:marRight w:val="0"/>
          <w:marTop w:val="0"/>
          <w:marBottom w:val="0"/>
          <w:divBdr>
            <w:top w:val="none" w:sz="0" w:space="0" w:color="auto"/>
            <w:left w:val="none" w:sz="0" w:space="0" w:color="auto"/>
            <w:bottom w:val="none" w:sz="0" w:space="0" w:color="auto"/>
            <w:right w:val="none" w:sz="0" w:space="0" w:color="auto"/>
          </w:divBdr>
          <w:divsChild>
            <w:div w:id="1759474662">
              <w:marLeft w:val="0"/>
              <w:marRight w:val="0"/>
              <w:marTop w:val="0"/>
              <w:marBottom w:val="0"/>
              <w:divBdr>
                <w:top w:val="none" w:sz="0" w:space="0" w:color="auto"/>
                <w:left w:val="none" w:sz="0" w:space="0" w:color="auto"/>
                <w:bottom w:val="none" w:sz="0" w:space="0" w:color="auto"/>
                <w:right w:val="none" w:sz="0" w:space="0" w:color="auto"/>
              </w:divBdr>
            </w:div>
          </w:divsChild>
        </w:div>
        <w:div w:id="7099627">
          <w:marLeft w:val="0"/>
          <w:marRight w:val="0"/>
          <w:marTop w:val="0"/>
          <w:marBottom w:val="0"/>
          <w:divBdr>
            <w:top w:val="none" w:sz="0" w:space="0" w:color="auto"/>
            <w:left w:val="none" w:sz="0" w:space="0" w:color="auto"/>
            <w:bottom w:val="none" w:sz="0" w:space="0" w:color="auto"/>
            <w:right w:val="none" w:sz="0" w:space="0" w:color="auto"/>
          </w:divBdr>
          <w:divsChild>
            <w:div w:id="1821456264">
              <w:marLeft w:val="0"/>
              <w:marRight w:val="0"/>
              <w:marTop w:val="0"/>
              <w:marBottom w:val="0"/>
              <w:divBdr>
                <w:top w:val="none" w:sz="0" w:space="0" w:color="auto"/>
                <w:left w:val="none" w:sz="0" w:space="0" w:color="auto"/>
                <w:bottom w:val="none" w:sz="0" w:space="0" w:color="auto"/>
                <w:right w:val="none" w:sz="0" w:space="0" w:color="auto"/>
              </w:divBdr>
            </w:div>
          </w:divsChild>
        </w:div>
        <w:div w:id="1601571300">
          <w:marLeft w:val="0"/>
          <w:marRight w:val="0"/>
          <w:marTop w:val="0"/>
          <w:marBottom w:val="0"/>
          <w:divBdr>
            <w:top w:val="none" w:sz="0" w:space="0" w:color="auto"/>
            <w:left w:val="none" w:sz="0" w:space="0" w:color="auto"/>
            <w:bottom w:val="none" w:sz="0" w:space="0" w:color="auto"/>
            <w:right w:val="none" w:sz="0" w:space="0" w:color="auto"/>
          </w:divBdr>
          <w:divsChild>
            <w:div w:id="1273054148">
              <w:marLeft w:val="0"/>
              <w:marRight w:val="0"/>
              <w:marTop w:val="0"/>
              <w:marBottom w:val="0"/>
              <w:divBdr>
                <w:top w:val="none" w:sz="0" w:space="0" w:color="auto"/>
                <w:left w:val="none" w:sz="0" w:space="0" w:color="auto"/>
                <w:bottom w:val="none" w:sz="0" w:space="0" w:color="auto"/>
                <w:right w:val="none" w:sz="0" w:space="0" w:color="auto"/>
              </w:divBdr>
            </w:div>
          </w:divsChild>
        </w:div>
        <w:div w:id="2104759914">
          <w:marLeft w:val="0"/>
          <w:marRight w:val="0"/>
          <w:marTop w:val="0"/>
          <w:marBottom w:val="0"/>
          <w:divBdr>
            <w:top w:val="none" w:sz="0" w:space="0" w:color="auto"/>
            <w:left w:val="none" w:sz="0" w:space="0" w:color="auto"/>
            <w:bottom w:val="none" w:sz="0" w:space="0" w:color="auto"/>
            <w:right w:val="none" w:sz="0" w:space="0" w:color="auto"/>
          </w:divBdr>
          <w:divsChild>
            <w:div w:id="2145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69">
      <w:bodyDiv w:val="1"/>
      <w:marLeft w:val="0"/>
      <w:marRight w:val="0"/>
      <w:marTop w:val="0"/>
      <w:marBottom w:val="0"/>
      <w:divBdr>
        <w:top w:val="none" w:sz="0" w:space="0" w:color="auto"/>
        <w:left w:val="none" w:sz="0" w:space="0" w:color="auto"/>
        <w:bottom w:val="none" w:sz="0" w:space="0" w:color="auto"/>
        <w:right w:val="none" w:sz="0" w:space="0" w:color="auto"/>
      </w:divBdr>
    </w:div>
    <w:div w:id="1841041955">
      <w:bodyDiv w:val="1"/>
      <w:marLeft w:val="0"/>
      <w:marRight w:val="0"/>
      <w:marTop w:val="0"/>
      <w:marBottom w:val="0"/>
      <w:divBdr>
        <w:top w:val="none" w:sz="0" w:space="0" w:color="auto"/>
        <w:left w:val="none" w:sz="0" w:space="0" w:color="auto"/>
        <w:bottom w:val="none" w:sz="0" w:space="0" w:color="auto"/>
        <w:right w:val="none" w:sz="0" w:space="0" w:color="auto"/>
      </w:divBdr>
    </w:div>
    <w:div w:id="1858693165">
      <w:bodyDiv w:val="1"/>
      <w:marLeft w:val="0"/>
      <w:marRight w:val="0"/>
      <w:marTop w:val="0"/>
      <w:marBottom w:val="0"/>
      <w:divBdr>
        <w:top w:val="none" w:sz="0" w:space="0" w:color="auto"/>
        <w:left w:val="none" w:sz="0" w:space="0" w:color="auto"/>
        <w:bottom w:val="none" w:sz="0" w:space="0" w:color="auto"/>
        <w:right w:val="none" w:sz="0" w:space="0" w:color="auto"/>
      </w:divBdr>
    </w:div>
    <w:div w:id="1875000795">
      <w:bodyDiv w:val="1"/>
      <w:marLeft w:val="0"/>
      <w:marRight w:val="0"/>
      <w:marTop w:val="0"/>
      <w:marBottom w:val="0"/>
      <w:divBdr>
        <w:top w:val="none" w:sz="0" w:space="0" w:color="auto"/>
        <w:left w:val="none" w:sz="0" w:space="0" w:color="auto"/>
        <w:bottom w:val="none" w:sz="0" w:space="0" w:color="auto"/>
        <w:right w:val="none" w:sz="0" w:space="0" w:color="auto"/>
      </w:divBdr>
    </w:div>
    <w:div w:id="1956255048">
      <w:bodyDiv w:val="1"/>
      <w:marLeft w:val="0"/>
      <w:marRight w:val="0"/>
      <w:marTop w:val="0"/>
      <w:marBottom w:val="0"/>
      <w:divBdr>
        <w:top w:val="none" w:sz="0" w:space="0" w:color="auto"/>
        <w:left w:val="none" w:sz="0" w:space="0" w:color="auto"/>
        <w:bottom w:val="none" w:sz="0" w:space="0" w:color="auto"/>
        <w:right w:val="none" w:sz="0" w:space="0" w:color="auto"/>
      </w:divBdr>
      <w:divsChild>
        <w:div w:id="2065829809">
          <w:marLeft w:val="0"/>
          <w:marRight w:val="0"/>
          <w:marTop w:val="0"/>
          <w:marBottom w:val="160"/>
          <w:divBdr>
            <w:top w:val="none" w:sz="0" w:space="0" w:color="auto"/>
            <w:left w:val="none" w:sz="0" w:space="0" w:color="auto"/>
            <w:bottom w:val="none" w:sz="0" w:space="0" w:color="auto"/>
            <w:right w:val="none" w:sz="0" w:space="0" w:color="auto"/>
          </w:divBdr>
        </w:div>
        <w:div w:id="190924755">
          <w:marLeft w:val="0"/>
          <w:marRight w:val="0"/>
          <w:marTop w:val="0"/>
          <w:marBottom w:val="160"/>
          <w:divBdr>
            <w:top w:val="none" w:sz="0" w:space="0" w:color="auto"/>
            <w:left w:val="none" w:sz="0" w:space="0" w:color="auto"/>
            <w:bottom w:val="none" w:sz="0" w:space="0" w:color="auto"/>
            <w:right w:val="none" w:sz="0" w:space="0" w:color="auto"/>
          </w:divBdr>
        </w:div>
      </w:divsChild>
    </w:div>
    <w:div w:id="1973754432">
      <w:bodyDiv w:val="1"/>
      <w:marLeft w:val="0"/>
      <w:marRight w:val="0"/>
      <w:marTop w:val="0"/>
      <w:marBottom w:val="0"/>
      <w:divBdr>
        <w:top w:val="none" w:sz="0" w:space="0" w:color="auto"/>
        <w:left w:val="none" w:sz="0" w:space="0" w:color="auto"/>
        <w:bottom w:val="none" w:sz="0" w:space="0" w:color="auto"/>
        <w:right w:val="none" w:sz="0" w:space="0" w:color="auto"/>
      </w:divBdr>
      <w:divsChild>
        <w:div w:id="663046198">
          <w:marLeft w:val="0"/>
          <w:marRight w:val="0"/>
          <w:marTop w:val="0"/>
          <w:marBottom w:val="0"/>
          <w:divBdr>
            <w:top w:val="none" w:sz="0" w:space="0" w:color="auto"/>
            <w:left w:val="none" w:sz="0" w:space="0" w:color="auto"/>
            <w:bottom w:val="none" w:sz="0" w:space="0" w:color="auto"/>
            <w:right w:val="none" w:sz="0" w:space="0" w:color="auto"/>
          </w:divBdr>
        </w:div>
        <w:div w:id="1848061557">
          <w:marLeft w:val="0"/>
          <w:marRight w:val="0"/>
          <w:marTop w:val="0"/>
          <w:marBottom w:val="0"/>
          <w:divBdr>
            <w:top w:val="none" w:sz="0" w:space="0" w:color="auto"/>
            <w:left w:val="none" w:sz="0" w:space="0" w:color="auto"/>
            <w:bottom w:val="none" w:sz="0" w:space="0" w:color="auto"/>
            <w:right w:val="none" w:sz="0" w:space="0" w:color="auto"/>
          </w:divBdr>
        </w:div>
        <w:div w:id="807672440">
          <w:marLeft w:val="0"/>
          <w:marRight w:val="0"/>
          <w:marTop w:val="0"/>
          <w:marBottom w:val="0"/>
          <w:divBdr>
            <w:top w:val="none" w:sz="0" w:space="0" w:color="auto"/>
            <w:left w:val="none" w:sz="0" w:space="0" w:color="auto"/>
            <w:bottom w:val="none" w:sz="0" w:space="0" w:color="auto"/>
            <w:right w:val="none" w:sz="0" w:space="0" w:color="auto"/>
          </w:divBdr>
          <w:divsChild>
            <w:div w:id="11698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7256">
      <w:bodyDiv w:val="1"/>
      <w:marLeft w:val="0"/>
      <w:marRight w:val="0"/>
      <w:marTop w:val="0"/>
      <w:marBottom w:val="0"/>
      <w:divBdr>
        <w:top w:val="none" w:sz="0" w:space="0" w:color="auto"/>
        <w:left w:val="none" w:sz="0" w:space="0" w:color="auto"/>
        <w:bottom w:val="none" w:sz="0" w:space="0" w:color="auto"/>
        <w:right w:val="none" w:sz="0" w:space="0" w:color="auto"/>
      </w:divBdr>
    </w:div>
    <w:div w:id="2044746123">
      <w:bodyDiv w:val="1"/>
      <w:marLeft w:val="0"/>
      <w:marRight w:val="0"/>
      <w:marTop w:val="0"/>
      <w:marBottom w:val="0"/>
      <w:divBdr>
        <w:top w:val="none" w:sz="0" w:space="0" w:color="auto"/>
        <w:left w:val="none" w:sz="0" w:space="0" w:color="auto"/>
        <w:bottom w:val="none" w:sz="0" w:space="0" w:color="auto"/>
        <w:right w:val="none" w:sz="0" w:space="0" w:color="auto"/>
      </w:divBdr>
    </w:div>
    <w:div w:id="2053990763">
      <w:bodyDiv w:val="1"/>
      <w:marLeft w:val="0"/>
      <w:marRight w:val="0"/>
      <w:marTop w:val="0"/>
      <w:marBottom w:val="0"/>
      <w:divBdr>
        <w:top w:val="none" w:sz="0" w:space="0" w:color="auto"/>
        <w:left w:val="none" w:sz="0" w:space="0" w:color="auto"/>
        <w:bottom w:val="none" w:sz="0" w:space="0" w:color="auto"/>
        <w:right w:val="none" w:sz="0" w:space="0" w:color="auto"/>
      </w:divBdr>
    </w:div>
    <w:div w:id="2053991207">
      <w:bodyDiv w:val="1"/>
      <w:marLeft w:val="0"/>
      <w:marRight w:val="0"/>
      <w:marTop w:val="0"/>
      <w:marBottom w:val="0"/>
      <w:divBdr>
        <w:top w:val="none" w:sz="0" w:space="0" w:color="auto"/>
        <w:left w:val="none" w:sz="0" w:space="0" w:color="auto"/>
        <w:bottom w:val="none" w:sz="0" w:space="0" w:color="auto"/>
        <w:right w:val="none" w:sz="0" w:space="0" w:color="auto"/>
      </w:divBdr>
    </w:div>
    <w:div w:id="2084376437">
      <w:bodyDiv w:val="1"/>
      <w:marLeft w:val="0"/>
      <w:marRight w:val="0"/>
      <w:marTop w:val="0"/>
      <w:marBottom w:val="0"/>
      <w:divBdr>
        <w:top w:val="none" w:sz="0" w:space="0" w:color="auto"/>
        <w:left w:val="none" w:sz="0" w:space="0" w:color="auto"/>
        <w:bottom w:val="none" w:sz="0" w:space="0" w:color="auto"/>
        <w:right w:val="none" w:sz="0" w:space="0" w:color="auto"/>
      </w:divBdr>
    </w:div>
    <w:div w:id="2085104111">
      <w:bodyDiv w:val="1"/>
      <w:marLeft w:val="0"/>
      <w:marRight w:val="0"/>
      <w:marTop w:val="0"/>
      <w:marBottom w:val="0"/>
      <w:divBdr>
        <w:top w:val="none" w:sz="0" w:space="0" w:color="auto"/>
        <w:left w:val="none" w:sz="0" w:space="0" w:color="auto"/>
        <w:bottom w:val="none" w:sz="0" w:space="0" w:color="auto"/>
        <w:right w:val="none" w:sz="0" w:space="0" w:color="auto"/>
      </w:divBdr>
      <w:divsChild>
        <w:div w:id="1864244208">
          <w:marLeft w:val="0"/>
          <w:marRight w:val="0"/>
          <w:marTop w:val="0"/>
          <w:marBottom w:val="0"/>
          <w:divBdr>
            <w:top w:val="none" w:sz="0" w:space="0" w:color="auto"/>
            <w:left w:val="none" w:sz="0" w:space="0" w:color="auto"/>
            <w:bottom w:val="none" w:sz="0" w:space="0" w:color="auto"/>
            <w:right w:val="none" w:sz="0" w:space="0" w:color="auto"/>
          </w:divBdr>
          <w:divsChild>
            <w:div w:id="332612789">
              <w:marLeft w:val="0"/>
              <w:marRight w:val="0"/>
              <w:marTop w:val="0"/>
              <w:marBottom w:val="0"/>
              <w:divBdr>
                <w:top w:val="none" w:sz="0" w:space="0" w:color="auto"/>
                <w:left w:val="none" w:sz="0" w:space="0" w:color="auto"/>
                <w:bottom w:val="none" w:sz="0" w:space="0" w:color="auto"/>
                <w:right w:val="none" w:sz="0" w:space="0" w:color="auto"/>
              </w:divBdr>
            </w:div>
          </w:divsChild>
        </w:div>
        <w:div w:id="818956100">
          <w:marLeft w:val="0"/>
          <w:marRight w:val="0"/>
          <w:marTop w:val="0"/>
          <w:marBottom w:val="0"/>
          <w:divBdr>
            <w:top w:val="none" w:sz="0" w:space="0" w:color="auto"/>
            <w:left w:val="none" w:sz="0" w:space="0" w:color="auto"/>
            <w:bottom w:val="none" w:sz="0" w:space="0" w:color="auto"/>
            <w:right w:val="none" w:sz="0" w:space="0" w:color="auto"/>
          </w:divBdr>
          <w:divsChild>
            <w:div w:id="1418478238">
              <w:marLeft w:val="0"/>
              <w:marRight w:val="0"/>
              <w:marTop w:val="0"/>
              <w:marBottom w:val="0"/>
              <w:divBdr>
                <w:top w:val="none" w:sz="0" w:space="0" w:color="auto"/>
                <w:left w:val="none" w:sz="0" w:space="0" w:color="auto"/>
                <w:bottom w:val="none" w:sz="0" w:space="0" w:color="auto"/>
                <w:right w:val="none" w:sz="0" w:space="0" w:color="auto"/>
              </w:divBdr>
            </w:div>
          </w:divsChild>
        </w:div>
        <w:div w:id="991060745">
          <w:marLeft w:val="0"/>
          <w:marRight w:val="0"/>
          <w:marTop w:val="0"/>
          <w:marBottom w:val="0"/>
          <w:divBdr>
            <w:top w:val="none" w:sz="0" w:space="0" w:color="auto"/>
            <w:left w:val="none" w:sz="0" w:space="0" w:color="auto"/>
            <w:bottom w:val="none" w:sz="0" w:space="0" w:color="auto"/>
            <w:right w:val="none" w:sz="0" w:space="0" w:color="auto"/>
          </w:divBdr>
          <w:divsChild>
            <w:div w:id="6921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3334">
      <w:bodyDiv w:val="1"/>
      <w:marLeft w:val="0"/>
      <w:marRight w:val="0"/>
      <w:marTop w:val="0"/>
      <w:marBottom w:val="0"/>
      <w:divBdr>
        <w:top w:val="none" w:sz="0" w:space="0" w:color="auto"/>
        <w:left w:val="none" w:sz="0" w:space="0" w:color="auto"/>
        <w:bottom w:val="none" w:sz="0" w:space="0" w:color="auto"/>
        <w:right w:val="none" w:sz="0" w:space="0" w:color="auto"/>
      </w:divBdr>
      <w:divsChild>
        <w:div w:id="871654973">
          <w:marLeft w:val="0"/>
          <w:marRight w:val="0"/>
          <w:marTop w:val="0"/>
          <w:marBottom w:val="0"/>
          <w:divBdr>
            <w:top w:val="none" w:sz="0" w:space="0" w:color="auto"/>
            <w:left w:val="none" w:sz="0" w:space="0" w:color="auto"/>
            <w:bottom w:val="none" w:sz="0" w:space="0" w:color="auto"/>
            <w:right w:val="none" w:sz="0" w:space="0" w:color="auto"/>
          </w:divBdr>
          <w:divsChild>
            <w:div w:id="820656387">
              <w:marLeft w:val="0"/>
              <w:marRight w:val="0"/>
              <w:marTop w:val="0"/>
              <w:marBottom w:val="0"/>
              <w:divBdr>
                <w:top w:val="none" w:sz="0" w:space="0" w:color="auto"/>
                <w:left w:val="none" w:sz="0" w:space="0" w:color="auto"/>
                <w:bottom w:val="none" w:sz="0" w:space="0" w:color="auto"/>
                <w:right w:val="none" w:sz="0" w:space="0" w:color="auto"/>
              </w:divBdr>
            </w:div>
          </w:divsChild>
        </w:div>
        <w:div w:id="2066294636">
          <w:marLeft w:val="0"/>
          <w:marRight w:val="0"/>
          <w:marTop w:val="0"/>
          <w:marBottom w:val="0"/>
          <w:divBdr>
            <w:top w:val="none" w:sz="0" w:space="0" w:color="auto"/>
            <w:left w:val="none" w:sz="0" w:space="0" w:color="auto"/>
            <w:bottom w:val="none" w:sz="0" w:space="0" w:color="auto"/>
            <w:right w:val="none" w:sz="0" w:space="0" w:color="auto"/>
          </w:divBdr>
          <w:divsChild>
            <w:div w:id="1432774416">
              <w:marLeft w:val="0"/>
              <w:marRight w:val="0"/>
              <w:marTop w:val="0"/>
              <w:marBottom w:val="0"/>
              <w:divBdr>
                <w:top w:val="none" w:sz="0" w:space="0" w:color="auto"/>
                <w:left w:val="none" w:sz="0" w:space="0" w:color="auto"/>
                <w:bottom w:val="none" w:sz="0" w:space="0" w:color="auto"/>
                <w:right w:val="none" w:sz="0" w:space="0" w:color="auto"/>
              </w:divBdr>
            </w:div>
          </w:divsChild>
        </w:div>
        <w:div w:id="1869760823">
          <w:marLeft w:val="0"/>
          <w:marRight w:val="0"/>
          <w:marTop w:val="0"/>
          <w:marBottom w:val="0"/>
          <w:divBdr>
            <w:top w:val="none" w:sz="0" w:space="0" w:color="auto"/>
            <w:left w:val="none" w:sz="0" w:space="0" w:color="auto"/>
            <w:bottom w:val="none" w:sz="0" w:space="0" w:color="auto"/>
            <w:right w:val="none" w:sz="0" w:space="0" w:color="auto"/>
          </w:divBdr>
          <w:divsChild>
            <w:div w:id="1854539312">
              <w:marLeft w:val="0"/>
              <w:marRight w:val="0"/>
              <w:marTop w:val="0"/>
              <w:marBottom w:val="0"/>
              <w:divBdr>
                <w:top w:val="none" w:sz="0" w:space="0" w:color="auto"/>
                <w:left w:val="none" w:sz="0" w:space="0" w:color="auto"/>
                <w:bottom w:val="none" w:sz="0" w:space="0" w:color="auto"/>
                <w:right w:val="none" w:sz="0" w:space="0" w:color="auto"/>
              </w:divBdr>
            </w:div>
          </w:divsChild>
        </w:div>
        <w:div w:id="918096095">
          <w:marLeft w:val="0"/>
          <w:marRight w:val="0"/>
          <w:marTop w:val="0"/>
          <w:marBottom w:val="0"/>
          <w:divBdr>
            <w:top w:val="none" w:sz="0" w:space="0" w:color="auto"/>
            <w:left w:val="none" w:sz="0" w:space="0" w:color="auto"/>
            <w:bottom w:val="none" w:sz="0" w:space="0" w:color="auto"/>
            <w:right w:val="none" w:sz="0" w:space="0" w:color="auto"/>
          </w:divBdr>
          <w:divsChild>
            <w:div w:id="1489709327">
              <w:marLeft w:val="0"/>
              <w:marRight w:val="0"/>
              <w:marTop w:val="0"/>
              <w:marBottom w:val="0"/>
              <w:divBdr>
                <w:top w:val="none" w:sz="0" w:space="0" w:color="auto"/>
                <w:left w:val="none" w:sz="0" w:space="0" w:color="auto"/>
                <w:bottom w:val="none" w:sz="0" w:space="0" w:color="auto"/>
                <w:right w:val="none" w:sz="0" w:space="0" w:color="auto"/>
              </w:divBdr>
            </w:div>
          </w:divsChild>
        </w:div>
        <w:div w:id="46028568">
          <w:marLeft w:val="0"/>
          <w:marRight w:val="0"/>
          <w:marTop w:val="0"/>
          <w:marBottom w:val="0"/>
          <w:divBdr>
            <w:top w:val="none" w:sz="0" w:space="0" w:color="auto"/>
            <w:left w:val="none" w:sz="0" w:space="0" w:color="auto"/>
            <w:bottom w:val="none" w:sz="0" w:space="0" w:color="auto"/>
            <w:right w:val="none" w:sz="0" w:space="0" w:color="auto"/>
          </w:divBdr>
          <w:divsChild>
            <w:div w:id="1304000921">
              <w:marLeft w:val="0"/>
              <w:marRight w:val="0"/>
              <w:marTop w:val="0"/>
              <w:marBottom w:val="0"/>
              <w:divBdr>
                <w:top w:val="none" w:sz="0" w:space="0" w:color="auto"/>
                <w:left w:val="none" w:sz="0" w:space="0" w:color="auto"/>
                <w:bottom w:val="none" w:sz="0" w:space="0" w:color="auto"/>
                <w:right w:val="none" w:sz="0" w:space="0" w:color="auto"/>
              </w:divBdr>
            </w:div>
          </w:divsChild>
        </w:div>
        <w:div w:id="383338945">
          <w:marLeft w:val="0"/>
          <w:marRight w:val="0"/>
          <w:marTop w:val="0"/>
          <w:marBottom w:val="0"/>
          <w:divBdr>
            <w:top w:val="none" w:sz="0" w:space="0" w:color="auto"/>
            <w:left w:val="none" w:sz="0" w:space="0" w:color="auto"/>
            <w:bottom w:val="none" w:sz="0" w:space="0" w:color="auto"/>
            <w:right w:val="none" w:sz="0" w:space="0" w:color="auto"/>
          </w:divBdr>
          <w:divsChild>
            <w:div w:id="15502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2708">
      <w:bodyDiv w:val="1"/>
      <w:marLeft w:val="0"/>
      <w:marRight w:val="0"/>
      <w:marTop w:val="0"/>
      <w:marBottom w:val="0"/>
      <w:divBdr>
        <w:top w:val="none" w:sz="0" w:space="0" w:color="auto"/>
        <w:left w:val="none" w:sz="0" w:space="0" w:color="auto"/>
        <w:bottom w:val="none" w:sz="0" w:space="0" w:color="auto"/>
        <w:right w:val="none" w:sz="0" w:space="0" w:color="auto"/>
      </w:divBdr>
      <w:divsChild>
        <w:div w:id="790779080">
          <w:marLeft w:val="0"/>
          <w:marRight w:val="0"/>
          <w:marTop w:val="0"/>
          <w:marBottom w:val="160"/>
          <w:divBdr>
            <w:top w:val="none" w:sz="0" w:space="0" w:color="auto"/>
            <w:left w:val="none" w:sz="0" w:space="0" w:color="auto"/>
            <w:bottom w:val="none" w:sz="0" w:space="0" w:color="auto"/>
            <w:right w:val="none" w:sz="0" w:space="0" w:color="auto"/>
          </w:divBdr>
        </w:div>
        <w:div w:id="779686566">
          <w:marLeft w:val="0"/>
          <w:marRight w:val="0"/>
          <w:marTop w:val="0"/>
          <w:marBottom w:val="160"/>
          <w:divBdr>
            <w:top w:val="none" w:sz="0" w:space="0" w:color="auto"/>
            <w:left w:val="none" w:sz="0" w:space="0" w:color="auto"/>
            <w:bottom w:val="none" w:sz="0" w:space="0" w:color="auto"/>
            <w:right w:val="none" w:sz="0" w:space="0" w:color="auto"/>
          </w:divBdr>
        </w:div>
      </w:divsChild>
    </w:div>
    <w:div w:id="213860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opsim.co.uk/" TargetMode="External"/><Relationship Id="rId21" Type="http://schemas.openxmlformats.org/officeDocument/2006/relationships/hyperlink" Target="https://www.disabilitynewsservice.com/nhs-england-must-do-more-despite-ordering-reviews-of-unsafe-mental-distress-scheme/" TargetMode="External"/><Relationship Id="rId34" Type="http://schemas.openxmlformats.org/officeDocument/2006/relationships/hyperlink" Target="https://www.disabilitynewsservice.com/disability-minister-faces-resignation-calls-after-posting-dangerous-and-hostile-video/" TargetMode="External"/><Relationship Id="rId42" Type="http://schemas.openxmlformats.org/officeDocument/2006/relationships/hyperlink" Target="https://www.disabilitynewsservice.com/anger-as-starmer-says-labour-is-the-party-of-working-people/" TargetMode="External"/><Relationship Id="rId47" Type="http://schemas.openxmlformats.org/officeDocument/2006/relationships/hyperlink" Target="https://twitter.com/vickyfoxcroft" TargetMode="External"/><Relationship Id="rId50" Type="http://schemas.openxmlformats.org/officeDocument/2006/relationships/hyperlink" Target="https://wheelsforwellbeing.org.uk/" TargetMode="External"/><Relationship Id="rId55" Type="http://schemas.openxmlformats.org/officeDocument/2006/relationships/hyperlink" Target="https://cpag.org.uk/" TargetMode="External"/><Relationship Id="rId63" Type="http://schemas.openxmlformats.org/officeDocument/2006/relationships/hyperlink" Target="https://www.theguardian.com/society/2023/may/11/lois-keith-obituary" TargetMode="External"/><Relationship Id="rId7" Type="http://schemas.openxmlformats.org/officeDocument/2006/relationships/hyperlink" Target="https://www.disabilitynewsservice.com/errol-graham-dwp-misled-coroner-over-safeguarding-review/" TargetMode="External"/><Relationship Id="rId2" Type="http://schemas.openxmlformats.org/officeDocument/2006/relationships/styles" Target="styles.xml"/><Relationship Id="rId16" Type="http://schemas.openxmlformats.org/officeDocument/2006/relationships/hyperlink" Target="https://www.hsj.co.uk/mental-health/draft-nhse-plans-seek-to-eradicate-police-role-in-care/7034177.article" TargetMode="External"/><Relationship Id="rId29" Type="http://schemas.openxmlformats.org/officeDocument/2006/relationships/hyperlink" Target="https://committees.parliament.uk/work/6906/assisted-dyingassisted-suicide/publications/written-evidence/" TargetMode="External"/><Relationship Id="rId11" Type="http://schemas.openxmlformats.org/officeDocument/2006/relationships/hyperlink" Target="https://www.disabilitynewsservice.com/senior-mp-calls-on-rudd-to-act-over-dwps-wca-deaths-cover-up/" TargetMode="External"/><Relationship Id="rId24" Type="http://schemas.openxmlformats.org/officeDocument/2006/relationships/hyperlink" Target="https://www.england.nhs.uk/publication/nhs-england-position-on-serenity-integrated-mentoring-and-similar-models/" TargetMode="External"/><Relationship Id="rId32" Type="http://schemas.openxmlformats.org/officeDocument/2006/relationships/hyperlink" Target="http://notdeadyetuk.org/" TargetMode="External"/><Relationship Id="rId37" Type="http://schemas.openxmlformats.org/officeDocument/2006/relationships/hyperlink" Target="https://gmcdp.com/" TargetMode="External"/><Relationship Id="rId40" Type="http://schemas.openxmlformats.org/officeDocument/2006/relationships/hyperlink" Target="https://www.disabilityrightsuk.org/news/missing-out-%C2%A319-billion-benefits-support-goes-unclaimed-each-year" TargetMode="External"/><Relationship Id="rId45" Type="http://schemas.openxmlformats.org/officeDocument/2006/relationships/hyperlink" Target="https://dpac.uk.net/" TargetMode="External"/><Relationship Id="rId53" Type="http://schemas.openxmlformats.org/officeDocument/2006/relationships/hyperlink" Target="https://www.disabilityrightsuk.org/" TargetMode="External"/><Relationship Id="rId58" Type="http://schemas.openxmlformats.org/officeDocument/2006/relationships/hyperlink" Target="https://www.mirror.co.uk/news/uk-news/disabled-mans-wife-carer-guilty-29967166" TargetMode="External"/><Relationship Id="rId66" Type="http://schemas.openxmlformats.org/officeDocument/2006/relationships/theme" Target="theme/theme1.xml"/><Relationship Id="rId5" Type="http://schemas.openxmlformats.org/officeDocument/2006/relationships/hyperlink" Target="https://www.disabilitynewsservice.com/errol-graham-dwp-hid-key-evidence-from-inquiry-into-starvation-death/" TargetMode="External"/><Relationship Id="rId61" Type="http://schemas.openxmlformats.org/officeDocument/2006/relationships/hyperlink" Target="https://www.bbc.co.uk/news/uk-england-nottinghamshire-65605442" TargetMode="External"/><Relationship Id="rId19" Type="http://schemas.openxmlformats.org/officeDocument/2006/relationships/hyperlink" Target="https://www.disabilitynewsservice.com/stopsim-members-speak-of-huge-toll-of-campaign-and-lack-of-support-from-charities/" TargetMode="External"/><Relationship Id="rId14" Type="http://schemas.openxmlformats.org/officeDocument/2006/relationships/hyperlink" Target="https://www.disabilitynewsservice.com/dwps-failure-to-sign-discrimination-agreement-is-totally-unacceptable/" TargetMode="External"/><Relationship Id="rId22" Type="http://schemas.openxmlformats.org/officeDocument/2006/relationships/hyperlink" Target="https://www.nice.org.uk/guidance/ng225" TargetMode="External"/><Relationship Id="rId27" Type="http://schemas.openxmlformats.org/officeDocument/2006/relationships/hyperlink" Target="https://www.dcc-i.co.uk/stopsim-allies.html" TargetMode="External"/><Relationship Id="rId30" Type="http://schemas.openxmlformats.org/officeDocument/2006/relationships/hyperlink" Target="https://www.independent.co.uk/news/world/americas/canada-euthansia-maid-gofundme-homeless-b2228890.html" TargetMode="External"/><Relationship Id="rId35" Type="http://schemas.openxmlformats.org/officeDocument/2006/relationships/hyperlink" Target="https://twitter.com/Shrink_at_Large" TargetMode="External"/><Relationship Id="rId43" Type="http://schemas.openxmlformats.org/officeDocument/2006/relationships/hyperlink" Target="https://www.disabilitynewsservice.com/anger-after-reeves-tells-benefit-claimants-labour-is-not-for-you/" TargetMode="External"/><Relationship Id="rId48" Type="http://schemas.openxmlformats.org/officeDocument/2006/relationships/hyperlink" Target="https://www.wearepossible.org/latest-news/electric-vehicle-charging-rollout-threatens-walking-wheeling-and-disabled-acces" TargetMode="External"/><Relationship Id="rId56" Type="http://schemas.openxmlformats.org/officeDocument/2006/relationships/hyperlink" Target="https://www.disabilitynewsservice.com/lower-benefit-cap-sees-income-slashed-for-more-than-10000-disabled-people/" TargetMode="External"/><Relationship Id="rId64" Type="http://schemas.openxmlformats.org/officeDocument/2006/relationships/hyperlink" Target="http://www.disabilitynewsservice.com" TargetMode="External"/><Relationship Id="rId8" Type="http://schemas.openxmlformats.org/officeDocument/2006/relationships/hyperlink" Target="https://www.disabilitynewsservice.com/jodey-whiting-dwp-tells-high-court-her-death-was-isolated-case-and-not-sign-of-systemic-failure-despite-years-of-evidence2/" TargetMode="External"/><Relationship Id="rId51" Type="http://schemas.openxmlformats.org/officeDocument/2006/relationships/hyperlink" Target="http://www.wearepossible.org" TargetMode="External"/><Relationship Id="rId3" Type="http://schemas.openxmlformats.org/officeDocument/2006/relationships/settings" Target="settings.xml"/><Relationship Id="rId12" Type="http://schemas.openxmlformats.org/officeDocument/2006/relationships/hyperlink" Target="https://www.disabilitynewsservice.com/minister-for-disabled-people-ignores-calls-for-inquiry-into-dwp-deaths/" TargetMode="External"/><Relationship Id="rId17" Type="http://schemas.openxmlformats.org/officeDocument/2006/relationships/hyperlink" Target="https://www.england.nhs.uk/publication/nhs-england-position-on-serenity-integrated-mentoring-and-similar-models/" TargetMode="External"/><Relationship Id="rId25" Type="http://schemas.openxmlformats.org/officeDocument/2006/relationships/hyperlink" Target="https://www.disabilitynewsservice.com/nhs-bodies-continued-unsafe-mental-distress-scheme-after-being-told-of-dodgy-data/" TargetMode="External"/><Relationship Id="rId33" Type="http://schemas.openxmlformats.org/officeDocument/2006/relationships/hyperlink" Target="https://www.disabilityrightsuk.org/" TargetMode="External"/><Relationship Id="rId38" Type="http://schemas.openxmlformats.org/officeDocument/2006/relationships/hyperlink" Target="https://citizen-network.org/store/second-class-citizens" TargetMode="External"/><Relationship Id="rId46" Type="http://schemas.openxmlformats.org/officeDocument/2006/relationships/hyperlink" Target="https://disabilitylabour.org.uk/" TargetMode="External"/><Relationship Id="rId59" Type="http://schemas.openxmlformats.org/officeDocument/2006/relationships/hyperlink" Target="https://www.bbc.co.uk/news/uk-scotland-65611514" TargetMode="External"/><Relationship Id="rId20" Type="http://schemas.openxmlformats.org/officeDocument/2006/relationships/hyperlink" Target="https://www.disabilitynewsservice.com/nhs-england-must-do-more-despite-ordering-reviews-of-unsafe-mental-distress-scheme/" TargetMode="External"/><Relationship Id="rId41" Type="http://schemas.openxmlformats.org/officeDocument/2006/relationships/hyperlink" Target="https://www.disabilitynewsservice.com/labour-conference-anger-at-starmers-divisive-pledge-to-back-working-people/" TargetMode="External"/><Relationship Id="rId54" Type="http://schemas.openxmlformats.org/officeDocument/2006/relationships/hyperlink" Target="https://www.scope.org.uk/" TargetMode="External"/><Relationship Id="rId62" Type="http://schemas.openxmlformats.org/officeDocument/2006/relationships/hyperlink" Target="https://www.bbc.co.uk/news/uk-england-york-north-yorkshire-65607410" TargetMode="External"/><Relationship Id="rId1" Type="http://schemas.openxmlformats.org/officeDocument/2006/relationships/customXml" Target="../customXml/item1.xml"/><Relationship Id="rId6" Type="http://schemas.openxmlformats.org/officeDocument/2006/relationships/hyperlink" Target="https://www.nottinghamcity.gov.uk/media/3377147/billy-final-sar-for-publication-11th-may-2023.pdf" TargetMode="External"/><Relationship Id="rId15" Type="http://schemas.openxmlformats.org/officeDocument/2006/relationships/hyperlink" Target="https://stopsim.co.uk/" TargetMode="External"/><Relationship Id="rId23" Type="http://schemas.openxmlformats.org/officeDocument/2006/relationships/hyperlink" Target="https://www.hsj.co.uk/mental-health/draft-nhse-plans-seek-to-eradicate-police-role-in-care/7034177.article" TargetMode="External"/><Relationship Id="rId28" Type="http://schemas.openxmlformats.org/officeDocument/2006/relationships/hyperlink" Target="https://dpac.uk.net/" TargetMode="External"/><Relationship Id="rId36" Type="http://schemas.openxmlformats.org/officeDocument/2006/relationships/hyperlink" Target="https://www.gov.uk/government/statistics/fraud-and-error-in-the-benefit-system-financial-year-2022-to-2023-estimates" TargetMode="External"/><Relationship Id="rId49" Type="http://schemas.openxmlformats.org/officeDocument/2006/relationships/hyperlink" Target="https://wheelsforwellbeing.org.uk/" TargetMode="External"/><Relationship Id="rId57" Type="http://schemas.openxmlformats.org/officeDocument/2006/relationships/hyperlink" Target="https://www.disabilitynewsservice.com/six-disability-campaigners-tell-mps-governments-benefit-reforms-are-not-fit-for-purpose/" TargetMode="External"/><Relationship Id="rId10" Type="http://schemas.openxmlformats.org/officeDocument/2006/relationships/hyperlink" Target="https://www.disabilitynewsservice.com/caxton-house-cover-up-dwp-hid-benefit-deaths-papers-from-wca-review-team/" TargetMode="External"/><Relationship Id="rId31" Type="http://schemas.openxmlformats.org/officeDocument/2006/relationships/hyperlink" Target="https://apnews.com/article/covid-science-health-toronto-7c631558a457188d2bd2b5cfd360a867" TargetMode="External"/><Relationship Id="rId44" Type="http://schemas.openxmlformats.org/officeDocument/2006/relationships/hyperlink" Target="https://twitter.com/ellenlmorrison" TargetMode="External"/><Relationship Id="rId52" Type="http://schemas.openxmlformats.org/officeDocument/2006/relationships/hyperlink" Target="https://parliamentlive.tv/Event/Index/91ab977c-039c-4eeb-8634-3d198268d9e6" TargetMode="External"/><Relationship Id="rId60" Type="http://schemas.openxmlformats.org/officeDocument/2006/relationships/hyperlink" Target="https://www.theguardian.com/society/2023/may/15/95-year-old-london-woman-unable-to-use-breathing-machine-due-to-persistent-home-floodin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isabilitynewsservice.com/letter-shows-appalling-dwp-misled-two-watchdogs-over-benefit-deaths/" TargetMode="External"/><Relationship Id="rId13" Type="http://schemas.openxmlformats.org/officeDocument/2006/relationships/hyperlink" Target="https://www.disabilitynewsservice.com/election-2019-mcdonnell-says-labour-government-will-hold-inquiry-into-dwp-deaths/" TargetMode="External"/><Relationship Id="rId18" Type="http://schemas.openxmlformats.org/officeDocument/2006/relationships/hyperlink" Target="https://www.nice.org.uk/guidance/ng225" TargetMode="External"/><Relationship Id="rId39" Type="http://schemas.openxmlformats.org/officeDocument/2006/relationships/hyperlink" Target="https://www.disabilityright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41D5-4F20-458C-A9A6-CC418069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8916</Words>
  <Characters>50827</Characters>
  <Application>Microsoft Office Word</Application>
  <DocSecurity>0</DocSecurity>
  <Lines>423</Lines>
  <Paragraphs>119</Paragraphs>
  <ScaleCrop>false</ScaleCrop>
  <Company/>
  <LinksUpToDate>false</LinksUpToDate>
  <CharactersWithSpaces>59624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2023-05-18T12:14:00Z</dcterms:created>
  <dcterms:modified xsi:type="dcterms:W3CDTF">2023-05-18T12:15:00Z</dcterms:modified>
</cp:coreProperties>
</file>