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DAF9" w14:textId="10906C58" w:rsidR="00FB0725" w:rsidRDefault="00FB0725">
      <w:pPr>
        <w:rPr>
          <w:sz w:val="24"/>
          <w:szCs w:val="24"/>
        </w:rPr>
      </w:pPr>
    </w:p>
    <w:p w14:paraId="0F99181B" w14:textId="3D56730C" w:rsidR="009005EE" w:rsidRPr="009005EE" w:rsidRDefault="006F63E9">
      <w:pPr>
        <w:rPr>
          <w:b/>
          <w:sz w:val="24"/>
          <w:szCs w:val="24"/>
        </w:rPr>
      </w:pPr>
      <w:r>
        <w:rPr>
          <w:b/>
          <w:sz w:val="24"/>
          <w:szCs w:val="24"/>
        </w:rPr>
        <w:t xml:space="preserve">Hope for major </w:t>
      </w:r>
      <w:r w:rsidR="00522076">
        <w:rPr>
          <w:b/>
          <w:sz w:val="24"/>
          <w:szCs w:val="24"/>
        </w:rPr>
        <w:t>social security ‘brutality’</w:t>
      </w:r>
      <w:r>
        <w:rPr>
          <w:b/>
          <w:sz w:val="24"/>
          <w:szCs w:val="24"/>
        </w:rPr>
        <w:t xml:space="preserve"> campaign after ‘breakthrough’ Labour meeting</w:t>
      </w:r>
    </w:p>
    <w:p w14:paraId="4C88BE0B" w14:textId="7B2867F1" w:rsidR="009005EE" w:rsidRDefault="002E01BE">
      <w:pPr>
        <w:rPr>
          <w:sz w:val="24"/>
          <w:szCs w:val="24"/>
        </w:rPr>
      </w:pPr>
      <w:r>
        <w:rPr>
          <w:sz w:val="24"/>
          <w:szCs w:val="24"/>
        </w:rPr>
        <w:t xml:space="preserve">Many of the </w:t>
      </w:r>
      <w:r w:rsidR="00EB7194">
        <w:rPr>
          <w:sz w:val="24"/>
          <w:szCs w:val="24"/>
        </w:rPr>
        <w:t xml:space="preserve">disabled activists who have played a key role in exposing the harm caused by the government’s social security </w:t>
      </w:r>
      <w:r w:rsidR="00522076">
        <w:rPr>
          <w:sz w:val="24"/>
          <w:szCs w:val="24"/>
        </w:rPr>
        <w:t xml:space="preserve">cuts and </w:t>
      </w:r>
      <w:r w:rsidR="00EB7194">
        <w:rPr>
          <w:sz w:val="24"/>
          <w:szCs w:val="24"/>
        </w:rPr>
        <w:t xml:space="preserve">reforms have come together for a “breakthrough” </w:t>
      </w:r>
      <w:r w:rsidR="006F63E9">
        <w:rPr>
          <w:sz w:val="24"/>
          <w:szCs w:val="24"/>
        </w:rPr>
        <w:t xml:space="preserve">campaign </w:t>
      </w:r>
      <w:r w:rsidR="00EB7194">
        <w:rPr>
          <w:sz w:val="24"/>
          <w:szCs w:val="24"/>
        </w:rPr>
        <w:t xml:space="preserve">meeting </w:t>
      </w:r>
      <w:r w:rsidR="006F63E9">
        <w:rPr>
          <w:sz w:val="24"/>
          <w:szCs w:val="24"/>
        </w:rPr>
        <w:t>attended by</w:t>
      </w:r>
      <w:r w:rsidR="00EB7194">
        <w:rPr>
          <w:sz w:val="24"/>
          <w:szCs w:val="24"/>
        </w:rPr>
        <w:t xml:space="preserve"> five Labour shadow ministers.</w:t>
      </w:r>
    </w:p>
    <w:p w14:paraId="55B472F3" w14:textId="35F579CD" w:rsidR="00E83817" w:rsidRDefault="00E83817">
      <w:pPr>
        <w:rPr>
          <w:sz w:val="24"/>
          <w:szCs w:val="24"/>
        </w:rPr>
      </w:pPr>
      <w:r>
        <w:rPr>
          <w:sz w:val="24"/>
          <w:szCs w:val="24"/>
        </w:rPr>
        <w:t xml:space="preserve">Labour’s shadow chancellor John McDonnell, </w:t>
      </w:r>
      <w:r w:rsidRPr="0024404D">
        <w:rPr>
          <w:sz w:val="24"/>
          <w:szCs w:val="24"/>
        </w:rPr>
        <w:t>who chaired the meeting,</w:t>
      </w:r>
      <w:r>
        <w:rPr>
          <w:sz w:val="24"/>
          <w:szCs w:val="24"/>
        </w:rPr>
        <w:t xml:space="preserve"> said afterwards that he believed</w:t>
      </w:r>
      <w:r w:rsidR="009F4762">
        <w:rPr>
          <w:sz w:val="24"/>
          <w:szCs w:val="24"/>
        </w:rPr>
        <w:t xml:space="preserve"> </w:t>
      </w:r>
      <w:r w:rsidR="00522076">
        <w:rPr>
          <w:sz w:val="24"/>
          <w:szCs w:val="24"/>
        </w:rPr>
        <w:t xml:space="preserve">that </w:t>
      </w:r>
      <w:r w:rsidR="009F4762">
        <w:rPr>
          <w:sz w:val="24"/>
          <w:szCs w:val="24"/>
        </w:rPr>
        <w:t>it</w:t>
      </w:r>
      <w:r>
        <w:rPr>
          <w:sz w:val="24"/>
          <w:szCs w:val="24"/>
        </w:rPr>
        <w:t xml:space="preserve"> could herald the </w:t>
      </w:r>
      <w:r w:rsidRPr="00E83817">
        <w:rPr>
          <w:sz w:val="24"/>
          <w:szCs w:val="24"/>
        </w:rPr>
        <w:t xml:space="preserve">start </w:t>
      </w:r>
      <w:r>
        <w:rPr>
          <w:sz w:val="24"/>
          <w:szCs w:val="24"/>
        </w:rPr>
        <w:t>of “</w:t>
      </w:r>
      <w:r w:rsidRPr="00E83817">
        <w:rPr>
          <w:sz w:val="24"/>
          <w:szCs w:val="24"/>
        </w:rPr>
        <w:t>a significant movement to expose the brutality of the system</w:t>
      </w:r>
      <w:r>
        <w:rPr>
          <w:sz w:val="24"/>
          <w:szCs w:val="24"/>
        </w:rPr>
        <w:t xml:space="preserve">” and </w:t>
      </w:r>
      <w:r w:rsidRPr="00E83817">
        <w:rPr>
          <w:sz w:val="24"/>
          <w:szCs w:val="24"/>
        </w:rPr>
        <w:t xml:space="preserve">secure </w:t>
      </w:r>
      <w:r>
        <w:rPr>
          <w:sz w:val="24"/>
          <w:szCs w:val="24"/>
        </w:rPr>
        <w:t>“</w:t>
      </w:r>
      <w:r w:rsidRPr="00E83817">
        <w:rPr>
          <w:sz w:val="24"/>
          <w:szCs w:val="24"/>
        </w:rPr>
        <w:t>permanent change</w:t>
      </w:r>
      <w:r>
        <w:rPr>
          <w:sz w:val="24"/>
          <w:szCs w:val="24"/>
        </w:rPr>
        <w:t>”.</w:t>
      </w:r>
    </w:p>
    <w:p w14:paraId="296B20E6" w14:textId="07C07754" w:rsidR="004C52BB" w:rsidRDefault="004C52BB">
      <w:pPr>
        <w:rPr>
          <w:sz w:val="24"/>
          <w:szCs w:val="24"/>
        </w:rPr>
      </w:pPr>
      <w:r>
        <w:rPr>
          <w:sz w:val="24"/>
          <w:szCs w:val="24"/>
        </w:rPr>
        <w:t xml:space="preserve">The meeting was welcomed by disabled activists who attended, but </w:t>
      </w:r>
      <w:r w:rsidR="009F4762">
        <w:rPr>
          <w:sz w:val="24"/>
          <w:szCs w:val="24"/>
        </w:rPr>
        <w:t>some of them</w:t>
      </w:r>
      <w:r>
        <w:rPr>
          <w:sz w:val="24"/>
          <w:szCs w:val="24"/>
        </w:rPr>
        <w:t xml:space="preserve"> also warned Labour that </w:t>
      </w:r>
      <w:r w:rsidR="00416F73">
        <w:rPr>
          <w:sz w:val="24"/>
          <w:szCs w:val="24"/>
        </w:rPr>
        <w:t>they now needed to see “concrete action”</w:t>
      </w:r>
      <w:r w:rsidR="00E83817">
        <w:rPr>
          <w:sz w:val="24"/>
          <w:szCs w:val="24"/>
        </w:rPr>
        <w:t>,</w:t>
      </w:r>
      <w:r w:rsidR="00416F73">
        <w:rPr>
          <w:sz w:val="24"/>
          <w:szCs w:val="24"/>
        </w:rPr>
        <w:t xml:space="preserve"> with two </w:t>
      </w:r>
      <w:r w:rsidR="00E83817">
        <w:rPr>
          <w:sz w:val="24"/>
          <w:szCs w:val="24"/>
        </w:rPr>
        <w:t>saying</w:t>
      </w:r>
      <w:r w:rsidR="00416F73">
        <w:rPr>
          <w:sz w:val="24"/>
          <w:szCs w:val="24"/>
        </w:rPr>
        <w:t xml:space="preserve"> </w:t>
      </w:r>
      <w:r w:rsidR="00460BDA">
        <w:rPr>
          <w:sz w:val="24"/>
          <w:szCs w:val="24"/>
        </w:rPr>
        <w:t xml:space="preserve">separately </w:t>
      </w:r>
      <w:r w:rsidR="00416F73">
        <w:rPr>
          <w:sz w:val="24"/>
          <w:szCs w:val="24"/>
        </w:rPr>
        <w:t>that “</w:t>
      </w:r>
      <w:r w:rsidR="00E83817">
        <w:rPr>
          <w:sz w:val="24"/>
          <w:szCs w:val="24"/>
        </w:rPr>
        <w:t xml:space="preserve">the </w:t>
      </w:r>
      <w:r w:rsidR="00416F73">
        <w:rPr>
          <w:sz w:val="24"/>
          <w:szCs w:val="24"/>
        </w:rPr>
        <w:t>proof of the pudding will be in the eating”.</w:t>
      </w:r>
    </w:p>
    <w:p w14:paraId="1EDA8E5D" w14:textId="08530E66" w:rsidR="00EB7194" w:rsidRDefault="00EB7194">
      <w:pPr>
        <w:rPr>
          <w:sz w:val="24"/>
          <w:szCs w:val="24"/>
        </w:rPr>
      </w:pPr>
      <w:r>
        <w:rPr>
          <w:sz w:val="24"/>
          <w:szCs w:val="24"/>
        </w:rPr>
        <w:t>The meeting</w:t>
      </w:r>
      <w:r w:rsidR="00E83817">
        <w:rPr>
          <w:sz w:val="24"/>
          <w:szCs w:val="24"/>
        </w:rPr>
        <w:t xml:space="preserve"> </w:t>
      </w:r>
      <w:r>
        <w:rPr>
          <w:sz w:val="24"/>
          <w:szCs w:val="24"/>
        </w:rPr>
        <w:t xml:space="preserve">focused on </w:t>
      </w:r>
      <w:hyperlink r:id="rId6" w:history="1">
        <w:r w:rsidRPr="00C9376C">
          <w:rPr>
            <w:rStyle w:val="Hyperlink"/>
            <w:sz w:val="24"/>
            <w:szCs w:val="24"/>
          </w:rPr>
          <w:t>the deaths and other serious harm</w:t>
        </w:r>
      </w:hyperlink>
      <w:r>
        <w:rPr>
          <w:sz w:val="24"/>
          <w:szCs w:val="24"/>
        </w:rPr>
        <w:t xml:space="preserve"> caused by the </w:t>
      </w:r>
      <w:r w:rsidR="00C9376C">
        <w:rPr>
          <w:sz w:val="24"/>
          <w:szCs w:val="24"/>
        </w:rPr>
        <w:t xml:space="preserve">much-criticised </w:t>
      </w:r>
      <w:r>
        <w:rPr>
          <w:sz w:val="24"/>
          <w:szCs w:val="24"/>
        </w:rPr>
        <w:t>work capability assessment</w:t>
      </w:r>
      <w:r w:rsidR="007E459E">
        <w:rPr>
          <w:sz w:val="24"/>
          <w:szCs w:val="24"/>
        </w:rPr>
        <w:t xml:space="preserve"> (WCA)</w:t>
      </w:r>
      <w:r>
        <w:rPr>
          <w:sz w:val="24"/>
          <w:szCs w:val="24"/>
        </w:rPr>
        <w:t xml:space="preserve">, but </w:t>
      </w:r>
      <w:r w:rsidR="00E83817">
        <w:rPr>
          <w:sz w:val="24"/>
          <w:szCs w:val="24"/>
        </w:rPr>
        <w:t xml:space="preserve">it </w:t>
      </w:r>
      <w:r>
        <w:rPr>
          <w:sz w:val="24"/>
          <w:szCs w:val="24"/>
        </w:rPr>
        <w:t xml:space="preserve">also </w:t>
      </w:r>
      <w:r w:rsidR="00E83817">
        <w:rPr>
          <w:sz w:val="24"/>
          <w:szCs w:val="24"/>
        </w:rPr>
        <w:t>covered</w:t>
      </w:r>
      <w:r>
        <w:rPr>
          <w:sz w:val="24"/>
          <w:szCs w:val="24"/>
        </w:rPr>
        <w:t xml:space="preserve"> many other areas of concern, particularly the </w:t>
      </w:r>
      <w:r w:rsidR="00E83817">
        <w:rPr>
          <w:sz w:val="24"/>
          <w:szCs w:val="24"/>
        </w:rPr>
        <w:t xml:space="preserve">damage caused to disabled people by the </w:t>
      </w:r>
      <w:r w:rsidR="00460BDA">
        <w:rPr>
          <w:sz w:val="24"/>
          <w:szCs w:val="24"/>
        </w:rPr>
        <w:t xml:space="preserve">government’s </w:t>
      </w:r>
      <w:r>
        <w:rPr>
          <w:sz w:val="24"/>
          <w:szCs w:val="24"/>
        </w:rPr>
        <w:t>new universal credit.</w:t>
      </w:r>
    </w:p>
    <w:p w14:paraId="722BD2D9" w14:textId="1D117FBB" w:rsidR="00AB6B18" w:rsidRDefault="00E83817">
      <w:pPr>
        <w:rPr>
          <w:sz w:val="24"/>
          <w:szCs w:val="24"/>
        </w:rPr>
      </w:pPr>
      <w:r>
        <w:rPr>
          <w:sz w:val="24"/>
          <w:szCs w:val="24"/>
        </w:rPr>
        <w:t>The meeting</w:t>
      </w:r>
      <w:r w:rsidR="00AB6B18">
        <w:rPr>
          <w:sz w:val="24"/>
          <w:szCs w:val="24"/>
        </w:rPr>
        <w:t xml:space="preserve"> is set to be the launchpad for </w:t>
      </w:r>
      <w:r>
        <w:rPr>
          <w:sz w:val="24"/>
          <w:szCs w:val="24"/>
        </w:rPr>
        <w:t>a new series of campaigning</w:t>
      </w:r>
      <w:r w:rsidR="00AB6B18">
        <w:rPr>
          <w:sz w:val="24"/>
          <w:szCs w:val="24"/>
        </w:rPr>
        <w:t xml:space="preserve"> efforts</w:t>
      </w:r>
      <w:r w:rsidR="00C9376C">
        <w:rPr>
          <w:sz w:val="24"/>
          <w:szCs w:val="24"/>
        </w:rPr>
        <w:t xml:space="preserve"> linking the party with disabled activists and allies</w:t>
      </w:r>
      <w:r>
        <w:rPr>
          <w:sz w:val="24"/>
          <w:szCs w:val="24"/>
        </w:rPr>
        <w:t>, with Labour hoping eventually</w:t>
      </w:r>
      <w:r w:rsidR="00AB6B18">
        <w:rPr>
          <w:sz w:val="24"/>
          <w:szCs w:val="24"/>
        </w:rPr>
        <w:t xml:space="preserve"> </w:t>
      </w:r>
      <w:r w:rsidR="00416F73">
        <w:rPr>
          <w:sz w:val="24"/>
          <w:szCs w:val="24"/>
        </w:rPr>
        <w:t>to</w:t>
      </w:r>
      <w:r w:rsidR="00AB6B18">
        <w:rPr>
          <w:sz w:val="24"/>
          <w:szCs w:val="24"/>
        </w:rPr>
        <w:t xml:space="preserve"> secure support from members of other political parties.</w:t>
      </w:r>
    </w:p>
    <w:p w14:paraId="180F5E76" w14:textId="087EE196" w:rsidR="00416F73" w:rsidRDefault="00416F73">
      <w:pPr>
        <w:rPr>
          <w:sz w:val="24"/>
          <w:szCs w:val="24"/>
        </w:rPr>
      </w:pPr>
      <w:r>
        <w:rPr>
          <w:sz w:val="24"/>
          <w:szCs w:val="24"/>
        </w:rPr>
        <w:t>A follow-up meeting is set to take place later this autumn.</w:t>
      </w:r>
    </w:p>
    <w:p w14:paraId="3D060B37" w14:textId="61636879" w:rsidR="00EB7194" w:rsidRDefault="00EB7194">
      <w:pPr>
        <w:rPr>
          <w:sz w:val="24"/>
          <w:szCs w:val="24"/>
        </w:rPr>
      </w:pPr>
      <w:r>
        <w:rPr>
          <w:sz w:val="24"/>
          <w:szCs w:val="24"/>
        </w:rPr>
        <w:t xml:space="preserve">It is believed to be the first time that </w:t>
      </w:r>
      <w:r w:rsidR="004C52BB">
        <w:rPr>
          <w:sz w:val="24"/>
          <w:szCs w:val="24"/>
        </w:rPr>
        <w:t xml:space="preserve">representatives of </w:t>
      </w:r>
      <w:r>
        <w:rPr>
          <w:sz w:val="24"/>
          <w:szCs w:val="24"/>
        </w:rPr>
        <w:t xml:space="preserve">so many of the </w:t>
      </w:r>
      <w:r w:rsidR="00996F2A">
        <w:rPr>
          <w:sz w:val="24"/>
          <w:szCs w:val="24"/>
        </w:rPr>
        <w:t>disabled-led gra</w:t>
      </w:r>
      <w:r w:rsidR="004C52BB">
        <w:rPr>
          <w:sz w:val="24"/>
          <w:szCs w:val="24"/>
        </w:rPr>
        <w:t>s</w:t>
      </w:r>
      <w:r w:rsidR="00996F2A">
        <w:rPr>
          <w:sz w:val="24"/>
          <w:szCs w:val="24"/>
        </w:rPr>
        <w:t>sroots</w:t>
      </w:r>
      <w:r>
        <w:rPr>
          <w:sz w:val="24"/>
          <w:szCs w:val="24"/>
        </w:rPr>
        <w:t xml:space="preserve"> </w:t>
      </w:r>
      <w:r w:rsidR="004C52BB">
        <w:rPr>
          <w:sz w:val="24"/>
          <w:szCs w:val="24"/>
        </w:rPr>
        <w:t xml:space="preserve">organisations </w:t>
      </w:r>
      <w:r>
        <w:rPr>
          <w:sz w:val="24"/>
          <w:szCs w:val="24"/>
        </w:rPr>
        <w:t>who have campaigned against cuts and reforms</w:t>
      </w:r>
      <w:r w:rsidR="00522076">
        <w:rPr>
          <w:sz w:val="24"/>
          <w:szCs w:val="24"/>
        </w:rPr>
        <w:t xml:space="preserve"> – in many cases since 2010 – </w:t>
      </w:r>
      <w:r w:rsidR="004C52BB">
        <w:rPr>
          <w:sz w:val="24"/>
          <w:szCs w:val="24"/>
        </w:rPr>
        <w:t xml:space="preserve">together with researchers, journalists and union representatives, </w:t>
      </w:r>
      <w:r>
        <w:rPr>
          <w:sz w:val="24"/>
          <w:szCs w:val="24"/>
        </w:rPr>
        <w:t>have gathered together in the same room</w:t>
      </w:r>
      <w:r w:rsidR="004C52BB">
        <w:rPr>
          <w:sz w:val="24"/>
          <w:szCs w:val="24"/>
        </w:rPr>
        <w:t>*</w:t>
      </w:r>
      <w:r w:rsidR="00C9376C">
        <w:rPr>
          <w:sz w:val="24"/>
          <w:szCs w:val="24"/>
        </w:rPr>
        <w:t xml:space="preserve"> to discuss the </w:t>
      </w:r>
      <w:r w:rsidR="00460BDA">
        <w:rPr>
          <w:sz w:val="24"/>
          <w:szCs w:val="24"/>
        </w:rPr>
        <w:t>concerns</w:t>
      </w:r>
      <w:r w:rsidR="00C9376C">
        <w:rPr>
          <w:sz w:val="24"/>
          <w:szCs w:val="24"/>
        </w:rPr>
        <w:t xml:space="preserve"> and plan a campaigning response</w:t>
      </w:r>
      <w:r>
        <w:rPr>
          <w:sz w:val="24"/>
          <w:szCs w:val="24"/>
        </w:rPr>
        <w:t>.</w:t>
      </w:r>
    </w:p>
    <w:p w14:paraId="234D6CA0" w14:textId="16C73CF6" w:rsidR="00C80559" w:rsidRDefault="00522076">
      <w:pPr>
        <w:rPr>
          <w:sz w:val="24"/>
          <w:szCs w:val="24"/>
        </w:rPr>
      </w:pPr>
      <w:r>
        <w:rPr>
          <w:sz w:val="24"/>
          <w:szCs w:val="24"/>
        </w:rPr>
        <w:t xml:space="preserve">The </w:t>
      </w:r>
      <w:r w:rsidR="007E459E">
        <w:rPr>
          <w:sz w:val="24"/>
          <w:szCs w:val="24"/>
        </w:rPr>
        <w:t>key theme of the meeting was the importance of campaigning around the links between the WCA</w:t>
      </w:r>
      <w:r w:rsidR="00C80559">
        <w:rPr>
          <w:sz w:val="24"/>
          <w:szCs w:val="24"/>
        </w:rPr>
        <w:t xml:space="preserve"> and the deaths</w:t>
      </w:r>
      <w:r>
        <w:rPr>
          <w:sz w:val="24"/>
          <w:szCs w:val="24"/>
        </w:rPr>
        <w:t xml:space="preserve"> and other serious harm</w:t>
      </w:r>
      <w:r w:rsidR="00C80559">
        <w:rPr>
          <w:sz w:val="24"/>
          <w:szCs w:val="24"/>
        </w:rPr>
        <w:t xml:space="preserve"> caused to claimants.</w:t>
      </w:r>
    </w:p>
    <w:p w14:paraId="1F7EBAAA" w14:textId="581A6F89" w:rsidR="00D455B3" w:rsidRDefault="00C80559">
      <w:pPr>
        <w:rPr>
          <w:sz w:val="24"/>
          <w:szCs w:val="24"/>
        </w:rPr>
      </w:pPr>
      <w:r>
        <w:rPr>
          <w:sz w:val="24"/>
          <w:szCs w:val="24"/>
        </w:rPr>
        <w:t xml:space="preserve">This </w:t>
      </w:r>
      <w:r w:rsidR="00C9376C">
        <w:rPr>
          <w:sz w:val="24"/>
          <w:szCs w:val="24"/>
        </w:rPr>
        <w:t>included</w:t>
      </w:r>
      <w:r>
        <w:rPr>
          <w:sz w:val="24"/>
          <w:szCs w:val="24"/>
        </w:rPr>
        <w:t xml:space="preserve"> </w:t>
      </w:r>
      <w:hyperlink r:id="rId7" w:history="1">
        <w:r w:rsidRPr="00886F3E">
          <w:rPr>
            <w:rStyle w:val="Hyperlink"/>
            <w:sz w:val="24"/>
            <w:szCs w:val="24"/>
          </w:rPr>
          <w:t>the</w:t>
        </w:r>
        <w:r w:rsidR="00460BDA">
          <w:rPr>
            <w:rStyle w:val="Hyperlink"/>
            <w:sz w:val="24"/>
            <w:szCs w:val="24"/>
          </w:rPr>
          <w:t xml:space="preserve"> repeated failure</w:t>
        </w:r>
      </w:hyperlink>
      <w:r>
        <w:rPr>
          <w:sz w:val="24"/>
          <w:szCs w:val="24"/>
        </w:rPr>
        <w:t xml:space="preserve"> of the Department for Work and Pensions </w:t>
      </w:r>
      <w:r w:rsidR="00E83817">
        <w:rPr>
          <w:sz w:val="24"/>
          <w:szCs w:val="24"/>
        </w:rPr>
        <w:t xml:space="preserve">(DWP) </w:t>
      </w:r>
      <w:r>
        <w:rPr>
          <w:sz w:val="24"/>
          <w:szCs w:val="24"/>
        </w:rPr>
        <w:t xml:space="preserve">to ensure that the </w:t>
      </w:r>
      <w:r w:rsidR="00522076">
        <w:rPr>
          <w:sz w:val="24"/>
          <w:szCs w:val="24"/>
        </w:rPr>
        <w:t xml:space="preserve">“further </w:t>
      </w:r>
      <w:r>
        <w:rPr>
          <w:sz w:val="24"/>
          <w:szCs w:val="24"/>
        </w:rPr>
        <w:t>medical evidence</w:t>
      </w:r>
      <w:r w:rsidR="00522076">
        <w:rPr>
          <w:sz w:val="24"/>
          <w:szCs w:val="24"/>
        </w:rPr>
        <w:t>”</w:t>
      </w:r>
      <w:r>
        <w:rPr>
          <w:sz w:val="24"/>
          <w:szCs w:val="24"/>
        </w:rPr>
        <w:t xml:space="preserve"> needed to demonstrate benefit eligibility </w:t>
      </w:r>
      <w:r w:rsidR="00460BDA">
        <w:rPr>
          <w:sz w:val="24"/>
          <w:szCs w:val="24"/>
        </w:rPr>
        <w:t>is</w:t>
      </w:r>
      <w:r>
        <w:rPr>
          <w:sz w:val="24"/>
          <w:szCs w:val="24"/>
        </w:rPr>
        <w:t xml:space="preserve"> always collected, particularly for claimants with mental health conditions.</w:t>
      </w:r>
    </w:p>
    <w:p w14:paraId="587449B5" w14:textId="01A30FC0" w:rsidR="00C80559" w:rsidRDefault="00C80559">
      <w:pPr>
        <w:rPr>
          <w:sz w:val="24"/>
          <w:szCs w:val="24"/>
        </w:rPr>
      </w:pPr>
      <w:r>
        <w:rPr>
          <w:sz w:val="24"/>
          <w:szCs w:val="24"/>
        </w:rPr>
        <w:t xml:space="preserve">Another theme was the need </w:t>
      </w:r>
      <w:hyperlink r:id="rId8" w:history="1">
        <w:r w:rsidRPr="00886F3E">
          <w:rPr>
            <w:rStyle w:val="Hyperlink"/>
            <w:sz w:val="24"/>
            <w:szCs w:val="24"/>
          </w:rPr>
          <w:t xml:space="preserve">to hold </w:t>
        </w:r>
        <w:r w:rsidR="00E83817" w:rsidRPr="00886F3E">
          <w:rPr>
            <w:rStyle w:val="Hyperlink"/>
            <w:sz w:val="24"/>
            <w:szCs w:val="24"/>
          </w:rPr>
          <w:t xml:space="preserve">Conservative </w:t>
        </w:r>
        <w:r w:rsidRPr="00886F3E">
          <w:rPr>
            <w:rStyle w:val="Hyperlink"/>
            <w:sz w:val="24"/>
            <w:szCs w:val="24"/>
          </w:rPr>
          <w:t>politicians such as Iain Duncan Smith and Chris Grayling to account</w:t>
        </w:r>
      </w:hyperlink>
      <w:r>
        <w:rPr>
          <w:sz w:val="24"/>
          <w:szCs w:val="24"/>
        </w:rPr>
        <w:t xml:space="preserve"> for the decisions they made </w:t>
      </w:r>
      <w:r w:rsidR="002E6261">
        <w:rPr>
          <w:sz w:val="24"/>
          <w:szCs w:val="24"/>
        </w:rPr>
        <w:t xml:space="preserve">within DWP </w:t>
      </w:r>
      <w:r>
        <w:rPr>
          <w:sz w:val="24"/>
          <w:szCs w:val="24"/>
        </w:rPr>
        <w:t xml:space="preserve">in 2010 that </w:t>
      </w:r>
      <w:r w:rsidR="002E6261">
        <w:rPr>
          <w:sz w:val="24"/>
          <w:szCs w:val="24"/>
        </w:rPr>
        <w:t>many believe led</w:t>
      </w:r>
      <w:r>
        <w:rPr>
          <w:sz w:val="24"/>
          <w:szCs w:val="24"/>
        </w:rPr>
        <w:t xml:space="preserve"> to the deaths of claimants of out-of-work disability benefits.</w:t>
      </w:r>
    </w:p>
    <w:p w14:paraId="44741190" w14:textId="10321831" w:rsidR="007E459E" w:rsidRDefault="00D455B3">
      <w:pPr>
        <w:rPr>
          <w:sz w:val="24"/>
          <w:szCs w:val="24"/>
        </w:rPr>
      </w:pPr>
      <w:r>
        <w:rPr>
          <w:sz w:val="24"/>
          <w:szCs w:val="24"/>
        </w:rPr>
        <w:t xml:space="preserve">But those present </w:t>
      </w:r>
      <w:r w:rsidR="007E459E">
        <w:rPr>
          <w:sz w:val="24"/>
          <w:szCs w:val="24"/>
        </w:rPr>
        <w:t xml:space="preserve">also </w:t>
      </w:r>
      <w:r>
        <w:rPr>
          <w:sz w:val="24"/>
          <w:szCs w:val="24"/>
        </w:rPr>
        <w:t xml:space="preserve">said </w:t>
      </w:r>
      <w:r w:rsidR="00886F3E">
        <w:rPr>
          <w:sz w:val="24"/>
          <w:szCs w:val="24"/>
        </w:rPr>
        <w:t xml:space="preserve">that </w:t>
      </w:r>
      <w:r>
        <w:rPr>
          <w:sz w:val="24"/>
          <w:szCs w:val="24"/>
        </w:rPr>
        <w:t xml:space="preserve">it was vital </w:t>
      </w:r>
      <w:r w:rsidR="007E459E">
        <w:rPr>
          <w:sz w:val="24"/>
          <w:szCs w:val="24"/>
        </w:rPr>
        <w:t xml:space="preserve">to “look at the bigger picture”, </w:t>
      </w:r>
      <w:r w:rsidR="002E6261">
        <w:rPr>
          <w:sz w:val="24"/>
          <w:szCs w:val="24"/>
        </w:rPr>
        <w:t>and they brought</w:t>
      </w:r>
      <w:r w:rsidR="007E459E">
        <w:rPr>
          <w:sz w:val="24"/>
          <w:szCs w:val="24"/>
        </w:rPr>
        <w:t xml:space="preserve"> in other crucial issues such as the introduction of universal credit and personal independence payment, the benefit sanctions and conditionality regime</w:t>
      </w:r>
      <w:r w:rsidR="00C9376C">
        <w:rPr>
          <w:sz w:val="24"/>
          <w:szCs w:val="24"/>
        </w:rPr>
        <w:t>s</w:t>
      </w:r>
      <w:r w:rsidR="007E459E">
        <w:rPr>
          <w:sz w:val="24"/>
          <w:szCs w:val="24"/>
        </w:rPr>
        <w:t xml:space="preserve">, </w:t>
      </w:r>
      <w:r w:rsidR="00886F3E">
        <w:rPr>
          <w:sz w:val="24"/>
          <w:szCs w:val="24"/>
        </w:rPr>
        <w:t xml:space="preserve">the impact </w:t>
      </w:r>
      <w:r w:rsidR="000F0174">
        <w:rPr>
          <w:sz w:val="24"/>
          <w:szCs w:val="24"/>
        </w:rPr>
        <w:t xml:space="preserve">of the reforms </w:t>
      </w:r>
      <w:r w:rsidR="00886F3E">
        <w:rPr>
          <w:sz w:val="24"/>
          <w:szCs w:val="24"/>
        </w:rPr>
        <w:t xml:space="preserve">on disabled women, </w:t>
      </w:r>
      <w:r w:rsidR="007E459E">
        <w:rPr>
          <w:sz w:val="24"/>
          <w:szCs w:val="24"/>
        </w:rPr>
        <w:t>and the cuts to social care support.</w:t>
      </w:r>
    </w:p>
    <w:p w14:paraId="2E77F414" w14:textId="62F5C936" w:rsidR="007E459E" w:rsidRDefault="007E459E">
      <w:pPr>
        <w:rPr>
          <w:sz w:val="24"/>
          <w:szCs w:val="24"/>
        </w:rPr>
      </w:pPr>
      <w:r>
        <w:rPr>
          <w:sz w:val="24"/>
          <w:szCs w:val="24"/>
        </w:rPr>
        <w:t>One contributor said: “People are having their lives utterly destroyed today.”</w:t>
      </w:r>
    </w:p>
    <w:p w14:paraId="0A350E70" w14:textId="10A92DF5" w:rsidR="00C80559" w:rsidRDefault="00C80559">
      <w:pPr>
        <w:rPr>
          <w:sz w:val="24"/>
          <w:szCs w:val="24"/>
        </w:rPr>
      </w:pPr>
      <w:r>
        <w:rPr>
          <w:sz w:val="24"/>
          <w:szCs w:val="24"/>
        </w:rPr>
        <w:lastRenderedPageBreak/>
        <w:t>One disabled activist told the meeting that there was a need both</w:t>
      </w:r>
      <w:r w:rsidR="002E6261">
        <w:rPr>
          <w:sz w:val="24"/>
          <w:szCs w:val="24"/>
        </w:rPr>
        <w:t xml:space="preserve"> for</w:t>
      </w:r>
      <w:r>
        <w:rPr>
          <w:sz w:val="24"/>
          <w:szCs w:val="24"/>
        </w:rPr>
        <w:t xml:space="preserve"> “harm reduction”, to address the immediate problems with the assessment process, </w:t>
      </w:r>
      <w:r w:rsidR="002E6261">
        <w:rPr>
          <w:sz w:val="24"/>
          <w:szCs w:val="24"/>
        </w:rPr>
        <w:t>and</w:t>
      </w:r>
      <w:r>
        <w:rPr>
          <w:sz w:val="24"/>
          <w:szCs w:val="24"/>
        </w:rPr>
        <w:t xml:space="preserve"> “system change” </w:t>
      </w:r>
      <w:r w:rsidR="002E6261">
        <w:rPr>
          <w:sz w:val="24"/>
          <w:szCs w:val="24"/>
        </w:rPr>
        <w:t>to secure</w:t>
      </w:r>
      <w:r>
        <w:rPr>
          <w:sz w:val="24"/>
          <w:szCs w:val="24"/>
        </w:rPr>
        <w:t xml:space="preserve"> the eventual abolition of the WCA altogether.</w:t>
      </w:r>
    </w:p>
    <w:p w14:paraId="502586BF" w14:textId="132A8A47" w:rsidR="00C80559" w:rsidRDefault="002E6261">
      <w:pPr>
        <w:rPr>
          <w:sz w:val="24"/>
          <w:szCs w:val="24"/>
        </w:rPr>
      </w:pPr>
      <w:r>
        <w:rPr>
          <w:sz w:val="24"/>
          <w:szCs w:val="24"/>
        </w:rPr>
        <w:t>He</w:t>
      </w:r>
      <w:r w:rsidR="00C80559">
        <w:rPr>
          <w:sz w:val="24"/>
          <w:szCs w:val="24"/>
        </w:rPr>
        <w:t xml:space="preserve"> said: “Saying </w:t>
      </w:r>
      <w:r>
        <w:rPr>
          <w:sz w:val="24"/>
          <w:szCs w:val="24"/>
        </w:rPr>
        <w:t>‘</w:t>
      </w:r>
      <w:r w:rsidR="00C80559">
        <w:rPr>
          <w:sz w:val="24"/>
          <w:szCs w:val="24"/>
        </w:rPr>
        <w:t>change the WCA right now</w:t>
      </w:r>
      <w:r>
        <w:rPr>
          <w:sz w:val="24"/>
          <w:szCs w:val="24"/>
        </w:rPr>
        <w:t>’</w:t>
      </w:r>
      <w:r w:rsidR="00C80559">
        <w:rPr>
          <w:sz w:val="24"/>
          <w:szCs w:val="24"/>
        </w:rPr>
        <w:t xml:space="preserve"> is not saying </w:t>
      </w:r>
      <w:r>
        <w:rPr>
          <w:sz w:val="24"/>
          <w:szCs w:val="24"/>
        </w:rPr>
        <w:t>‘</w:t>
      </w:r>
      <w:r w:rsidR="00C80559">
        <w:rPr>
          <w:sz w:val="24"/>
          <w:szCs w:val="24"/>
        </w:rPr>
        <w:t>keep the WCA</w:t>
      </w:r>
      <w:r>
        <w:rPr>
          <w:sz w:val="24"/>
          <w:szCs w:val="24"/>
        </w:rPr>
        <w:t>’</w:t>
      </w:r>
      <w:r w:rsidR="00C80559">
        <w:rPr>
          <w:sz w:val="24"/>
          <w:szCs w:val="24"/>
        </w:rPr>
        <w:t xml:space="preserve">, it is saying </w:t>
      </w:r>
      <w:r>
        <w:rPr>
          <w:sz w:val="24"/>
          <w:szCs w:val="24"/>
        </w:rPr>
        <w:t>‘</w:t>
      </w:r>
      <w:r w:rsidR="00C80559">
        <w:rPr>
          <w:sz w:val="24"/>
          <w:szCs w:val="24"/>
        </w:rPr>
        <w:t>stop it killing so many people</w:t>
      </w:r>
      <w:r>
        <w:rPr>
          <w:sz w:val="24"/>
          <w:szCs w:val="24"/>
        </w:rPr>
        <w:t>’</w:t>
      </w:r>
      <w:r w:rsidR="00C80559">
        <w:rPr>
          <w:sz w:val="24"/>
          <w:szCs w:val="24"/>
        </w:rPr>
        <w:t>.”</w:t>
      </w:r>
    </w:p>
    <w:p w14:paraId="154EE7A3" w14:textId="511B3DB8" w:rsidR="007E459E" w:rsidRDefault="00845048">
      <w:pPr>
        <w:rPr>
          <w:sz w:val="24"/>
          <w:szCs w:val="24"/>
        </w:rPr>
      </w:pPr>
      <w:r>
        <w:rPr>
          <w:sz w:val="24"/>
          <w:szCs w:val="24"/>
        </w:rPr>
        <w:t>Other</w:t>
      </w:r>
      <w:r w:rsidR="007E459E">
        <w:rPr>
          <w:sz w:val="24"/>
          <w:szCs w:val="24"/>
        </w:rPr>
        <w:t xml:space="preserve"> </w:t>
      </w:r>
      <w:r w:rsidR="002E6261">
        <w:rPr>
          <w:sz w:val="24"/>
          <w:szCs w:val="24"/>
        </w:rPr>
        <w:t>contributor</w:t>
      </w:r>
      <w:r>
        <w:rPr>
          <w:sz w:val="24"/>
          <w:szCs w:val="24"/>
        </w:rPr>
        <w:t>s</w:t>
      </w:r>
      <w:r w:rsidR="002E6261">
        <w:rPr>
          <w:sz w:val="24"/>
          <w:szCs w:val="24"/>
        </w:rPr>
        <w:t xml:space="preserve"> </w:t>
      </w:r>
      <w:r w:rsidR="007E459E">
        <w:rPr>
          <w:sz w:val="24"/>
          <w:szCs w:val="24"/>
        </w:rPr>
        <w:t xml:space="preserve">said the government had made a deliberate attempt to create a </w:t>
      </w:r>
      <w:r>
        <w:rPr>
          <w:sz w:val="24"/>
          <w:szCs w:val="24"/>
        </w:rPr>
        <w:t>“</w:t>
      </w:r>
      <w:r w:rsidR="007E459E">
        <w:rPr>
          <w:sz w:val="24"/>
          <w:szCs w:val="24"/>
        </w:rPr>
        <w:t>hostile environment for disabled people”.</w:t>
      </w:r>
    </w:p>
    <w:p w14:paraId="2B29DFC1" w14:textId="79F743E6" w:rsidR="00D455B3" w:rsidRDefault="00D455B3">
      <w:pPr>
        <w:rPr>
          <w:sz w:val="24"/>
          <w:szCs w:val="24"/>
        </w:rPr>
      </w:pPr>
      <w:r>
        <w:rPr>
          <w:sz w:val="24"/>
          <w:szCs w:val="24"/>
        </w:rPr>
        <w:t xml:space="preserve">One activist who </w:t>
      </w:r>
      <w:r w:rsidR="002E6261">
        <w:rPr>
          <w:sz w:val="24"/>
          <w:szCs w:val="24"/>
        </w:rPr>
        <w:t xml:space="preserve">had </w:t>
      </w:r>
      <w:r>
        <w:rPr>
          <w:sz w:val="24"/>
          <w:szCs w:val="24"/>
        </w:rPr>
        <w:t xml:space="preserve">provided </w:t>
      </w:r>
      <w:r w:rsidR="00845048">
        <w:rPr>
          <w:sz w:val="24"/>
          <w:szCs w:val="24"/>
        </w:rPr>
        <w:t>unpaid</w:t>
      </w:r>
      <w:r>
        <w:rPr>
          <w:sz w:val="24"/>
          <w:szCs w:val="24"/>
        </w:rPr>
        <w:t xml:space="preserve"> advocacy for other disabled people said they and colleagues had been “inundated with people terrified of the introduction of universal credit”</w:t>
      </w:r>
      <w:r w:rsidR="002E6261">
        <w:rPr>
          <w:sz w:val="24"/>
          <w:szCs w:val="24"/>
        </w:rPr>
        <w:t>.</w:t>
      </w:r>
    </w:p>
    <w:p w14:paraId="5CB983F2" w14:textId="32C6EECF" w:rsidR="00D455B3" w:rsidRDefault="00D455B3">
      <w:pPr>
        <w:rPr>
          <w:sz w:val="24"/>
          <w:szCs w:val="24"/>
        </w:rPr>
      </w:pPr>
      <w:r>
        <w:rPr>
          <w:sz w:val="24"/>
          <w:szCs w:val="24"/>
        </w:rPr>
        <w:t xml:space="preserve">People were realising that they could not move out of their local authority area in case they were forced to move onto </w:t>
      </w:r>
      <w:r w:rsidR="000F0174">
        <w:rPr>
          <w:sz w:val="24"/>
          <w:szCs w:val="24"/>
        </w:rPr>
        <w:t xml:space="preserve">the government’s new working-age benefit </w:t>
      </w:r>
      <w:proofErr w:type="spellStart"/>
      <w:r w:rsidR="000F0174">
        <w:rPr>
          <w:sz w:val="24"/>
          <w:szCs w:val="24"/>
        </w:rPr>
        <w:t>ssytem</w:t>
      </w:r>
      <w:proofErr w:type="spellEnd"/>
      <w:r w:rsidR="002E6261">
        <w:rPr>
          <w:sz w:val="24"/>
          <w:szCs w:val="24"/>
        </w:rPr>
        <w:t>, they said</w:t>
      </w:r>
      <w:r>
        <w:rPr>
          <w:sz w:val="24"/>
          <w:szCs w:val="24"/>
        </w:rPr>
        <w:t>.</w:t>
      </w:r>
    </w:p>
    <w:p w14:paraId="568F9696" w14:textId="54183F40" w:rsidR="007E459E" w:rsidRDefault="007E459E">
      <w:pPr>
        <w:rPr>
          <w:sz w:val="24"/>
          <w:szCs w:val="24"/>
        </w:rPr>
      </w:pPr>
      <w:r>
        <w:rPr>
          <w:sz w:val="24"/>
          <w:szCs w:val="24"/>
        </w:rPr>
        <w:t xml:space="preserve">The meeting heard from one attendee </w:t>
      </w:r>
      <w:r w:rsidR="002E6261">
        <w:rPr>
          <w:sz w:val="24"/>
          <w:szCs w:val="24"/>
        </w:rPr>
        <w:t xml:space="preserve">about </w:t>
      </w:r>
      <w:r>
        <w:rPr>
          <w:sz w:val="24"/>
          <w:szCs w:val="24"/>
        </w:rPr>
        <w:t xml:space="preserve">the importance of putting the government’s reforms into historical perspective and highlighting how </w:t>
      </w:r>
      <w:r w:rsidR="000F0174">
        <w:rPr>
          <w:sz w:val="24"/>
          <w:szCs w:val="24"/>
        </w:rPr>
        <w:t>they</w:t>
      </w:r>
      <w:r>
        <w:rPr>
          <w:sz w:val="24"/>
          <w:szCs w:val="24"/>
        </w:rPr>
        <w:t xml:space="preserve"> had been </w:t>
      </w:r>
      <w:r w:rsidR="00C9376C">
        <w:rPr>
          <w:sz w:val="24"/>
          <w:szCs w:val="24"/>
        </w:rPr>
        <w:t xml:space="preserve">strongly </w:t>
      </w:r>
      <w:r>
        <w:rPr>
          <w:sz w:val="24"/>
          <w:szCs w:val="24"/>
        </w:rPr>
        <w:t xml:space="preserve">influenced </w:t>
      </w:r>
      <w:r w:rsidR="00845048">
        <w:rPr>
          <w:sz w:val="24"/>
          <w:szCs w:val="24"/>
        </w:rPr>
        <w:t xml:space="preserve">by </w:t>
      </w:r>
      <w:r>
        <w:rPr>
          <w:sz w:val="24"/>
          <w:szCs w:val="24"/>
        </w:rPr>
        <w:t xml:space="preserve">the </w:t>
      </w:r>
      <w:r w:rsidR="00845048">
        <w:rPr>
          <w:sz w:val="24"/>
          <w:szCs w:val="24"/>
        </w:rPr>
        <w:t xml:space="preserve">US </w:t>
      </w:r>
      <w:r>
        <w:rPr>
          <w:sz w:val="24"/>
          <w:szCs w:val="24"/>
        </w:rPr>
        <w:t>insurance industry</w:t>
      </w:r>
      <w:r w:rsidR="00D455B3">
        <w:rPr>
          <w:sz w:val="24"/>
          <w:szCs w:val="24"/>
        </w:rPr>
        <w:t>,</w:t>
      </w:r>
      <w:r>
        <w:rPr>
          <w:sz w:val="24"/>
          <w:szCs w:val="24"/>
        </w:rPr>
        <w:t xml:space="preserve"> which had wanted all disabled people seeking benefits “to be treated as bogus claimants”.</w:t>
      </w:r>
    </w:p>
    <w:p w14:paraId="33BBFEE6" w14:textId="268AF614" w:rsidR="007E459E" w:rsidRDefault="007E459E">
      <w:pPr>
        <w:rPr>
          <w:sz w:val="24"/>
          <w:szCs w:val="24"/>
        </w:rPr>
      </w:pPr>
      <w:r>
        <w:rPr>
          <w:sz w:val="24"/>
          <w:szCs w:val="24"/>
        </w:rPr>
        <w:t>She added: “The WCA was brought in</w:t>
      </w:r>
      <w:r w:rsidR="00D455B3">
        <w:rPr>
          <w:sz w:val="24"/>
          <w:szCs w:val="24"/>
        </w:rPr>
        <w:t xml:space="preserve"> to destroy public confidence in the welfare state.”</w:t>
      </w:r>
    </w:p>
    <w:p w14:paraId="3C0F249A" w14:textId="413F591C" w:rsidR="00D455B3" w:rsidRDefault="00D455B3">
      <w:pPr>
        <w:rPr>
          <w:sz w:val="24"/>
          <w:szCs w:val="24"/>
        </w:rPr>
      </w:pPr>
      <w:r>
        <w:rPr>
          <w:sz w:val="24"/>
          <w:szCs w:val="24"/>
        </w:rPr>
        <w:t xml:space="preserve">There was also </w:t>
      </w:r>
      <w:r w:rsidR="00C80559">
        <w:rPr>
          <w:sz w:val="24"/>
          <w:szCs w:val="24"/>
        </w:rPr>
        <w:t xml:space="preserve">a call for nurses and GPs to be held to account for the way they had “compromised” their own medical ethics in dealing with requests for evidence to support </w:t>
      </w:r>
      <w:r w:rsidR="00845048">
        <w:rPr>
          <w:sz w:val="24"/>
          <w:szCs w:val="24"/>
        </w:rPr>
        <w:t xml:space="preserve">disability benefit </w:t>
      </w:r>
      <w:r w:rsidR="00C80559">
        <w:rPr>
          <w:sz w:val="24"/>
          <w:szCs w:val="24"/>
        </w:rPr>
        <w:t>claims and in acting as assessors for private contractors.</w:t>
      </w:r>
    </w:p>
    <w:p w14:paraId="646604BC" w14:textId="31B72273" w:rsidR="00D455B3" w:rsidRDefault="00845048">
      <w:pPr>
        <w:rPr>
          <w:bCs/>
          <w:sz w:val="24"/>
          <w:szCs w:val="24"/>
        </w:rPr>
      </w:pPr>
      <w:r>
        <w:rPr>
          <w:sz w:val="24"/>
          <w:szCs w:val="24"/>
        </w:rPr>
        <w:t>And there</w:t>
      </w:r>
      <w:r w:rsidR="00C80559">
        <w:rPr>
          <w:sz w:val="24"/>
          <w:szCs w:val="24"/>
        </w:rPr>
        <w:t xml:space="preserve"> </w:t>
      </w:r>
      <w:r w:rsidR="00D455B3">
        <w:rPr>
          <w:sz w:val="24"/>
          <w:szCs w:val="24"/>
        </w:rPr>
        <w:t xml:space="preserve">was concern at the continuing </w:t>
      </w:r>
      <w:r w:rsidR="00C9376C">
        <w:rPr>
          <w:sz w:val="24"/>
          <w:szCs w:val="24"/>
        </w:rPr>
        <w:t>roll-</w:t>
      </w:r>
      <w:r w:rsidR="00D455B3">
        <w:rPr>
          <w:sz w:val="24"/>
          <w:szCs w:val="24"/>
        </w:rPr>
        <w:t xml:space="preserve">out of the </w:t>
      </w:r>
      <w:r w:rsidR="00D455B3" w:rsidRPr="00D455B3">
        <w:rPr>
          <w:bCs/>
          <w:sz w:val="24"/>
          <w:szCs w:val="24"/>
        </w:rPr>
        <w:t>Improving Access to Psychological Therapies</w:t>
      </w:r>
      <w:r w:rsidR="00D455B3">
        <w:rPr>
          <w:bCs/>
          <w:sz w:val="24"/>
          <w:szCs w:val="24"/>
        </w:rPr>
        <w:t xml:space="preserve"> (IAPT) programme, which was leading mental health professionals to “come out with the sort of language we are hearing from the Department for Work and Pensions”.</w:t>
      </w:r>
    </w:p>
    <w:p w14:paraId="41609812" w14:textId="29F221CA" w:rsidR="00D455B3" w:rsidRPr="00D455B3" w:rsidRDefault="00845048">
      <w:pPr>
        <w:rPr>
          <w:sz w:val="24"/>
          <w:szCs w:val="24"/>
        </w:rPr>
      </w:pPr>
      <w:r>
        <w:rPr>
          <w:sz w:val="24"/>
          <w:szCs w:val="24"/>
        </w:rPr>
        <w:t>One contributor</w:t>
      </w:r>
      <w:r w:rsidR="00D455B3">
        <w:rPr>
          <w:sz w:val="24"/>
          <w:szCs w:val="24"/>
        </w:rPr>
        <w:t xml:space="preserve"> </w:t>
      </w:r>
      <w:r w:rsidR="00C9376C">
        <w:rPr>
          <w:sz w:val="24"/>
          <w:szCs w:val="24"/>
        </w:rPr>
        <w:t>told the meeting</w:t>
      </w:r>
      <w:r w:rsidR="00D455B3">
        <w:rPr>
          <w:sz w:val="24"/>
          <w:szCs w:val="24"/>
        </w:rPr>
        <w:t>: “You can’t divorce what’s happening in DWP with what’s happening in psychiatry.”</w:t>
      </w:r>
    </w:p>
    <w:p w14:paraId="04653C91" w14:textId="1B9947EF" w:rsidR="00EB7194" w:rsidRDefault="00EB7194">
      <w:pPr>
        <w:rPr>
          <w:sz w:val="24"/>
          <w:szCs w:val="24"/>
        </w:rPr>
      </w:pPr>
      <w:r>
        <w:rPr>
          <w:sz w:val="24"/>
          <w:szCs w:val="24"/>
        </w:rPr>
        <w:t xml:space="preserve">The idea for </w:t>
      </w:r>
      <w:r w:rsidR="00D455B3">
        <w:rPr>
          <w:sz w:val="24"/>
          <w:szCs w:val="24"/>
        </w:rPr>
        <w:t xml:space="preserve">a </w:t>
      </w:r>
      <w:r>
        <w:rPr>
          <w:sz w:val="24"/>
          <w:szCs w:val="24"/>
        </w:rPr>
        <w:t xml:space="preserve">meeting </w:t>
      </w:r>
      <w:r w:rsidR="00D455B3">
        <w:rPr>
          <w:sz w:val="24"/>
          <w:szCs w:val="24"/>
        </w:rPr>
        <w:t>of politicians</w:t>
      </w:r>
      <w:r w:rsidR="00C9376C">
        <w:rPr>
          <w:sz w:val="24"/>
          <w:szCs w:val="24"/>
        </w:rPr>
        <w:t xml:space="preserve">, </w:t>
      </w:r>
      <w:r w:rsidR="00D455B3">
        <w:rPr>
          <w:sz w:val="24"/>
          <w:szCs w:val="24"/>
        </w:rPr>
        <w:t xml:space="preserve">activists </w:t>
      </w:r>
      <w:r w:rsidR="00C9376C">
        <w:rPr>
          <w:sz w:val="24"/>
          <w:szCs w:val="24"/>
        </w:rPr>
        <w:t xml:space="preserve">and researchers </w:t>
      </w:r>
      <w:r w:rsidR="003908F1">
        <w:rPr>
          <w:sz w:val="24"/>
          <w:szCs w:val="24"/>
        </w:rPr>
        <w:t xml:space="preserve">had </w:t>
      </w:r>
      <w:r w:rsidR="000F0174">
        <w:rPr>
          <w:sz w:val="24"/>
          <w:szCs w:val="24"/>
        </w:rPr>
        <w:t xml:space="preserve">originally </w:t>
      </w:r>
      <w:r w:rsidR="003908F1">
        <w:rPr>
          <w:sz w:val="24"/>
          <w:szCs w:val="24"/>
        </w:rPr>
        <w:t>come</w:t>
      </w:r>
      <w:r>
        <w:rPr>
          <w:sz w:val="24"/>
          <w:szCs w:val="24"/>
        </w:rPr>
        <w:t xml:space="preserve"> from </w:t>
      </w:r>
      <w:hyperlink r:id="rId9" w:history="1">
        <w:r w:rsidRPr="00C9376C">
          <w:rPr>
            <w:rStyle w:val="Hyperlink"/>
            <w:sz w:val="24"/>
            <w:szCs w:val="24"/>
          </w:rPr>
          <w:t>Black Triangle’s</w:t>
        </w:r>
      </w:hyperlink>
      <w:r>
        <w:rPr>
          <w:sz w:val="24"/>
          <w:szCs w:val="24"/>
        </w:rPr>
        <w:t xml:space="preserve"> John McArdle</w:t>
      </w:r>
      <w:r w:rsidR="003908F1">
        <w:rPr>
          <w:sz w:val="24"/>
          <w:szCs w:val="24"/>
        </w:rPr>
        <w:t xml:space="preserve">, who </w:t>
      </w:r>
      <w:r w:rsidR="00C9376C">
        <w:rPr>
          <w:sz w:val="24"/>
          <w:szCs w:val="24"/>
        </w:rPr>
        <w:t xml:space="preserve">had </w:t>
      </w:r>
      <w:r w:rsidR="003908F1">
        <w:rPr>
          <w:sz w:val="24"/>
          <w:szCs w:val="24"/>
        </w:rPr>
        <w:t xml:space="preserve">put the idea to </w:t>
      </w:r>
      <w:r>
        <w:rPr>
          <w:sz w:val="24"/>
          <w:szCs w:val="24"/>
        </w:rPr>
        <w:t xml:space="preserve">McDonnell.  </w:t>
      </w:r>
    </w:p>
    <w:p w14:paraId="36A570EB" w14:textId="0FBA262D" w:rsidR="005316E3" w:rsidRDefault="005316E3" w:rsidP="005316E3">
      <w:pPr>
        <w:rPr>
          <w:sz w:val="24"/>
          <w:szCs w:val="24"/>
        </w:rPr>
      </w:pPr>
      <w:r>
        <w:rPr>
          <w:sz w:val="24"/>
          <w:szCs w:val="24"/>
        </w:rPr>
        <w:t xml:space="preserve">McDonnell told </w:t>
      </w:r>
      <w:r w:rsidR="00D455B3">
        <w:rPr>
          <w:sz w:val="24"/>
          <w:szCs w:val="24"/>
        </w:rPr>
        <w:t>Disability News Service (DNS)</w:t>
      </w:r>
      <w:r w:rsidR="002E6261">
        <w:rPr>
          <w:sz w:val="24"/>
          <w:szCs w:val="24"/>
        </w:rPr>
        <w:t xml:space="preserve"> after the meeting</w:t>
      </w:r>
      <w:r>
        <w:rPr>
          <w:sz w:val="24"/>
          <w:szCs w:val="24"/>
        </w:rPr>
        <w:t>: “I think this is a breakthrough meeting in terms of getting many of the relevant organisations and individuals together who have their concerns about what is happening to disabled people and their treatment in the welfare system.</w:t>
      </w:r>
      <w:r w:rsidR="00D455B3">
        <w:rPr>
          <w:sz w:val="24"/>
          <w:szCs w:val="24"/>
        </w:rPr>
        <w:t xml:space="preserve"> </w:t>
      </w:r>
    </w:p>
    <w:p w14:paraId="709F9F0C" w14:textId="27496346" w:rsidR="005316E3" w:rsidRDefault="005316E3">
      <w:pPr>
        <w:rPr>
          <w:sz w:val="24"/>
          <w:szCs w:val="24"/>
        </w:rPr>
      </w:pPr>
      <w:r>
        <w:rPr>
          <w:sz w:val="24"/>
          <w:szCs w:val="24"/>
        </w:rPr>
        <w:t>“I think it is the start of what could be a significant movement to expose the brutality of the system, but more importantly to secure permanent change.”</w:t>
      </w:r>
    </w:p>
    <w:p w14:paraId="714814CA" w14:textId="7F1ED703" w:rsidR="00416F73" w:rsidRDefault="004C52BB">
      <w:pPr>
        <w:rPr>
          <w:sz w:val="24"/>
          <w:szCs w:val="24"/>
        </w:rPr>
      </w:pPr>
      <w:r>
        <w:rPr>
          <w:sz w:val="24"/>
          <w:szCs w:val="24"/>
        </w:rPr>
        <w:t xml:space="preserve">McArdle told </w:t>
      </w:r>
      <w:r w:rsidR="00D455B3">
        <w:rPr>
          <w:sz w:val="24"/>
          <w:szCs w:val="24"/>
        </w:rPr>
        <w:t xml:space="preserve">DNS </w:t>
      </w:r>
      <w:r>
        <w:rPr>
          <w:sz w:val="24"/>
          <w:szCs w:val="24"/>
        </w:rPr>
        <w:t xml:space="preserve">afterwards: </w:t>
      </w:r>
      <w:r w:rsidR="00416F73">
        <w:rPr>
          <w:sz w:val="24"/>
          <w:szCs w:val="24"/>
        </w:rPr>
        <w:t>“I’m really glad the meeting happened. John McDonnell seems to be taking this seriously.</w:t>
      </w:r>
    </w:p>
    <w:p w14:paraId="468ED36A" w14:textId="5B7F3AE4" w:rsidR="00416F73" w:rsidRDefault="00416F73">
      <w:pPr>
        <w:rPr>
          <w:sz w:val="24"/>
          <w:szCs w:val="24"/>
        </w:rPr>
      </w:pPr>
      <w:r>
        <w:rPr>
          <w:sz w:val="24"/>
          <w:szCs w:val="24"/>
        </w:rPr>
        <w:lastRenderedPageBreak/>
        <w:t>“I am encouraged that we are going to be having another meeting in the next six weeks and that a strategy will be formulated to really take the fight for disability rights to the heart of Westminster politics.</w:t>
      </w:r>
    </w:p>
    <w:p w14:paraId="3B031C4A" w14:textId="45723C10" w:rsidR="00416F73" w:rsidRDefault="00416F73">
      <w:pPr>
        <w:rPr>
          <w:sz w:val="24"/>
          <w:szCs w:val="24"/>
        </w:rPr>
      </w:pPr>
      <w:r>
        <w:rPr>
          <w:sz w:val="24"/>
          <w:szCs w:val="24"/>
        </w:rPr>
        <w:t>“But the proof of the pudding is in the eating. We want some concrete action.”</w:t>
      </w:r>
    </w:p>
    <w:p w14:paraId="698DA598" w14:textId="6D6117AC" w:rsidR="005316E3" w:rsidRDefault="005316E3" w:rsidP="005316E3">
      <w:pPr>
        <w:rPr>
          <w:sz w:val="24"/>
          <w:szCs w:val="24"/>
        </w:rPr>
      </w:pPr>
      <w:r>
        <w:rPr>
          <w:sz w:val="24"/>
          <w:szCs w:val="24"/>
        </w:rPr>
        <w:t>Marsha de Cordova, the shadow minister for disabled people, told DNS that it was the first time that the various groups had been brought around the same table to talk about different issues</w:t>
      </w:r>
      <w:r w:rsidR="009E0E55">
        <w:rPr>
          <w:sz w:val="24"/>
          <w:szCs w:val="24"/>
        </w:rPr>
        <w:t xml:space="preserve"> – including </w:t>
      </w:r>
      <w:r w:rsidR="002E6261">
        <w:rPr>
          <w:sz w:val="24"/>
          <w:szCs w:val="24"/>
        </w:rPr>
        <w:t xml:space="preserve">crucial concerns about </w:t>
      </w:r>
      <w:r w:rsidR="009E0E55">
        <w:rPr>
          <w:sz w:val="24"/>
          <w:szCs w:val="24"/>
        </w:rPr>
        <w:t xml:space="preserve">the </w:t>
      </w:r>
      <w:r w:rsidR="00845048">
        <w:rPr>
          <w:sz w:val="24"/>
          <w:szCs w:val="24"/>
        </w:rPr>
        <w:t xml:space="preserve">imminent </w:t>
      </w:r>
      <w:r w:rsidR="009E0E55">
        <w:rPr>
          <w:sz w:val="24"/>
          <w:szCs w:val="24"/>
        </w:rPr>
        <w:t xml:space="preserve">“migration” from benefits </w:t>
      </w:r>
      <w:r w:rsidR="00C9376C">
        <w:rPr>
          <w:sz w:val="24"/>
          <w:szCs w:val="24"/>
        </w:rPr>
        <w:t xml:space="preserve">such as employment and support allowance </w:t>
      </w:r>
      <w:r w:rsidR="009E0E55">
        <w:rPr>
          <w:sz w:val="24"/>
          <w:szCs w:val="24"/>
        </w:rPr>
        <w:t>onto universal credit –</w:t>
      </w:r>
      <w:r>
        <w:rPr>
          <w:sz w:val="24"/>
          <w:szCs w:val="24"/>
        </w:rPr>
        <w:t xml:space="preserve"> that all </w:t>
      </w:r>
      <w:r w:rsidR="00C9376C">
        <w:rPr>
          <w:sz w:val="24"/>
          <w:szCs w:val="24"/>
        </w:rPr>
        <w:t>fed into</w:t>
      </w:r>
      <w:r>
        <w:rPr>
          <w:sz w:val="24"/>
          <w:szCs w:val="24"/>
        </w:rPr>
        <w:t xml:space="preserve"> the idea that the government had created a “hostile environment towards disabled people”.</w:t>
      </w:r>
    </w:p>
    <w:p w14:paraId="5A328DB2" w14:textId="24AD671C" w:rsidR="005316E3" w:rsidRDefault="005316E3" w:rsidP="005316E3">
      <w:pPr>
        <w:rPr>
          <w:sz w:val="24"/>
          <w:szCs w:val="24"/>
        </w:rPr>
      </w:pPr>
      <w:r>
        <w:rPr>
          <w:sz w:val="24"/>
          <w:szCs w:val="24"/>
        </w:rPr>
        <w:t xml:space="preserve">She said: “It is good that we are talking </w:t>
      </w:r>
      <w:r w:rsidR="009E0E55">
        <w:rPr>
          <w:sz w:val="24"/>
          <w:szCs w:val="24"/>
        </w:rPr>
        <w:t xml:space="preserve">about it. It’s great that we are bringing people around the table, </w:t>
      </w:r>
      <w:r w:rsidR="002E6261">
        <w:rPr>
          <w:sz w:val="24"/>
          <w:szCs w:val="24"/>
        </w:rPr>
        <w:t xml:space="preserve">and </w:t>
      </w:r>
      <w:r w:rsidR="009E0E55">
        <w:rPr>
          <w:sz w:val="24"/>
          <w:szCs w:val="24"/>
        </w:rPr>
        <w:t>mainly disabled people.”</w:t>
      </w:r>
      <w:r>
        <w:rPr>
          <w:sz w:val="24"/>
          <w:szCs w:val="24"/>
        </w:rPr>
        <w:t xml:space="preserve"> </w:t>
      </w:r>
    </w:p>
    <w:p w14:paraId="13948583" w14:textId="6C320B9F" w:rsidR="00450E01" w:rsidRDefault="00450E01">
      <w:pPr>
        <w:rPr>
          <w:sz w:val="24"/>
          <w:szCs w:val="24"/>
        </w:rPr>
      </w:pPr>
      <w:r>
        <w:rPr>
          <w:sz w:val="24"/>
          <w:szCs w:val="24"/>
        </w:rPr>
        <w:t xml:space="preserve">Paula Peters, from </w:t>
      </w:r>
      <w:hyperlink r:id="rId10" w:history="1">
        <w:r w:rsidRPr="00C9376C">
          <w:rPr>
            <w:rStyle w:val="Hyperlink"/>
            <w:sz w:val="24"/>
            <w:szCs w:val="24"/>
          </w:rPr>
          <w:t>Disabled People Against Cuts</w:t>
        </w:r>
      </w:hyperlink>
      <w:r>
        <w:rPr>
          <w:sz w:val="24"/>
          <w:szCs w:val="24"/>
        </w:rPr>
        <w:t xml:space="preserve"> and the </w:t>
      </w:r>
      <w:hyperlink r:id="rId11" w:history="1">
        <w:r w:rsidRPr="00C9376C">
          <w:rPr>
            <w:rStyle w:val="Hyperlink"/>
            <w:sz w:val="24"/>
            <w:szCs w:val="24"/>
          </w:rPr>
          <w:t>Mental Health Resistance Network</w:t>
        </w:r>
      </w:hyperlink>
      <w:r>
        <w:rPr>
          <w:sz w:val="24"/>
          <w:szCs w:val="24"/>
        </w:rPr>
        <w:t xml:space="preserve">, </w:t>
      </w:r>
      <w:r w:rsidR="005316E3">
        <w:rPr>
          <w:sz w:val="24"/>
          <w:szCs w:val="24"/>
        </w:rPr>
        <w:t>said the meeting had provided “ideas to go forward”.</w:t>
      </w:r>
    </w:p>
    <w:p w14:paraId="6B1FA88E" w14:textId="083A695B" w:rsidR="005316E3" w:rsidRDefault="005316E3">
      <w:pPr>
        <w:rPr>
          <w:sz w:val="24"/>
          <w:szCs w:val="24"/>
        </w:rPr>
      </w:pPr>
      <w:r>
        <w:rPr>
          <w:sz w:val="24"/>
          <w:szCs w:val="24"/>
        </w:rPr>
        <w:t>But</w:t>
      </w:r>
      <w:r w:rsidR="00D455B3">
        <w:rPr>
          <w:sz w:val="24"/>
          <w:szCs w:val="24"/>
        </w:rPr>
        <w:t xml:space="preserve"> she echoed McArdle’s words</w:t>
      </w:r>
      <w:r w:rsidR="002F041A">
        <w:rPr>
          <w:sz w:val="24"/>
          <w:szCs w:val="24"/>
        </w:rPr>
        <w:t>, saying:</w:t>
      </w:r>
      <w:r>
        <w:rPr>
          <w:sz w:val="24"/>
          <w:szCs w:val="24"/>
        </w:rPr>
        <w:t xml:space="preserve"> “Actions speak louder than words. The proof of the pudding is in the eating. </w:t>
      </w:r>
    </w:p>
    <w:p w14:paraId="6AAE9CEB" w14:textId="43E88247" w:rsidR="005316E3" w:rsidRDefault="005316E3">
      <w:pPr>
        <w:rPr>
          <w:sz w:val="24"/>
          <w:szCs w:val="24"/>
        </w:rPr>
      </w:pPr>
      <w:r>
        <w:rPr>
          <w:sz w:val="24"/>
          <w:szCs w:val="24"/>
        </w:rPr>
        <w:t>“We have heard words for a long time</w:t>
      </w:r>
      <w:r w:rsidR="008D5C50">
        <w:rPr>
          <w:sz w:val="24"/>
          <w:szCs w:val="24"/>
        </w:rPr>
        <w:t xml:space="preserve"> </w:t>
      </w:r>
      <w:r>
        <w:rPr>
          <w:sz w:val="24"/>
          <w:szCs w:val="24"/>
        </w:rPr>
        <w:t>while disabled people continue to die.”</w:t>
      </w:r>
    </w:p>
    <w:p w14:paraId="6B045CD1" w14:textId="6B3E5EA1" w:rsidR="00450E01" w:rsidRDefault="005316E3">
      <w:pPr>
        <w:rPr>
          <w:sz w:val="24"/>
          <w:szCs w:val="24"/>
        </w:rPr>
      </w:pPr>
      <w:r>
        <w:rPr>
          <w:sz w:val="24"/>
          <w:szCs w:val="24"/>
        </w:rPr>
        <w:t>S</w:t>
      </w:r>
      <w:r w:rsidR="00450E01">
        <w:rPr>
          <w:sz w:val="24"/>
          <w:szCs w:val="24"/>
        </w:rPr>
        <w:t>he</w:t>
      </w:r>
      <w:r w:rsidR="002F041A">
        <w:rPr>
          <w:sz w:val="24"/>
          <w:szCs w:val="24"/>
        </w:rPr>
        <w:t xml:space="preserve"> also</w:t>
      </w:r>
      <w:r w:rsidR="00450E01">
        <w:rPr>
          <w:sz w:val="24"/>
          <w:szCs w:val="24"/>
        </w:rPr>
        <w:t xml:space="preserve"> said there was “a lot more work to do” on Labour’s position on universal credit, which her </w:t>
      </w:r>
      <w:r w:rsidR="002F041A">
        <w:rPr>
          <w:sz w:val="24"/>
          <w:szCs w:val="24"/>
        </w:rPr>
        <w:t xml:space="preserve">two groups </w:t>
      </w:r>
      <w:r w:rsidR="00450E01">
        <w:rPr>
          <w:sz w:val="24"/>
          <w:szCs w:val="24"/>
        </w:rPr>
        <w:t>believe needs to be “stopped and scrapped” rather than paused and fixed, as is the current Labour policy.</w:t>
      </w:r>
    </w:p>
    <w:p w14:paraId="0D105401" w14:textId="75DAF468" w:rsidR="005316E3" w:rsidRDefault="00450E01">
      <w:pPr>
        <w:rPr>
          <w:sz w:val="24"/>
          <w:szCs w:val="24"/>
        </w:rPr>
      </w:pPr>
      <w:r>
        <w:rPr>
          <w:sz w:val="24"/>
          <w:szCs w:val="24"/>
        </w:rPr>
        <w:t>She said: “We still have to persuade them to stop and scrap. The system is at breaking point.</w:t>
      </w:r>
      <w:r w:rsidR="005316E3">
        <w:rPr>
          <w:sz w:val="24"/>
          <w:szCs w:val="24"/>
        </w:rPr>
        <w:t>”</w:t>
      </w:r>
    </w:p>
    <w:p w14:paraId="4E10A8FC" w14:textId="59B73DB5" w:rsidR="00416F73" w:rsidRDefault="00416F73">
      <w:pPr>
        <w:rPr>
          <w:sz w:val="24"/>
          <w:szCs w:val="24"/>
        </w:rPr>
      </w:pPr>
      <w:r>
        <w:rPr>
          <w:sz w:val="24"/>
          <w:szCs w:val="24"/>
        </w:rPr>
        <w:t>R</w:t>
      </w:r>
      <w:r w:rsidRPr="00E5716F">
        <w:rPr>
          <w:sz w:val="24"/>
          <w:szCs w:val="24"/>
        </w:rPr>
        <w:t xml:space="preserve">esearcher and campaigner Catherine Hale, </w:t>
      </w:r>
      <w:r>
        <w:rPr>
          <w:sz w:val="24"/>
          <w:szCs w:val="24"/>
        </w:rPr>
        <w:t xml:space="preserve">lead researcher and project manager of the </w:t>
      </w:r>
      <w:hyperlink r:id="rId12" w:history="1">
        <w:r w:rsidRPr="00416F73">
          <w:rPr>
            <w:rStyle w:val="Hyperlink"/>
            <w:sz w:val="24"/>
            <w:szCs w:val="24"/>
          </w:rPr>
          <w:t>Chronic Illness Inclusion Project</w:t>
        </w:r>
      </w:hyperlink>
      <w:r>
        <w:rPr>
          <w:sz w:val="24"/>
          <w:szCs w:val="24"/>
        </w:rPr>
        <w:t xml:space="preserve">, and a member of the </w:t>
      </w:r>
      <w:hyperlink r:id="rId13" w:history="1">
        <w:r w:rsidRPr="00416F73">
          <w:rPr>
            <w:rStyle w:val="Hyperlink"/>
            <w:sz w:val="24"/>
            <w:szCs w:val="24"/>
          </w:rPr>
          <w:t>Spartacus Network</w:t>
        </w:r>
      </w:hyperlink>
      <w:r>
        <w:rPr>
          <w:sz w:val="24"/>
          <w:szCs w:val="24"/>
        </w:rPr>
        <w:t>, said</w:t>
      </w:r>
      <w:r w:rsidR="002E6261">
        <w:rPr>
          <w:sz w:val="24"/>
          <w:szCs w:val="24"/>
        </w:rPr>
        <w:t xml:space="preserve"> the meeting</w:t>
      </w:r>
      <w:r w:rsidR="008511F0">
        <w:rPr>
          <w:sz w:val="24"/>
          <w:szCs w:val="24"/>
        </w:rPr>
        <w:t xml:space="preserve"> was “very exciting”.</w:t>
      </w:r>
    </w:p>
    <w:p w14:paraId="4688F2F9" w14:textId="77777777" w:rsidR="008511F0" w:rsidRDefault="007E459E">
      <w:pPr>
        <w:rPr>
          <w:sz w:val="24"/>
          <w:szCs w:val="24"/>
        </w:rPr>
      </w:pPr>
      <w:r>
        <w:rPr>
          <w:sz w:val="24"/>
          <w:szCs w:val="24"/>
        </w:rPr>
        <w:t xml:space="preserve">She said: </w:t>
      </w:r>
      <w:r w:rsidR="00450E01">
        <w:rPr>
          <w:sz w:val="24"/>
          <w:szCs w:val="24"/>
        </w:rPr>
        <w:t>“</w:t>
      </w:r>
      <w:r w:rsidR="008511F0" w:rsidRPr="008511F0">
        <w:rPr>
          <w:sz w:val="24"/>
          <w:szCs w:val="24"/>
        </w:rPr>
        <w:t xml:space="preserve">In 2015 it felt like the Labour party turned its back on disabled people because the leadership thought that showing us support would work against them in the election. We all know how that ended. </w:t>
      </w:r>
    </w:p>
    <w:p w14:paraId="2E69B1B2" w14:textId="77777777" w:rsidR="008511F0" w:rsidRDefault="008511F0">
      <w:pPr>
        <w:rPr>
          <w:sz w:val="24"/>
          <w:szCs w:val="24"/>
        </w:rPr>
      </w:pPr>
      <w:r>
        <w:rPr>
          <w:sz w:val="24"/>
          <w:szCs w:val="24"/>
        </w:rPr>
        <w:t>“</w:t>
      </w:r>
      <w:r w:rsidRPr="008511F0">
        <w:rPr>
          <w:sz w:val="24"/>
          <w:szCs w:val="24"/>
        </w:rPr>
        <w:t xml:space="preserve">Now John McDonnell has given new momentum and hopefully new unity to our campaigns against the WCA, sanctions, PIP and </w:t>
      </w:r>
      <w:r>
        <w:rPr>
          <w:sz w:val="24"/>
          <w:szCs w:val="24"/>
        </w:rPr>
        <w:t>u</w:t>
      </w:r>
      <w:r w:rsidRPr="008511F0">
        <w:rPr>
          <w:sz w:val="24"/>
          <w:szCs w:val="24"/>
        </w:rPr>
        <w:t xml:space="preserve">niversal </w:t>
      </w:r>
      <w:r>
        <w:rPr>
          <w:sz w:val="24"/>
          <w:szCs w:val="24"/>
        </w:rPr>
        <w:t>c</w:t>
      </w:r>
      <w:r w:rsidRPr="008511F0">
        <w:rPr>
          <w:sz w:val="24"/>
          <w:szCs w:val="24"/>
        </w:rPr>
        <w:t xml:space="preserve">redit. </w:t>
      </w:r>
    </w:p>
    <w:p w14:paraId="4F64BD24" w14:textId="7832C23A" w:rsidR="002262F1" w:rsidRDefault="008511F0">
      <w:pPr>
        <w:rPr>
          <w:sz w:val="24"/>
          <w:szCs w:val="24"/>
        </w:rPr>
      </w:pPr>
      <w:r>
        <w:rPr>
          <w:sz w:val="24"/>
          <w:szCs w:val="24"/>
        </w:rPr>
        <w:t>“</w:t>
      </w:r>
      <w:r w:rsidRPr="008511F0">
        <w:rPr>
          <w:sz w:val="24"/>
          <w:szCs w:val="24"/>
        </w:rPr>
        <w:t>I hope that with Labour now standing squarely behind disabled people we can overturn the Tories</w:t>
      </w:r>
      <w:r>
        <w:rPr>
          <w:sz w:val="24"/>
          <w:szCs w:val="24"/>
        </w:rPr>
        <w:t>’</w:t>
      </w:r>
      <w:r w:rsidRPr="008511F0">
        <w:rPr>
          <w:sz w:val="24"/>
          <w:szCs w:val="24"/>
        </w:rPr>
        <w:t xml:space="preserve"> cruel policies and vicious rhetoric that have devastated our communities.</w:t>
      </w:r>
      <w:r>
        <w:rPr>
          <w:sz w:val="24"/>
          <w:szCs w:val="24"/>
        </w:rPr>
        <w:t>”</w:t>
      </w:r>
    </w:p>
    <w:p w14:paraId="724FD7F6" w14:textId="77777777" w:rsidR="00EB51AF" w:rsidRDefault="00EB51AF" w:rsidP="00EB51AF">
      <w:pPr>
        <w:rPr>
          <w:sz w:val="24"/>
          <w:szCs w:val="24"/>
        </w:rPr>
      </w:pPr>
      <w:r>
        <w:rPr>
          <w:sz w:val="24"/>
          <w:szCs w:val="24"/>
        </w:rPr>
        <w:t>Researcher Mo Stewart added: “</w:t>
      </w:r>
      <w:r w:rsidRPr="00EB51AF">
        <w:rPr>
          <w:sz w:val="24"/>
          <w:szCs w:val="24"/>
        </w:rPr>
        <w:t xml:space="preserve">It was a very welcome meeting, demonstrating Labour’s commitment to changing the plight of claimants of disability benefit for the better. </w:t>
      </w:r>
    </w:p>
    <w:p w14:paraId="414FC8B3" w14:textId="77777777" w:rsidR="00EB51AF" w:rsidRDefault="00EB51AF" w:rsidP="00EB51AF">
      <w:pPr>
        <w:rPr>
          <w:sz w:val="24"/>
          <w:szCs w:val="24"/>
        </w:rPr>
      </w:pPr>
      <w:r>
        <w:rPr>
          <w:sz w:val="24"/>
          <w:szCs w:val="24"/>
        </w:rPr>
        <w:t>“</w:t>
      </w:r>
      <w:r w:rsidRPr="00EB51AF">
        <w:rPr>
          <w:sz w:val="24"/>
          <w:szCs w:val="24"/>
        </w:rPr>
        <w:t>There is a tendency to overlook the American corporate influence behind the introduction of the fatally flawed WCA. That needs to change.</w:t>
      </w:r>
    </w:p>
    <w:p w14:paraId="403833AB" w14:textId="77777777" w:rsidR="00EB51AF" w:rsidRDefault="00EB51AF" w:rsidP="00EB51AF">
      <w:pPr>
        <w:rPr>
          <w:sz w:val="24"/>
          <w:szCs w:val="24"/>
        </w:rPr>
      </w:pPr>
      <w:r w:rsidRPr="00EB51AF">
        <w:rPr>
          <w:sz w:val="24"/>
          <w:szCs w:val="24"/>
        </w:rPr>
        <w:lastRenderedPageBreak/>
        <w:t xml:space="preserve">“The disabled lobby petitioned for years to stop being identified by a medical label, and so the social model was adopted. </w:t>
      </w:r>
    </w:p>
    <w:p w14:paraId="04DD93A8" w14:textId="3469002F" w:rsidR="00EB51AF" w:rsidRDefault="00EB51AF" w:rsidP="00EB51AF">
      <w:pPr>
        <w:rPr>
          <w:sz w:val="24"/>
          <w:szCs w:val="24"/>
        </w:rPr>
      </w:pPr>
      <w:r>
        <w:rPr>
          <w:sz w:val="24"/>
          <w:szCs w:val="24"/>
        </w:rPr>
        <w:t>“</w:t>
      </w:r>
      <w:r w:rsidRPr="00EB51AF">
        <w:rPr>
          <w:sz w:val="24"/>
          <w:szCs w:val="24"/>
        </w:rPr>
        <w:t xml:space="preserve">Along comes big business to play them at their own game, advising the DWP to disregard medical opinion in favour of the flawed biopsychosocial model, and a world of pain and persecution followed with the adoption of the WCA. </w:t>
      </w:r>
    </w:p>
    <w:p w14:paraId="2CF278AB" w14:textId="50BD6F40" w:rsidR="00EB51AF" w:rsidRDefault="00EB51AF">
      <w:pPr>
        <w:rPr>
          <w:sz w:val="24"/>
          <w:szCs w:val="24"/>
        </w:rPr>
      </w:pPr>
      <w:r>
        <w:rPr>
          <w:sz w:val="24"/>
          <w:szCs w:val="24"/>
        </w:rPr>
        <w:t>“</w:t>
      </w:r>
      <w:r w:rsidRPr="00EB51AF">
        <w:rPr>
          <w:sz w:val="24"/>
          <w:szCs w:val="24"/>
        </w:rPr>
        <w:t>Labour plans to stop the WCA when elected to office, which has given a lot of hope to the persecuted sick and disabled community.”</w:t>
      </w:r>
    </w:p>
    <w:p w14:paraId="03B24C40" w14:textId="2FAB702B" w:rsidR="003908F1" w:rsidRPr="00733334" w:rsidRDefault="003908F1">
      <w:pPr>
        <w:rPr>
          <w:sz w:val="24"/>
          <w:szCs w:val="24"/>
        </w:rPr>
      </w:pPr>
      <w:r w:rsidRPr="00733334">
        <w:rPr>
          <w:sz w:val="24"/>
          <w:szCs w:val="24"/>
        </w:rPr>
        <w:t>Five Labour shadow ministers attended the meeting</w:t>
      </w:r>
      <w:r w:rsidR="002F041A" w:rsidRPr="00733334">
        <w:rPr>
          <w:sz w:val="24"/>
          <w:szCs w:val="24"/>
        </w:rPr>
        <w:t xml:space="preserve">: </w:t>
      </w:r>
      <w:r w:rsidRPr="00733334">
        <w:rPr>
          <w:sz w:val="24"/>
          <w:szCs w:val="24"/>
        </w:rPr>
        <w:t>McDonnell</w:t>
      </w:r>
      <w:r w:rsidR="004C52BB" w:rsidRPr="00733334">
        <w:rPr>
          <w:sz w:val="24"/>
          <w:szCs w:val="24"/>
        </w:rPr>
        <w:t xml:space="preserve"> and </w:t>
      </w:r>
      <w:r w:rsidRPr="00733334">
        <w:rPr>
          <w:sz w:val="24"/>
          <w:szCs w:val="24"/>
        </w:rPr>
        <w:t>de Cordova</w:t>
      </w:r>
      <w:r w:rsidR="006F63E9" w:rsidRPr="00733334">
        <w:rPr>
          <w:sz w:val="24"/>
          <w:szCs w:val="24"/>
        </w:rPr>
        <w:t>;</w:t>
      </w:r>
      <w:r w:rsidRPr="00733334">
        <w:rPr>
          <w:sz w:val="24"/>
          <w:szCs w:val="24"/>
        </w:rPr>
        <w:t xml:space="preserve"> Margaret Greenwood, the shadow work and pensions secretary</w:t>
      </w:r>
      <w:r w:rsidR="006F63E9" w:rsidRPr="00733334">
        <w:rPr>
          <w:sz w:val="24"/>
          <w:szCs w:val="24"/>
        </w:rPr>
        <w:t>;</w:t>
      </w:r>
      <w:r w:rsidRPr="00733334">
        <w:rPr>
          <w:sz w:val="24"/>
          <w:szCs w:val="24"/>
        </w:rPr>
        <w:t xml:space="preserve"> Mike Amesbury, the shadow employment minister</w:t>
      </w:r>
      <w:r w:rsidR="006F63E9" w:rsidRPr="00733334">
        <w:rPr>
          <w:sz w:val="24"/>
          <w:szCs w:val="24"/>
        </w:rPr>
        <w:t>;</w:t>
      </w:r>
      <w:r w:rsidRPr="00733334">
        <w:rPr>
          <w:sz w:val="24"/>
          <w:szCs w:val="24"/>
        </w:rPr>
        <w:t xml:space="preserve"> and Lyn Brown, </w:t>
      </w:r>
      <w:r w:rsidR="004C52BB" w:rsidRPr="00733334">
        <w:rPr>
          <w:sz w:val="24"/>
          <w:szCs w:val="24"/>
        </w:rPr>
        <w:t>the shadow Treasury minister with responsibility for social mobility.</w:t>
      </w:r>
    </w:p>
    <w:p w14:paraId="2AA711EF" w14:textId="4AB08E9F" w:rsidR="00AB6B18" w:rsidRPr="00733334" w:rsidRDefault="004C52BB">
      <w:pPr>
        <w:rPr>
          <w:i/>
          <w:sz w:val="24"/>
          <w:szCs w:val="24"/>
        </w:rPr>
      </w:pPr>
      <w:r w:rsidRPr="004C52BB">
        <w:rPr>
          <w:i/>
          <w:sz w:val="24"/>
          <w:szCs w:val="24"/>
        </w:rPr>
        <w:t>*</w:t>
      </w:r>
      <w:r w:rsidR="00AB6B18" w:rsidRPr="004C52BB">
        <w:rPr>
          <w:i/>
          <w:sz w:val="24"/>
          <w:szCs w:val="24"/>
        </w:rPr>
        <w:t>The meeting was conducted under the Chatham House rule,</w:t>
      </w:r>
      <w:r w:rsidRPr="004C52BB">
        <w:rPr>
          <w:i/>
          <w:sz w:val="24"/>
          <w:szCs w:val="24"/>
        </w:rPr>
        <w:t xml:space="preserve"> so although the contributions </w:t>
      </w:r>
      <w:r w:rsidR="006F63E9">
        <w:rPr>
          <w:i/>
          <w:sz w:val="24"/>
          <w:szCs w:val="24"/>
        </w:rPr>
        <w:t xml:space="preserve">made during the meeting </w:t>
      </w:r>
      <w:r w:rsidRPr="004C52BB">
        <w:rPr>
          <w:i/>
          <w:sz w:val="24"/>
          <w:szCs w:val="24"/>
        </w:rPr>
        <w:t xml:space="preserve">can be reported, the names of those who spoke and their organisations cannot, unless they spoke </w:t>
      </w:r>
      <w:r w:rsidR="002E6261">
        <w:rPr>
          <w:i/>
          <w:sz w:val="24"/>
          <w:szCs w:val="24"/>
        </w:rPr>
        <w:t xml:space="preserve">afterwards </w:t>
      </w:r>
      <w:r w:rsidRPr="004C52BB">
        <w:rPr>
          <w:i/>
          <w:sz w:val="24"/>
          <w:szCs w:val="24"/>
        </w:rPr>
        <w:t>on-the-record</w:t>
      </w:r>
      <w:r>
        <w:rPr>
          <w:i/>
          <w:sz w:val="24"/>
          <w:szCs w:val="24"/>
        </w:rPr>
        <w:t xml:space="preserve">. </w:t>
      </w:r>
      <w:r w:rsidRPr="00733334">
        <w:rPr>
          <w:i/>
          <w:sz w:val="24"/>
          <w:szCs w:val="24"/>
        </w:rPr>
        <w:t xml:space="preserve">Labour has allowed </w:t>
      </w:r>
      <w:r w:rsidR="002E6261" w:rsidRPr="00733334">
        <w:rPr>
          <w:i/>
          <w:sz w:val="24"/>
          <w:szCs w:val="24"/>
        </w:rPr>
        <w:t xml:space="preserve">DNS to report </w:t>
      </w:r>
      <w:r w:rsidRPr="00733334">
        <w:rPr>
          <w:i/>
          <w:sz w:val="24"/>
          <w:szCs w:val="24"/>
        </w:rPr>
        <w:t>the names of the five shadow ministers</w:t>
      </w:r>
      <w:r w:rsidR="002F041A" w:rsidRPr="00733334">
        <w:rPr>
          <w:i/>
          <w:sz w:val="24"/>
          <w:szCs w:val="24"/>
        </w:rPr>
        <w:t xml:space="preserve"> who attended</w:t>
      </w:r>
    </w:p>
    <w:p w14:paraId="0F15A3C0" w14:textId="7A9B7A2C" w:rsidR="004C52BB" w:rsidRPr="004C52BB" w:rsidRDefault="004C52BB">
      <w:pPr>
        <w:rPr>
          <w:b/>
          <w:sz w:val="24"/>
          <w:szCs w:val="24"/>
        </w:rPr>
      </w:pPr>
      <w:r w:rsidRPr="004C52BB">
        <w:rPr>
          <w:b/>
          <w:sz w:val="24"/>
          <w:szCs w:val="24"/>
        </w:rPr>
        <w:t>13 September 2018</w:t>
      </w:r>
    </w:p>
    <w:p w14:paraId="3E4887FD" w14:textId="77777777" w:rsidR="00EB7194" w:rsidRDefault="00EB7194">
      <w:pPr>
        <w:rPr>
          <w:sz w:val="24"/>
          <w:szCs w:val="24"/>
        </w:rPr>
      </w:pPr>
    </w:p>
    <w:p w14:paraId="1A5EDE19" w14:textId="77777777" w:rsidR="009005EE" w:rsidRDefault="009005EE">
      <w:pPr>
        <w:rPr>
          <w:sz w:val="24"/>
          <w:szCs w:val="24"/>
        </w:rPr>
      </w:pPr>
    </w:p>
    <w:p w14:paraId="621F5819" w14:textId="243E92DD" w:rsidR="00451FED" w:rsidRDefault="00EC175E">
      <w:pPr>
        <w:rPr>
          <w:b/>
          <w:sz w:val="24"/>
          <w:szCs w:val="24"/>
        </w:rPr>
      </w:pPr>
      <w:r>
        <w:rPr>
          <w:b/>
          <w:sz w:val="24"/>
          <w:szCs w:val="24"/>
        </w:rPr>
        <w:t>Government’s response to ‘human catastrophe’ UN report is ‘deeply unsatisfying’</w:t>
      </w:r>
    </w:p>
    <w:p w14:paraId="0AD69B6F" w14:textId="2DD6711C" w:rsidR="00451FED" w:rsidRDefault="00605CF1">
      <w:pPr>
        <w:rPr>
          <w:sz w:val="24"/>
          <w:szCs w:val="24"/>
        </w:rPr>
      </w:pPr>
      <w:r w:rsidRPr="00C12581">
        <w:rPr>
          <w:sz w:val="24"/>
          <w:szCs w:val="24"/>
        </w:rPr>
        <w:t xml:space="preserve">The government has been accused </w:t>
      </w:r>
      <w:r w:rsidRPr="00237FFE">
        <w:rPr>
          <w:sz w:val="24"/>
          <w:szCs w:val="24"/>
        </w:rPr>
        <w:t xml:space="preserve">of </w:t>
      </w:r>
      <w:r w:rsidR="006F63E9">
        <w:rPr>
          <w:sz w:val="24"/>
          <w:szCs w:val="24"/>
        </w:rPr>
        <w:t xml:space="preserve">publishing </w:t>
      </w:r>
      <w:r w:rsidRPr="00237FFE">
        <w:rPr>
          <w:sz w:val="24"/>
          <w:szCs w:val="24"/>
        </w:rPr>
        <w:t xml:space="preserve">a </w:t>
      </w:r>
      <w:r w:rsidR="00237FFE" w:rsidRPr="00237FFE">
        <w:rPr>
          <w:sz w:val="24"/>
          <w:szCs w:val="24"/>
        </w:rPr>
        <w:t xml:space="preserve">“deeply unsatisfying” </w:t>
      </w:r>
      <w:r w:rsidRPr="00237FFE">
        <w:rPr>
          <w:sz w:val="24"/>
          <w:szCs w:val="24"/>
        </w:rPr>
        <w:t>response</w:t>
      </w:r>
      <w:r w:rsidRPr="00C12581">
        <w:rPr>
          <w:sz w:val="24"/>
          <w:szCs w:val="24"/>
        </w:rPr>
        <w:t xml:space="preserve"> </w:t>
      </w:r>
      <w:r w:rsidR="00B326A8" w:rsidRPr="00C12581">
        <w:rPr>
          <w:sz w:val="24"/>
          <w:szCs w:val="24"/>
        </w:rPr>
        <w:t xml:space="preserve">to a </w:t>
      </w:r>
      <w:r w:rsidR="000A5D16">
        <w:rPr>
          <w:sz w:val="24"/>
          <w:szCs w:val="24"/>
        </w:rPr>
        <w:t>deva</w:t>
      </w:r>
      <w:r w:rsidR="009E601B">
        <w:rPr>
          <w:sz w:val="24"/>
          <w:szCs w:val="24"/>
        </w:rPr>
        <w:t>sta</w:t>
      </w:r>
      <w:r w:rsidR="000A5D16">
        <w:rPr>
          <w:sz w:val="24"/>
          <w:szCs w:val="24"/>
        </w:rPr>
        <w:t>ting report by</w:t>
      </w:r>
      <w:r w:rsidR="00AE2266">
        <w:rPr>
          <w:sz w:val="24"/>
          <w:szCs w:val="24"/>
        </w:rPr>
        <w:t xml:space="preserve"> a UN committee that concluded </w:t>
      </w:r>
      <w:r w:rsidR="00B20455">
        <w:rPr>
          <w:sz w:val="24"/>
          <w:szCs w:val="24"/>
        </w:rPr>
        <w:t xml:space="preserve">last year that the UK </w:t>
      </w:r>
      <w:r w:rsidR="00AE2266">
        <w:rPr>
          <w:sz w:val="24"/>
          <w:szCs w:val="24"/>
        </w:rPr>
        <w:t>had been “going backwards” on independent living</w:t>
      </w:r>
      <w:r w:rsidR="00237FFE">
        <w:rPr>
          <w:sz w:val="24"/>
          <w:szCs w:val="24"/>
        </w:rPr>
        <w:t>.</w:t>
      </w:r>
    </w:p>
    <w:p w14:paraId="0277F074" w14:textId="2F98E966" w:rsidR="006F63E9" w:rsidRDefault="006F63E9">
      <w:pPr>
        <w:rPr>
          <w:sz w:val="24"/>
          <w:szCs w:val="24"/>
        </w:rPr>
      </w:pPr>
      <w:r>
        <w:rPr>
          <w:sz w:val="24"/>
          <w:szCs w:val="24"/>
        </w:rPr>
        <w:t>One disabled people’s organisation (DPO) said the government had been “clutching at straws</w:t>
      </w:r>
      <w:bookmarkStart w:id="0" w:name="_GoBack"/>
      <w:bookmarkEnd w:id="0"/>
      <w:r>
        <w:rPr>
          <w:sz w:val="24"/>
          <w:szCs w:val="24"/>
        </w:rPr>
        <w:t xml:space="preserve">” in </w:t>
      </w:r>
      <w:r w:rsidR="00733334">
        <w:rPr>
          <w:sz w:val="24"/>
          <w:szCs w:val="24"/>
        </w:rPr>
        <w:t xml:space="preserve">the response in an attempt </w:t>
      </w:r>
      <w:r>
        <w:rPr>
          <w:sz w:val="24"/>
          <w:szCs w:val="24"/>
        </w:rPr>
        <w:t xml:space="preserve">to persuade the committee that it was </w:t>
      </w:r>
      <w:r w:rsidRPr="00C12581">
        <w:rPr>
          <w:sz w:val="24"/>
          <w:szCs w:val="24"/>
        </w:rPr>
        <w:t xml:space="preserve">implementing the UN </w:t>
      </w:r>
      <w:r>
        <w:rPr>
          <w:sz w:val="24"/>
          <w:szCs w:val="24"/>
        </w:rPr>
        <w:t>Convention on the Rights of Persons with Disabilities (UNCRPD)</w:t>
      </w:r>
      <w:r w:rsidR="00733334">
        <w:rPr>
          <w:sz w:val="24"/>
          <w:szCs w:val="24"/>
        </w:rPr>
        <w:t>.</w:t>
      </w:r>
    </w:p>
    <w:p w14:paraId="4FB2E22B" w14:textId="3A272121" w:rsidR="006F63E9" w:rsidRPr="00521274" w:rsidRDefault="006F63E9">
      <w:pPr>
        <w:rPr>
          <w:bCs/>
          <w:sz w:val="24"/>
          <w:szCs w:val="24"/>
        </w:rPr>
      </w:pPr>
      <w:r w:rsidRPr="00521274">
        <w:rPr>
          <w:bCs/>
          <w:sz w:val="24"/>
          <w:szCs w:val="24"/>
        </w:rPr>
        <w:t xml:space="preserve">Another DPO said the </w:t>
      </w:r>
      <w:r w:rsidR="00733334">
        <w:rPr>
          <w:bCs/>
          <w:sz w:val="24"/>
          <w:szCs w:val="24"/>
        </w:rPr>
        <w:t>response to the UN</w:t>
      </w:r>
      <w:r w:rsidRPr="00521274">
        <w:rPr>
          <w:bCs/>
          <w:sz w:val="24"/>
          <w:szCs w:val="24"/>
        </w:rPr>
        <w:t xml:space="preserve"> added to concerns that the government failed to understand the convention and the concept of </w:t>
      </w:r>
      <w:r w:rsidR="00733334">
        <w:rPr>
          <w:bCs/>
          <w:sz w:val="24"/>
          <w:szCs w:val="24"/>
        </w:rPr>
        <w:t xml:space="preserve">both </w:t>
      </w:r>
      <w:r w:rsidRPr="00521274">
        <w:rPr>
          <w:bCs/>
          <w:sz w:val="24"/>
          <w:szCs w:val="24"/>
        </w:rPr>
        <w:t>independent living and the social model of disability.</w:t>
      </w:r>
    </w:p>
    <w:p w14:paraId="7E851010" w14:textId="77777777" w:rsidR="00521274" w:rsidRDefault="00B326A8">
      <w:pPr>
        <w:rPr>
          <w:sz w:val="24"/>
          <w:szCs w:val="24"/>
        </w:rPr>
      </w:pPr>
      <w:r w:rsidRPr="00521274">
        <w:rPr>
          <w:sz w:val="24"/>
          <w:szCs w:val="24"/>
        </w:rPr>
        <w:t xml:space="preserve">Last September, an international committee of disabled human rights experts </w:t>
      </w:r>
      <w:hyperlink r:id="rId14" w:history="1">
        <w:r w:rsidRPr="00521274">
          <w:rPr>
            <w:rStyle w:val="Hyperlink"/>
            <w:sz w:val="24"/>
            <w:szCs w:val="24"/>
          </w:rPr>
          <w:t>delivered a damning verdict</w:t>
        </w:r>
      </w:hyperlink>
      <w:r w:rsidRPr="00521274">
        <w:rPr>
          <w:sz w:val="24"/>
          <w:szCs w:val="24"/>
        </w:rPr>
        <w:t xml:space="preserve"> on the UK government’s progress</w:t>
      </w:r>
      <w:r w:rsidR="006F63E9" w:rsidRPr="00521274">
        <w:rPr>
          <w:sz w:val="24"/>
          <w:szCs w:val="24"/>
        </w:rPr>
        <w:t xml:space="preserve"> in implementing the convention</w:t>
      </w:r>
      <w:r w:rsidR="00521274">
        <w:rPr>
          <w:sz w:val="24"/>
          <w:szCs w:val="24"/>
        </w:rPr>
        <w:t>.</w:t>
      </w:r>
    </w:p>
    <w:p w14:paraId="3BBC1AE7" w14:textId="074F422B" w:rsidR="00B326A8" w:rsidRPr="00521274" w:rsidRDefault="00733334">
      <w:pPr>
        <w:rPr>
          <w:sz w:val="24"/>
          <w:szCs w:val="24"/>
        </w:rPr>
      </w:pPr>
      <w:r>
        <w:rPr>
          <w:sz w:val="24"/>
          <w:szCs w:val="24"/>
        </w:rPr>
        <w:t xml:space="preserve">The </w:t>
      </w:r>
      <w:r w:rsidRPr="00C12581">
        <w:rPr>
          <w:sz w:val="24"/>
          <w:szCs w:val="24"/>
        </w:rPr>
        <w:t>UN committee on the rights of persons with disabilities</w:t>
      </w:r>
      <w:r>
        <w:rPr>
          <w:sz w:val="24"/>
          <w:szCs w:val="24"/>
        </w:rPr>
        <w:t xml:space="preserve"> </w:t>
      </w:r>
      <w:r w:rsidR="00521274">
        <w:rPr>
          <w:sz w:val="24"/>
          <w:szCs w:val="24"/>
        </w:rPr>
        <w:t xml:space="preserve">said </w:t>
      </w:r>
      <w:r w:rsidR="00521274" w:rsidRPr="00521274">
        <w:rPr>
          <w:sz w:val="24"/>
          <w:szCs w:val="24"/>
        </w:rPr>
        <w:t>it was “deeply concerned” that the government still believed it was a “champion of human rights”</w:t>
      </w:r>
      <w:r w:rsidR="002F041A">
        <w:rPr>
          <w:sz w:val="24"/>
          <w:szCs w:val="24"/>
        </w:rPr>
        <w:t>, while its chair said</w:t>
      </w:r>
      <w:r w:rsidR="00521274" w:rsidRPr="00521274">
        <w:rPr>
          <w:sz w:val="24"/>
          <w:szCs w:val="24"/>
        </w:rPr>
        <w:t xml:space="preserve"> that </w:t>
      </w:r>
      <w:r>
        <w:rPr>
          <w:sz w:val="24"/>
          <w:szCs w:val="24"/>
        </w:rPr>
        <w:t>the UK’s</w:t>
      </w:r>
      <w:r w:rsidR="00521274" w:rsidRPr="00521274">
        <w:rPr>
          <w:sz w:val="24"/>
          <w:szCs w:val="24"/>
        </w:rPr>
        <w:t xml:space="preserve"> cuts to social security and other support for disabled people had caused “a human catastrophe”.</w:t>
      </w:r>
    </w:p>
    <w:p w14:paraId="15DCD099" w14:textId="15AB1A90" w:rsidR="002F041A" w:rsidRDefault="00B326A8">
      <w:pPr>
        <w:rPr>
          <w:sz w:val="24"/>
          <w:szCs w:val="24"/>
        </w:rPr>
      </w:pPr>
      <w:r w:rsidRPr="00521274">
        <w:rPr>
          <w:sz w:val="24"/>
          <w:szCs w:val="24"/>
        </w:rPr>
        <w:t xml:space="preserve">A year on, the government </w:t>
      </w:r>
      <w:hyperlink r:id="rId15" w:history="1">
        <w:r w:rsidRPr="00521274">
          <w:rPr>
            <w:rStyle w:val="Hyperlink"/>
            <w:sz w:val="24"/>
            <w:szCs w:val="24"/>
          </w:rPr>
          <w:t xml:space="preserve">has </w:t>
        </w:r>
        <w:r w:rsidR="002F041A">
          <w:rPr>
            <w:rStyle w:val="Hyperlink"/>
            <w:sz w:val="24"/>
            <w:szCs w:val="24"/>
          </w:rPr>
          <w:t xml:space="preserve">now </w:t>
        </w:r>
        <w:r w:rsidRPr="00521274">
          <w:rPr>
            <w:rStyle w:val="Hyperlink"/>
            <w:sz w:val="24"/>
            <w:szCs w:val="24"/>
          </w:rPr>
          <w:t>delivered its response</w:t>
        </w:r>
      </w:hyperlink>
      <w:r w:rsidRPr="00521274">
        <w:rPr>
          <w:sz w:val="24"/>
          <w:szCs w:val="24"/>
        </w:rPr>
        <w:t xml:space="preserve"> </w:t>
      </w:r>
      <w:r w:rsidR="00733334">
        <w:rPr>
          <w:sz w:val="24"/>
          <w:szCs w:val="24"/>
        </w:rPr>
        <w:t>– as requested by the committee</w:t>
      </w:r>
      <w:r w:rsidR="00733334" w:rsidRPr="00521274">
        <w:rPr>
          <w:sz w:val="24"/>
          <w:szCs w:val="24"/>
        </w:rPr>
        <w:t xml:space="preserve"> </w:t>
      </w:r>
      <w:r w:rsidR="00733334">
        <w:rPr>
          <w:sz w:val="24"/>
          <w:szCs w:val="24"/>
        </w:rPr>
        <w:t xml:space="preserve">– </w:t>
      </w:r>
      <w:r w:rsidRPr="00521274">
        <w:rPr>
          <w:sz w:val="24"/>
          <w:szCs w:val="24"/>
        </w:rPr>
        <w:t xml:space="preserve">to 25 of </w:t>
      </w:r>
      <w:r w:rsidR="00733334">
        <w:rPr>
          <w:sz w:val="24"/>
          <w:szCs w:val="24"/>
        </w:rPr>
        <w:t xml:space="preserve">the </w:t>
      </w:r>
      <w:r w:rsidRPr="00521274">
        <w:rPr>
          <w:sz w:val="24"/>
          <w:szCs w:val="24"/>
        </w:rPr>
        <w:t>80</w:t>
      </w:r>
      <w:r w:rsidR="00733334">
        <w:rPr>
          <w:sz w:val="24"/>
          <w:szCs w:val="24"/>
        </w:rPr>
        <w:t>-plus</w:t>
      </w:r>
      <w:r w:rsidRPr="00521274">
        <w:rPr>
          <w:sz w:val="24"/>
          <w:szCs w:val="24"/>
        </w:rPr>
        <w:t xml:space="preserve"> recommendations that were made in that report and an earlier </w:t>
      </w:r>
      <w:r w:rsidRPr="00521274">
        <w:rPr>
          <w:sz w:val="24"/>
          <w:szCs w:val="24"/>
        </w:rPr>
        <w:lastRenderedPageBreak/>
        <w:t xml:space="preserve">inquiry </w:t>
      </w:r>
      <w:r w:rsidR="00521274">
        <w:rPr>
          <w:sz w:val="24"/>
          <w:szCs w:val="24"/>
        </w:rPr>
        <w:t xml:space="preserve">from 2016 </w:t>
      </w:r>
      <w:r w:rsidRPr="00521274">
        <w:rPr>
          <w:sz w:val="24"/>
          <w:szCs w:val="24"/>
        </w:rPr>
        <w:t>which found it guilty</w:t>
      </w:r>
      <w:r w:rsidRPr="00C12581">
        <w:rPr>
          <w:sz w:val="24"/>
          <w:szCs w:val="24"/>
        </w:rPr>
        <w:t xml:space="preserve"> of </w:t>
      </w:r>
      <w:hyperlink r:id="rId16" w:history="1">
        <w:r w:rsidRPr="00EC164A">
          <w:rPr>
            <w:rStyle w:val="Hyperlink"/>
            <w:sz w:val="24"/>
            <w:szCs w:val="24"/>
          </w:rPr>
          <w:t>“grave and systematic violations” of the convention</w:t>
        </w:r>
      </w:hyperlink>
      <w:r w:rsidR="002F041A">
        <w:rPr>
          <w:sz w:val="24"/>
          <w:szCs w:val="24"/>
        </w:rPr>
        <w:t>.</w:t>
      </w:r>
    </w:p>
    <w:p w14:paraId="5813DD9D" w14:textId="027BCFE5" w:rsidR="00B326A8" w:rsidRPr="00C12581" w:rsidRDefault="00521274">
      <w:pPr>
        <w:rPr>
          <w:sz w:val="24"/>
          <w:szCs w:val="24"/>
        </w:rPr>
      </w:pPr>
      <w:r>
        <w:rPr>
          <w:sz w:val="24"/>
          <w:szCs w:val="24"/>
        </w:rPr>
        <w:t>But the</w:t>
      </w:r>
      <w:r w:rsidR="00B326A8" w:rsidRPr="00C12581">
        <w:rPr>
          <w:sz w:val="24"/>
          <w:szCs w:val="24"/>
        </w:rPr>
        <w:t xml:space="preserve"> government appears to have </w:t>
      </w:r>
      <w:r w:rsidR="00733334">
        <w:rPr>
          <w:sz w:val="24"/>
          <w:szCs w:val="24"/>
        </w:rPr>
        <w:t>decided</w:t>
      </w:r>
      <w:r w:rsidR="00B326A8" w:rsidRPr="00C12581">
        <w:rPr>
          <w:sz w:val="24"/>
          <w:szCs w:val="24"/>
        </w:rPr>
        <w:t xml:space="preserve"> </w:t>
      </w:r>
      <w:r w:rsidR="00733334">
        <w:rPr>
          <w:sz w:val="24"/>
          <w:szCs w:val="24"/>
        </w:rPr>
        <w:t xml:space="preserve">that </w:t>
      </w:r>
      <w:r w:rsidR="002F041A">
        <w:rPr>
          <w:sz w:val="24"/>
          <w:szCs w:val="24"/>
        </w:rPr>
        <w:t xml:space="preserve">there was </w:t>
      </w:r>
      <w:r w:rsidR="00733334">
        <w:rPr>
          <w:sz w:val="24"/>
          <w:szCs w:val="24"/>
        </w:rPr>
        <w:t>a</w:t>
      </w:r>
      <w:r w:rsidR="00B326A8" w:rsidRPr="00C12581">
        <w:rPr>
          <w:sz w:val="24"/>
          <w:szCs w:val="24"/>
        </w:rPr>
        <w:t xml:space="preserve"> need </w:t>
      </w:r>
      <w:r w:rsidR="006F63E9">
        <w:rPr>
          <w:sz w:val="24"/>
          <w:szCs w:val="24"/>
        </w:rPr>
        <w:t>for</w:t>
      </w:r>
      <w:r w:rsidR="00B326A8" w:rsidRPr="00C12581">
        <w:rPr>
          <w:sz w:val="24"/>
          <w:szCs w:val="24"/>
        </w:rPr>
        <w:t xml:space="preserve"> improvements in just six of the 25 areas it was asked to respond to.</w:t>
      </w:r>
    </w:p>
    <w:p w14:paraId="45DFA2CA" w14:textId="0BD9DF29" w:rsidR="00B326A8" w:rsidRPr="00C12581" w:rsidRDefault="00B326A8">
      <w:pPr>
        <w:rPr>
          <w:sz w:val="24"/>
          <w:szCs w:val="24"/>
        </w:rPr>
      </w:pPr>
      <w:r w:rsidRPr="00C12581">
        <w:rPr>
          <w:sz w:val="24"/>
          <w:szCs w:val="24"/>
        </w:rPr>
        <w:t xml:space="preserve">Its response to most of the recommendations </w:t>
      </w:r>
      <w:r w:rsidR="002F041A">
        <w:rPr>
          <w:sz w:val="24"/>
          <w:szCs w:val="24"/>
        </w:rPr>
        <w:t xml:space="preserve">has </w:t>
      </w:r>
      <w:r w:rsidR="00EC164A">
        <w:rPr>
          <w:sz w:val="24"/>
          <w:szCs w:val="24"/>
        </w:rPr>
        <w:t>been</w:t>
      </w:r>
      <w:r w:rsidRPr="00C12581">
        <w:rPr>
          <w:sz w:val="24"/>
          <w:szCs w:val="24"/>
        </w:rPr>
        <w:t xml:space="preserve"> to </w:t>
      </w:r>
      <w:r w:rsidR="00733334">
        <w:rPr>
          <w:sz w:val="24"/>
          <w:szCs w:val="24"/>
        </w:rPr>
        <w:t xml:space="preserve">ignore or </w:t>
      </w:r>
      <w:r w:rsidRPr="00C12581">
        <w:rPr>
          <w:sz w:val="24"/>
          <w:szCs w:val="24"/>
        </w:rPr>
        <w:t xml:space="preserve">dismiss the UN’s criticisms and defend its </w:t>
      </w:r>
      <w:r w:rsidR="00733334">
        <w:rPr>
          <w:sz w:val="24"/>
          <w:szCs w:val="24"/>
        </w:rPr>
        <w:t xml:space="preserve">existing </w:t>
      </w:r>
      <w:r w:rsidRPr="00C12581">
        <w:rPr>
          <w:sz w:val="24"/>
          <w:szCs w:val="24"/>
        </w:rPr>
        <w:t>policies.</w:t>
      </w:r>
    </w:p>
    <w:p w14:paraId="01F792B0" w14:textId="4052DEF8" w:rsidR="00B326A8" w:rsidRPr="00C12581" w:rsidRDefault="00B326A8">
      <w:pPr>
        <w:rPr>
          <w:bCs/>
          <w:sz w:val="24"/>
          <w:szCs w:val="24"/>
        </w:rPr>
      </w:pPr>
      <w:r w:rsidRPr="00C12581">
        <w:rPr>
          <w:sz w:val="24"/>
          <w:szCs w:val="24"/>
        </w:rPr>
        <w:t>Among the recommendations it has ignored are</w:t>
      </w:r>
      <w:r w:rsidR="00763209" w:rsidRPr="00C12581">
        <w:rPr>
          <w:sz w:val="24"/>
          <w:szCs w:val="24"/>
        </w:rPr>
        <w:t xml:space="preserve">: the need to introduce a legal right to independent living; </w:t>
      </w:r>
      <w:r w:rsidRPr="00C12581">
        <w:rPr>
          <w:sz w:val="24"/>
          <w:szCs w:val="24"/>
        </w:rPr>
        <w:t xml:space="preserve">a call for action to address the disability pay gap; </w:t>
      </w:r>
      <w:r w:rsidR="00763209" w:rsidRPr="00C12581">
        <w:rPr>
          <w:sz w:val="24"/>
          <w:szCs w:val="24"/>
        </w:rPr>
        <w:t xml:space="preserve">the need for </w:t>
      </w:r>
      <w:r w:rsidRPr="00C12581">
        <w:rPr>
          <w:sz w:val="24"/>
          <w:szCs w:val="24"/>
        </w:rPr>
        <w:t xml:space="preserve">an assessment of the cumulative impact of </w:t>
      </w:r>
      <w:r w:rsidR="00763209" w:rsidRPr="00C12581">
        <w:rPr>
          <w:sz w:val="24"/>
          <w:szCs w:val="24"/>
        </w:rPr>
        <w:t>all</w:t>
      </w:r>
      <w:r w:rsidRPr="00C12581">
        <w:rPr>
          <w:sz w:val="24"/>
          <w:szCs w:val="24"/>
        </w:rPr>
        <w:t xml:space="preserve"> its </w:t>
      </w:r>
      <w:r w:rsidR="00763209" w:rsidRPr="00C12581">
        <w:rPr>
          <w:sz w:val="24"/>
          <w:szCs w:val="24"/>
        </w:rPr>
        <w:t xml:space="preserve">social security </w:t>
      </w:r>
      <w:r w:rsidRPr="00C12581">
        <w:rPr>
          <w:sz w:val="24"/>
          <w:szCs w:val="24"/>
        </w:rPr>
        <w:t>cuts and reforms on disabled people</w:t>
      </w:r>
      <w:r w:rsidR="00763209" w:rsidRPr="00C12581">
        <w:rPr>
          <w:sz w:val="24"/>
          <w:szCs w:val="24"/>
        </w:rPr>
        <w:t xml:space="preserve">; and a call to review </w:t>
      </w:r>
      <w:r w:rsidR="00763209" w:rsidRPr="00C12581">
        <w:rPr>
          <w:bCs/>
          <w:sz w:val="24"/>
          <w:szCs w:val="24"/>
        </w:rPr>
        <w:t>the employment and support allowance conditionality and sanction regime.</w:t>
      </w:r>
    </w:p>
    <w:p w14:paraId="0BB8AA6F" w14:textId="36D63509" w:rsidR="00C12581" w:rsidRDefault="00C12581">
      <w:pPr>
        <w:rPr>
          <w:bCs/>
          <w:sz w:val="24"/>
          <w:szCs w:val="24"/>
        </w:rPr>
      </w:pPr>
      <w:r w:rsidRPr="00C12581">
        <w:rPr>
          <w:sz w:val="24"/>
          <w:szCs w:val="24"/>
        </w:rPr>
        <w:t>It also ignored the call to develop a</w:t>
      </w:r>
      <w:r w:rsidRPr="00C12581">
        <w:rPr>
          <w:bCs/>
          <w:sz w:val="24"/>
          <w:szCs w:val="24"/>
        </w:rPr>
        <w:t xml:space="preserve"> “comprehensive plan” – in “close collaboration” with </w:t>
      </w:r>
      <w:r w:rsidR="006F63E9">
        <w:rPr>
          <w:bCs/>
          <w:sz w:val="24"/>
          <w:szCs w:val="24"/>
        </w:rPr>
        <w:t xml:space="preserve">DPOs </w:t>
      </w:r>
      <w:r w:rsidRPr="00C12581">
        <w:rPr>
          <w:bCs/>
          <w:sz w:val="24"/>
          <w:szCs w:val="24"/>
        </w:rPr>
        <w:t>– aimed at the “deinstitutionalization” of disabled people.</w:t>
      </w:r>
    </w:p>
    <w:p w14:paraId="3EA79D01" w14:textId="606B6F1F" w:rsidR="00C12581" w:rsidRDefault="00C12581">
      <w:pPr>
        <w:rPr>
          <w:bCs/>
          <w:sz w:val="24"/>
          <w:szCs w:val="24"/>
        </w:rPr>
      </w:pPr>
      <w:r>
        <w:rPr>
          <w:bCs/>
          <w:sz w:val="24"/>
          <w:szCs w:val="24"/>
        </w:rPr>
        <w:t>But the government does appear to have made a small number of concessions to the committee’s reports.</w:t>
      </w:r>
    </w:p>
    <w:p w14:paraId="44103B76" w14:textId="34C9C630" w:rsidR="001B40EB" w:rsidRDefault="00EC164A" w:rsidP="001B40EB">
      <w:pPr>
        <w:rPr>
          <w:bCs/>
          <w:sz w:val="24"/>
          <w:szCs w:val="24"/>
        </w:rPr>
      </w:pPr>
      <w:r>
        <w:rPr>
          <w:bCs/>
          <w:sz w:val="24"/>
          <w:szCs w:val="24"/>
        </w:rPr>
        <w:t xml:space="preserve">It points </w:t>
      </w:r>
      <w:r w:rsidR="002F041A">
        <w:rPr>
          <w:bCs/>
          <w:sz w:val="24"/>
          <w:szCs w:val="24"/>
        </w:rPr>
        <w:t xml:space="preserve">in its response </w:t>
      </w:r>
      <w:r>
        <w:rPr>
          <w:bCs/>
          <w:sz w:val="24"/>
          <w:szCs w:val="24"/>
        </w:rPr>
        <w:t xml:space="preserve">to refreshed guidance on employing disabled people (published last month); </w:t>
      </w:r>
      <w:r w:rsidR="001B40EB">
        <w:rPr>
          <w:bCs/>
          <w:sz w:val="24"/>
          <w:szCs w:val="24"/>
        </w:rPr>
        <w:t xml:space="preserve">says the minister for disabled people has </w:t>
      </w:r>
      <w:r w:rsidR="001B40EB" w:rsidRPr="001B40EB">
        <w:rPr>
          <w:bCs/>
          <w:sz w:val="24"/>
          <w:szCs w:val="24"/>
        </w:rPr>
        <w:t>convened a cross</w:t>
      </w:r>
      <w:r w:rsidR="00733334">
        <w:rPr>
          <w:bCs/>
          <w:sz w:val="24"/>
          <w:szCs w:val="24"/>
        </w:rPr>
        <w:t>-</w:t>
      </w:r>
      <w:r w:rsidR="001B40EB" w:rsidRPr="001B40EB">
        <w:rPr>
          <w:bCs/>
          <w:sz w:val="24"/>
          <w:szCs w:val="24"/>
        </w:rPr>
        <w:t>sector taskforce on communicating in an accessible way with disabled people; a</w:t>
      </w:r>
      <w:r w:rsidR="001B40EB">
        <w:rPr>
          <w:bCs/>
          <w:sz w:val="24"/>
          <w:szCs w:val="24"/>
        </w:rPr>
        <w:t xml:space="preserve">nd </w:t>
      </w:r>
      <w:r w:rsidR="001B40EB" w:rsidRPr="001B40EB">
        <w:rPr>
          <w:bCs/>
          <w:sz w:val="24"/>
          <w:szCs w:val="24"/>
        </w:rPr>
        <w:t>says the Office for Disability Issues will be “reinvigorating” its “stakeholder engagement” to ensure it engages with more “Disabled People’s User Led Organisations, smaller local stakeholders and individuals”.</w:t>
      </w:r>
    </w:p>
    <w:p w14:paraId="7727B4CD" w14:textId="791BFE17" w:rsidR="001B40EB" w:rsidRDefault="001B40EB" w:rsidP="001B40EB">
      <w:pPr>
        <w:rPr>
          <w:bCs/>
          <w:sz w:val="24"/>
          <w:szCs w:val="24"/>
        </w:rPr>
      </w:pPr>
      <w:r>
        <w:rPr>
          <w:bCs/>
          <w:sz w:val="24"/>
          <w:szCs w:val="24"/>
        </w:rPr>
        <w:t xml:space="preserve">It also says the government will be refreshing its </w:t>
      </w:r>
      <w:hyperlink r:id="rId17" w:history="1">
        <w:r w:rsidR="00521274" w:rsidRPr="00521274">
          <w:rPr>
            <w:rStyle w:val="Hyperlink"/>
            <w:bCs/>
            <w:sz w:val="24"/>
            <w:szCs w:val="24"/>
          </w:rPr>
          <w:t xml:space="preserve">much-criticised </w:t>
        </w:r>
        <w:r w:rsidRPr="00521274">
          <w:rPr>
            <w:rStyle w:val="Hyperlink"/>
            <w:bCs/>
            <w:sz w:val="24"/>
            <w:szCs w:val="24"/>
          </w:rPr>
          <w:t>hate crime action plan</w:t>
        </w:r>
      </w:hyperlink>
      <w:r>
        <w:rPr>
          <w:bCs/>
          <w:sz w:val="24"/>
          <w:szCs w:val="24"/>
        </w:rPr>
        <w:t xml:space="preserve"> later this year, including areas focused on disability hate crime, although it makes no reference to the call by the UN committee to combat “</w:t>
      </w:r>
      <w:r w:rsidRPr="001B40EB">
        <w:rPr>
          <w:bCs/>
          <w:sz w:val="24"/>
          <w:szCs w:val="24"/>
        </w:rPr>
        <w:t>negative and discriminatory stereotypes or prejudice</w:t>
      </w:r>
      <w:r>
        <w:rPr>
          <w:bCs/>
          <w:sz w:val="24"/>
          <w:szCs w:val="24"/>
        </w:rPr>
        <w:t>” against disabled people</w:t>
      </w:r>
      <w:r w:rsidRPr="001B40EB">
        <w:rPr>
          <w:bCs/>
          <w:sz w:val="24"/>
          <w:szCs w:val="24"/>
        </w:rPr>
        <w:t xml:space="preserve"> </w:t>
      </w:r>
      <w:r w:rsidR="00521274">
        <w:rPr>
          <w:bCs/>
          <w:sz w:val="24"/>
          <w:szCs w:val="24"/>
        </w:rPr>
        <w:t xml:space="preserve">that is </w:t>
      </w:r>
      <w:r>
        <w:rPr>
          <w:bCs/>
          <w:sz w:val="24"/>
          <w:szCs w:val="24"/>
        </w:rPr>
        <w:t xml:space="preserve">linked to </w:t>
      </w:r>
      <w:r w:rsidR="00CC129B">
        <w:rPr>
          <w:bCs/>
          <w:sz w:val="24"/>
          <w:szCs w:val="24"/>
        </w:rPr>
        <w:t>benefit claimants</w:t>
      </w:r>
      <w:r>
        <w:rPr>
          <w:bCs/>
          <w:sz w:val="24"/>
          <w:szCs w:val="24"/>
        </w:rPr>
        <w:t>.</w:t>
      </w:r>
    </w:p>
    <w:p w14:paraId="60F7DC4F" w14:textId="5271F590" w:rsidR="00EC164A" w:rsidRDefault="001B40EB">
      <w:pPr>
        <w:rPr>
          <w:bCs/>
          <w:sz w:val="24"/>
          <w:szCs w:val="24"/>
        </w:rPr>
      </w:pPr>
      <w:r>
        <w:rPr>
          <w:bCs/>
          <w:sz w:val="24"/>
          <w:szCs w:val="24"/>
        </w:rPr>
        <w:t xml:space="preserve">And </w:t>
      </w:r>
      <w:r w:rsidR="00521274">
        <w:rPr>
          <w:bCs/>
          <w:sz w:val="24"/>
          <w:szCs w:val="24"/>
        </w:rPr>
        <w:t>the government report points out</w:t>
      </w:r>
      <w:r w:rsidR="00EC164A">
        <w:rPr>
          <w:bCs/>
          <w:sz w:val="24"/>
          <w:szCs w:val="24"/>
        </w:rPr>
        <w:t xml:space="preserve"> that the minister for defence people and veterans announced a review </w:t>
      </w:r>
      <w:r>
        <w:rPr>
          <w:bCs/>
          <w:sz w:val="24"/>
          <w:szCs w:val="24"/>
        </w:rPr>
        <w:t xml:space="preserve">last December </w:t>
      </w:r>
      <w:r w:rsidR="00EC164A">
        <w:rPr>
          <w:bCs/>
          <w:sz w:val="24"/>
          <w:szCs w:val="24"/>
        </w:rPr>
        <w:t xml:space="preserve">of the long-standing “reservation” to the employment rights contained in the convention, </w:t>
      </w:r>
      <w:r>
        <w:rPr>
          <w:bCs/>
          <w:sz w:val="24"/>
          <w:szCs w:val="24"/>
        </w:rPr>
        <w:t xml:space="preserve">which gives </w:t>
      </w:r>
      <w:r w:rsidR="00521274">
        <w:rPr>
          <w:bCs/>
          <w:sz w:val="24"/>
          <w:szCs w:val="24"/>
        </w:rPr>
        <w:t>the UK</w:t>
      </w:r>
      <w:r>
        <w:rPr>
          <w:bCs/>
          <w:sz w:val="24"/>
          <w:szCs w:val="24"/>
        </w:rPr>
        <w:t xml:space="preserve"> an opt-out in relation to jobs in the armed services.</w:t>
      </w:r>
    </w:p>
    <w:p w14:paraId="1312EEDE" w14:textId="17E6E16F" w:rsidR="00B20455" w:rsidRDefault="00CC129B">
      <w:pPr>
        <w:rPr>
          <w:bCs/>
          <w:sz w:val="24"/>
          <w:szCs w:val="24"/>
        </w:rPr>
      </w:pPr>
      <w:r>
        <w:rPr>
          <w:bCs/>
          <w:sz w:val="24"/>
          <w:szCs w:val="24"/>
        </w:rPr>
        <w:t>DPOs</w:t>
      </w:r>
      <w:r w:rsidR="00B20455">
        <w:rPr>
          <w:bCs/>
          <w:sz w:val="24"/>
          <w:szCs w:val="24"/>
        </w:rPr>
        <w:t xml:space="preserve"> and grassroots groups have been highly critical of the government’s response.</w:t>
      </w:r>
    </w:p>
    <w:p w14:paraId="4AF21A11" w14:textId="5F7B5C7D" w:rsidR="00237FFE" w:rsidRDefault="00237FFE">
      <w:pPr>
        <w:rPr>
          <w:sz w:val="24"/>
          <w:szCs w:val="24"/>
        </w:rPr>
      </w:pPr>
      <w:r w:rsidRPr="00C84AD1">
        <w:rPr>
          <w:sz w:val="24"/>
          <w:szCs w:val="24"/>
        </w:rPr>
        <w:t xml:space="preserve">Ellen Clifford, campaigns and policy manager for </w:t>
      </w:r>
      <w:hyperlink r:id="rId18" w:history="1">
        <w:r w:rsidRPr="00C84AD1">
          <w:rPr>
            <w:rStyle w:val="Hyperlink"/>
            <w:sz w:val="24"/>
            <w:szCs w:val="24"/>
          </w:rPr>
          <w:t>Inclusion London</w:t>
        </w:r>
      </w:hyperlink>
      <w:r w:rsidRPr="00C84AD1">
        <w:rPr>
          <w:sz w:val="24"/>
          <w:szCs w:val="24"/>
        </w:rPr>
        <w:t>,</w:t>
      </w:r>
      <w:r>
        <w:rPr>
          <w:sz w:val="24"/>
          <w:szCs w:val="24"/>
        </w:rPr>
        <w:t xml:space="preserve"> said: “The first government follow-up report is deeply unsatisfying</w:t>
      </w:r>
      <w:r w:rsidR="00B20455">
        <w:rPr>
          <w:sz w:val="24"/>
          <w:szCs w:val="24"/>
        </w:rPr>
        <w:t>,</w:t>
      </w:r>
      <w:r>
        <w:rPr>
          <w:sz w:val="24"/>
          <w:szCs w:val="24"/>
        </w:rPr>
        <w:t xml:space="preserve"> in that it demonstrates a failure to substantively engage with the UN disability committee</w:t>
      </w:r>
      <w:r w:rsidR="00B20455">
        <w:rPr>
          <w:sz w:val="24"/>
          <w:szCs w:val="24"/>
        </w:rPr>
        <w:t>’s</w:t>
      </w:r>
      <w:r>
        <w:rPr>
          <w:sz w:val="24"/>
          <w:szCs w:val="24"/>
        </w:rPr>
        <w:t xml:space="preserve"> recommendations.</w:t>
      </w:r>
    </w:p>
    <w:p w14:paraId="7DDE2868" w14:textId="37DFED28" w:rsidR="00237FFE" w:rsidRDefault="00237FFE">
      <w:pPr>
        <w:rPr>
          <w:bCs/>
          <w:sz w:val="24"/>
          <w:szCs w:val="24"/>
        </w:rPr>
      </w:pPr>
      <w:r>
        <w:rPr>
          <w:bCs/>
          <w:sz w:val="24"/>
          <w:szCs w:val="24"/>
        </w:rPr>
        <w:t>“Similar to their report as part of the public examination process in 2017, it is little more than a list of legislative and policy measures and spend with no evidence of impact or effectiveness.</w:t>
      </w:r>
    </w:p>
    <w:p w14:paraId="2499EF46" w14:textId="299D10B3" w:rsidR="00237FFE" w:rsidRDefault="00237FFE">
      <w:pPr>
        <w:rPr>
          <w:bCs/>
          <w:sz w:val="24"/>
          <w:szCs w:val="24"/>
        </w:rPr>
      </w:pPr>
      <w:r>
        <w:rPr>
          <w:bCs/>
          <w:sz w:val="24"/>
          <w:szCs w:val="24"/>
        </w:rPr>
        <w:t>“The report and cover letter moreover add to concerns around a failure to properly understand either the convention itself, with repeated misinterpretations of the concept of independent living or a social model approach to disability.</w:t>
      </w:r>
      <w:r w:rsidR="00B20455">
        <w:rPr>
          <w:bCs/>
          <w:sz w:val="24"/>
          <w:szCs w:val="24"/>
        </w:rPr>
        <w:t>”</w:t>
      </w:r>
    </w:p>
    <w:p w14:paraId="13BAE918" w14:textId="046C3269" w:rsidR="00237FFE" w:rsidRDefault="00B20455">
      <w:pPr>
        <w:rPr>
          <w:bCs/>
          <w:sz w:val="24"/>
          <w:szCs w:val="24"/>
        </w:rPr>
      </w:pPr>
      <w:r>
        <w:rPr>
          <w:bCs/>
          <w:sz w:val="24"/>
          <w:szCs w:val="24"/>
        </w:rPr>
        <w:lastRenderedPageBreak/>
        <w:t>She said it was also “</w:t>
      </w:r>
      <w:r w:rsidR="00237FFE">
        <w:rPr>
          <w:bCs/>
          <w:sz w:val="24"/>
          <w:szCs w:val="24"/>
        </w:rPr>
        <w:t>quite frankly offensive</w:t>
      </w:r>
      <w:r>
        <w:rPr>
          <w:bCs/>
          <w:sz w:val="24"/>
          <w:szCs w:val="24"/>
        </w:rPr>
        <w:t xml:space="preserve">” for the government to include discussion of autism in the report’s section on </w:t>
      </w:r>
      <w:r w:rsidR="00237FFE">
        <w:rPr>
          <w:bCs/>
          <w:sz w:val="24"/>
          <w:szCs w:val="24"/>
        </w:rPr>
        <w:t>health.</w:t>
      </w:r>
    </w:p>
    <w:p w14:paraId="04631881" w14:textId="639F004A" w:rsidR="00237FFE" w:rsidRDefault="00B20455">
      <w:pPr>
        <w:rPr>
          <w:bCs/>
          <w:sz w:val="24"/>
          <w:szCs w:val="24"/>
        </w:rPr>
      </w:pPr>
      <w:r>
        <w:rPr>
          <w:bCs/>
          <w:sz w:val="24"/>
          <w:szCs w:val="24"/>
        </w:rPr>
        <w:t xml:space="preserve">Clifford added: </w:t>
      </w:r>
      <w:r w:rsidR="00237FFE">
        <w:rPr>
          <w:bCs/>
          <w:sz w:val="24"/>
          <w:szCs w:val="24"/>
        </w:rPr>
        <w:t xml:space="preserve">“There is also a notable lack of mention of engagement with </w:t>
      </w:r>
      <w:r w:rsidR="00521274">
        <w:rPr>
          <w:bCs/>
          <w:sz w:val="24"/>
          <w:szCs w:val="24"/>
        </w:rPr>
        <w:t>DPOs</w:t>
      </w:r>
      <w:r w:rsidR="00237FFE">
        <w:rPr>
          <w:bCs/>
          <w:sz w:val="24"/>
          <w:szCs w:val="24"/>
        </w:rPr>
        <w:t>, which is required under the convention but which the UK government has steadfastly avoided over the last 12 months.</w:t>
      </w:r>
    </w:p>
    <w:p w14:paraId="247B617C" w14:textId="1E6ACD19" w:rsidR="00237FFE" w:rsidRDefault="00237FFE">
      <w:pPr>
        <w:rPr>
          <w:bCs/>
          <w:sz w:val="24"/>
          <w:szCs w:val="24"/>
        </w:rPr>
      </w:pPr>
      <w:r>
        <w:rPr>
          <w:bCs/>
          <w:sz w:val="24"/>
          <w:szCs w:val="24"/>
        </w:rPr>
        <w:t xml:space="preserve">“The </w:t>
      </w:r>
      <w:hyperlink r:id="rId19" w:history="1">
        <w:r w:rsidRPr="00EC175E">
          <w:rPr>
            <w:rStyle w:val="Hyperlink"/>
            <w:bCs/>
            <w:sz w:val="24"/>
            <w:szCs w:val="24"/>
          </w:rPr>
          <w:t xml:space="preserve">new general comment </w:t>
        </w:r>
        <w:r w:rsidR="00B20455" w:rsidRPr="00EC175E">
          <w:rPr>
            <w:rStyle w:val="Hyperlink"/>
            <w:bCs/>
            <w:sz w:val="24"/>
            <w:szCs w:val="24"/>
          </w:rPr>
          <w:t>from the committee</w:t>
        </w:r>
      </w:hyperlink>
      <w:r w:rsidR="00B20455">
        <w:rPr>
          <w:bCs/>
          <w:sz w:val="24"/>
          <w:szCs w:val="24"/>
        </w:rPr>
        <w:t xml:space="preserve"> sets out the specific requirement to involve organisations of disabled people in implementation and monitoring of the UNCRPD, yet time and again consultation and engagement with non</w:t>
      </w:r>
      <w:r w:rsidR="00521274">
        <w:rPr>
          <w:bCs/>
          <w:sz w:val="24"/>
          <w:szCs w:val="24"/>
        </w:rPr>
        <w:t>-</w:t>
      </w:r>
      <w:r w:rsidR="00B20455">
        <w:rPr>
          <w:bCs/>
          <w:sz w:val="24"/>
          <w:szCs w:val="24"/>
        </w:rPr>
        <w:t>user-led charities is being prioritised [by the UK government].”</w:t>
      </w:r>
    </w:p>
    <w:p w14:paraId="47BF1E61" w14:textId="51B10EC5" w:rsidR="009005EE" w:rsidRDefault="009E601B">
      <w:pPr>
        <w:rPr>
          <w:bCs/>
          <w:sz w:val="24"/>
          <w:szCs w:val="24"/>
        </w:rPr>
      </w:pPr>
      <w:hyperlink r:id="rId20" w:history="1">
        <w:r w:rsidR="009005EE" w:rsidRPr="009005EE">
          <w:rPr>
            <w:rStyle w:val="Hyperlink"/>
            <w:bCs/>
            <w:sz w:val="24"/>
            <w:szCs w:val="24"/>
          </w:rPr>
          <w:t>Disability Rights UK (DR UK)</w:t>
        </w:r>
      </w:hyperlink>
      <w:r w:rsidR="009005EE">
        <w:rPr>
          <w:bCs/>
          <w:sz w:val="24"/>
          <w:szCs w:val="24"/>
        </w:rPr>
        <w:t xml:space="preserve"> accused the government’s report of “clutching at straws” in its attempts to persuade the committee that the convention was being implemented in the UK.</w:t>
      </w:r>
    </w:p>
    <w:p w14:paraId="7A1F2A32" w14:textId="77777777" w:rsidR="009005EE" w:rsidRPr="009005EE" w:rsidRDefault="009005EE" w:rsidP="009005EE">
      <w:pPr>
        <w:rPr>
          <w:bCs/>
          <w:sz w:val="24"/>
          <w:szCs w:val="24"/>
        </w:rPr>
      </w:pPr>
      <w:r w:rsidRPr="009005EE">
        <w:rPr>
          <w:bCs/>
          <w:sz w:val="24"/>
          <w:szCs w:val="24"/>
        </w:rPr>
        <w:t xml:space="preserve">Kamran Mallick, DR UK’s chief executive, said: “Although the report says there are plans for engaging with disabled people and our organisations these are yet to take place even though we were told the same thing last year in Geneva.  </w:t>
      </w:r>
    </w:p>
    <w:p w14:paraId="357693E0" w14:textId="51B80189" w:rsidR="009005EE" w:rsidRPr="009005EE" w:rsidRDefault="009005EE" w:rsidP="009005EE">
      <w:pPr>
        <w:rPr>
          <w:bCs/>
          <w:sz w:val="24"/>
          <w:szCs w:val="24"/>
        </w:rPr>
      </w:pPr>
      <w:r w:rsidRPr="009005EE">
        <w:rPr>
          <w:bCs/>
          <w:sz w:val="24"/>
          <w:szCs w:val="24"/>
        </w:rPr>
        <w:t>“The creation of the inter-ministerial group on disability and society is welcome and I hope it will really get to grips with implementing our rights, rather than what seems to be the current approach of side-lining the UNCRPD.</w:t>
      </w:r>
    </w:p>
    <w:p w14:paraId="68B63B23" w14:textId="77777777" w:rsidR="009005EE" w:rsidRPr="009005EE" w:rsidRDefault="009005EE" w:rsidP="009005EE">
      <w:pPr>
        <w:rPr>
          <w:bCs/>
          <w:sz w:val="24"/>
          <w:szCs w:val="24"/>
        </w:rPr>
      </w:pPr>
      <w:r w:rsidRPr="009005EE">
        <w:rPr>
          <w:bCs/>
          <w:sz w:val="24"/>
          <w:szCs w:val="24"/>
        </w:rPr>
        <w:t xml:space="preserve">“Examples of the ‘clutching at straws’ approach include the Care Act principle of wellbeing being used to try and demonstrate a commitment to independent living whereas in reality the two things are not the same.  </w:t>
      </w:r>
    </w:p>
    <w:p w14:paraId="5C1B0F6C" w14:textId="3E7ACE2B" w:rsidR="009005EE" w:rsidRPr="009005EE" w:rsidRDefault="009005EE" w:rsidP="009005EE">
      <w:pPr>
        <w:rPr>
          <w:bCs/>
          <w:sz w:val="24"/>
          <w:szCs w:val="24"/>
        </w:rPr>
      </w:pPr>
      <w:r w:rsidRPr="009005EE">
        <w:rPr>
          <w:bCs/>
          <w:sz w:val="24"/>
          <w:szCs w:val="24"/>
        </w:rPr>
        <w:t>“In fact</w:t>
      </w:r>
      <w:r w:rsidR="00521274">
        <w:rPr>
          <w:bCs/>
          <w:sz w:val="24"/>
          <w:szCs w:val="24"/>
        </w:rPr>
        <w:t>,</w:t>
      </w:r>
      <w:r w:rsidRPr="009005EE">
        <w:rPr>
          <w:bCs/>
          <w:sz w:val="24"/>
          <w:szCs w:val="24"/>
        </w:rPr>
        <w:t xml:space="preserve"> the idea of independent living was rejected by the government when the </w:t>
      </w:r>
      <w:r w:rsidR="00CC129B">
        <w:rPr>
          <w:bCs/>
          <w:sz w:val="24"/>
          <w:szCs w:val="24"/>
        </w:rPr>
        <w:t>[care bill]</w:t>
      </w:r>
      <w:r w:rsidRPr="009005EE">
        <w:rPr>
          <w:bCs/>
          <w:sz w:val="24"/>
          <w:szCs w:val="24"/>
        </w:rPr>
        <w:t xml:space="preserve"> was going through parliament.”</w:t>
      </w:r>
    </w:p>
    <w:p w14:paraId="10AAF733" w14:textId="23A2886B" w:rsidR="009005EE" w:rsidRPr="009005EE" w:rsidRDefault="009005EE" w:rsidP="009005EE">
      <w:pPr>
        <w:rPr>
          <w:bCs/>
          <w:sz w:val="24"/>
          <w:szCs w:val="24"/>
        </w:rPr>
      </w:pPr>
      <w:r w:rsidRPr="009005EE">
        <w:rPr>
          <w:bCs/>
          <w:sz w:val="24"/>
          <w:szCs w:val="24"/>
        </w:rPr>
        <w:t xml:space="preserve">And he said another of many examples </w:t>
      </w:r>
      <w:r w:rsidR="00CC129B">
        <w:rPr>
          <w:bCs/>
          <w:sz w:val="24"/>
          <w:szCs w:val="24"/>
        </w:rPr>
        <w:t xml:space="preserve">of straw-clutching </w:t>
      </w:r>
      <w:r w:rsidRPr="009005EE">
        <w:rPr>
          <w:bCs/>
          <w:sz w:val="24"/>
          <w:szCs w:val="24"/>
        </w:rPr>
        <w:t xml:space="preserve">was that the report claimed the government was following the UNCRPD principle of supported decision-making through the Mental Capacity Act 2005, when </w:t>
      </w:r>
      <w:r w:rsidR="00662BDE">
        <w:rPr>
          <w:bCs/>
          <w:sz w:val="24"/>
          <w:szCs w:val="24"/>
        </w:rPr>
        <w:t xml:space="preserve">in fact </w:t>
      </w:r>
      <w:r w:rsidRPr="009005EE">
        <w:rPr>
          <w:bCs/>
          <w:sz w:val="24"/>
          <w:szCs w:val="24"/>
        </w:rPr>
        <w:t>the bill it has introduced to amend the act would “take supported decision-making away”.</w:t>
      </w:r>
    </w:p>
    <w:p w14:paraId="7BA8D3A9" w14:textId="5B4B1D55" w:rsidR="00CC129B" w:rsidRDefault="00B20455" w:rsidP="0002455C">
      <w:pPr>
        <w:rPr>
          <w:bCs/>
          <w:sz w:val="24"/>
          <w:szCs w:val="24"/>
        </w:rPr>
      </w:pPr>
      <w:r>
        <w:rPr>
          <w:bCs/>
          <w:sz w:val="24"/>
          <w:szCs w:val="24"/>
        </w:rPr>
        <w:t xml:space="preserve">Michelle Maher, of </w:t>
      </w:r>
      <w:r w:rsidR="0002455C" w:rsidRPr="0002455C">
        <w:rPr>
          <w:bCs/>
          <w:iCs/>
          <w:sz w:val="24"/>
          <w:szCs w:val="24"/>
        </w:rPr>
        <w:t xml:space="preserve">the </w:t>
      </w:r>
      <w:hyperlink r:id="rId21" w:history="1">
        <w:proofErr w:type="spellStart"/>
        <w:r w:rsidR="0002455C" w:rsidRPr="0002455C">
          <w:rPr>
            <w:rStyle w:val="Hyperlink"/>
            <w:bCs/>
            <w:sz w:val="24"/>
            <w:szCs w:val="24"/>
          </w:rPr>
          <w:t>WOWcampaign</w:t>
        </w:r>
        <w:proofErr w:type="spellEnd"/>
      </w:hyperlink>
      <w:r w:rsidR="0002455C">
        <w:rPr>
          <w:bCs/>
          <w:sz w:val="24"/>
          <w:szCs w:val="24"/>
        </w:rPr>
        <w:t>,</w:t>
      </w:r>
      <w:r w:rsidR="00CC129B">
        <w:rPr>
          <w:bCs/>
          <w:sz w:val="24"/>
          <w:szCs w:val="24"/>
        </w:rPr>
        <w:t xml:space="preserve"> was also heavily critical </w:t>
      </w:r>
      <w:r w:rsidR="00662BDE">
        <w:rPr>
          <w:bCs/>
          <w:sz w:val="24"/>
          <w:szCs w:val="24"/>
        </w:rPr>
        <w:t xml:space="preserve">of the response </w:t>
      </w:r>
      <w:r w:rsidR="00CC129B">
        <w:rPr>
          <w:bCs/>
          <w:sz w:val="24"/>
          <w:szCs w:val="24"/>
        </w:rPr>
        <w:t>and said she was “devastated” to see the UK government again ignoring the UN’s recommendations</w:t>
      </w:r>
      <w:r w:rsidR="00CC129B" w:rsidRPr="0002455C">
        <w:rPr>
          <w:bCs/>
          <w:sz w:val="24"/>
          <w:szCs w:val="24"/>
        </w:rPr>
        <w:t xml:space="preserve">. </w:t>
      </w:r>
    </w:p>
    <w:p w14:paraId="6B6FC37D" w14:textId="015F74AA" w:rsidR="0002455C" w:rsidRDefault="00CC129B" w:rsidP="0002455C">
      <w:pPr>
        <w:rPr>
          <w:bCs/>
          <w:sz w:val="24"/>
          <w:szCs w:val="24"/>
        </w:rPr>
      </w:pPr>
      <w:r>
        <w:rPr>
          <w:bCs/>
          <w:sz w:val="24"/>
          <w:szCs w:val="24"/>
        </w:rPr>
        <w:t>She</w:t>
      </w:r>
      <w:r w:rsidR="0002455C">
        <w:rPr>
          <w:bCs/>
          <w:sz w:val="24"/>
          <w:szCs w:val="24"/>
        </w:rPr>
        <w:t xml:space="preserve"> said: “T</w:t>
      </w:r>
      <w:r w:rsidR="0002455C" w:rsidRPr="0002455C">
        <w:rPr>
          <w:bCs/>
          <w:sz w:val="24"/>
          <w:szCs w:val="24"/>
        </w:rPr>
        <w:t xml:space="preserve">he Tory party have dismissed </w:t>
      </w:r>
      <w:r w:rsidR="0002455C">
        <w:rPr>
          <w:bCs/>
          <w:sz w:val="24"/>
          <w:szCs w:val="24"/>
        </w:rPr>
        <w:t xml:space="preserve">the </w:t>
      </w:r>
      <w:r w:rsidR="0002455C" w:rsidRPr="0002455C">
        <w:rPr>
          <w:bCs/>
          <w:sz w:val="24"/>
          <w:szCs w:val="24"/>
        </w:rPr>
        <w:t>UN</w:t>
      </w:r>
      <w:r w:rsidR="0002455C">
        <w:rPr>
          <w:bCs/>
          <w:sz w:val="24"/>
          <w:szCs w:val="24"/>
        </w:rPr>
        <w:t>’s</w:t>
      </w:r>
      <w:r w:rsidR="0002455C" w:rsidRPr="0002455C">
        <w:rPr>
          <w:bCs/>
          <w:sz w:val="24"/>
          <w:szCs w:val="24"/>
        </w:rPr>
        <w:t xml:space="preserve"> findings with their usual disregard of disabled people</w:t>
      </w:r>
      <w:r w:rsidR="0002455C">
        <w:rPr>
          <w:bCs/>
          <w:sz w:val="24"/>
          <w:szCs w:val="24"/>
        </w:rPr>
        <w:t>’s</w:t>
      </w:r>
      <w:r w:rsidR="0002455C" w:rsidRPr="0002455C">
        <w:rPr>
          <w:bCs/>
          <w:sz w:val="24"/>
          <w:szCs w:val="24"/>
        </w:rPr>
        <w:t> lives in the UK, and the affect of cuts upon us.</w:t>
      </w:r>
      <w:r w:rsidR="0002455C">
        <w:rPr>
          <w:bCs/>
          <w:sz w:val="24"/>
          <w:szCs w:val="24"/>
        </w:rPr>
        <w:t>”</w:t>
      </w:r>
    </w:p>
    <w:p w14:paraId="03FA8D5F" w14:textId="02EC5735" w:rsidR="0002455C" w:rsidRDefault="0002455C" w:rsidP="0002455C">
      <w:pPr>
        <w:rPr>
          <w:bCs/>
          <w:sz w:val="24"/>
          <w:szCs w:val="24"/>
        </w:rPr>
      </w:pPr>
      <w:r>
        <w:rPr>
          <w:bCs/>
          <w:sz w:val="24"/>
          <w:szCs w:val="24"/>
        </w:rPr>
        <w:t>She said the government was ignoring the “heart-breaking reality” of the “despair, humiliation and desperation” shown by disabled people as a result of its cuts, while it was “ignoring the truth about the impact”.</w:t>
      </w:r>
    </w:p>
    <w:p w14:paraId="242CA2FE" w14:textId="3FDA3ED5" w:rsidR="0002455C" w:rsidRDefault="0002455C" w:rsidP="0002455C">
      <w:pPr>
        <w:rPr>
          <w:bCs/>
          <w:sz w:val="24"/>
          <w:szCs w:val="24"/>
        </w:rPr>
      </w:pPr>
      <w:r>
        <w:rPr>
          <w:bCs/>
          <w:sz w:val="24"/>
          <w:szCs w:val="24"/>
        </w:rPr>
        <w:t xml:space="preserve">She said this was why the campaign launched its </w:t>
      </w:r>
      <w:hyperlink r:id="rId22" w:history="1">
        <w:proofErr w:type="spellStart"/>
        <w:r w:rsidRPr="0002455C">
          <w:rPr>
            <w:rStyle w:val="Hyperlink"/>
            <w:bCs/>
            <w:sz w:val="24"/>
            <w:szCs w:val="24"/>
          </w:rPr>
          <w:t>WOWvoices</w:t>
        </w:r>
        <w:proofErr w:type="spellEnd"/>
      </w:hyperlink>
      <w:r>
        <w:rPr>
          <w:bCs/>
          <w:sz w:val="24"/>
          <w:szCs w:val="24"/>
        </w:rPr>
        <w:t xml:space="preserve"> website, to provide “</w:t>
      </w:r>
      <w:r w:rsidRPr="0002455C">
        <w:rPr>
          <w:bCs/>
          <w:sz w:val="24"/>
          <w:szCs w:val="24"/>
        </w:rPr>
        <w:t>a space to allow people to have their voices heard, to put the truth out there</w:t>
      </w:r>
      <w:r>
        <w:rPr>
          <w:bCs/>
          <w:sz w:val="24"/>
          <w:szCs w:val="24"/>
        </w:rPr>
        <w:t>”.</w:t>
      </w:r>
    </w:p>
    <w:p w14:paraId="32A947A8" w14:textId="52FD57F6" w:rsidR="0002455C" w:rsidRDefault="0002455C" w:rsidP="0002455C">
      <w:pPr>
        <w:rPr>
          <w:bCs/>
          <w:sz w:val="24"/>
          <w:szCs w:val="24"/>
        </w:rPr>
      </w:pPr>
      <w:r>
        <w:rPr>
          <w:bCs/>
          <w:sz w:val="24"/>
          <w:szCs w:val="24"/>
        </w:rPr>
        <w:t xml:space="preserve">WOW is now pushing for </w:t>
      </w:r>
      <w:r w:rsidR="00EA0633">
        <w:rPr>
          <w:bCs/>
          <w:sz w:val="24"/>
          <w:szCs w:val="24"/>
        </w:rPr>
        <w:t xml:space="preserve">a second House of Commons </w:t>
      </w:r>
      <w:r>
        <w:rPr>
          <w:bCs/>
          <w:sz w:val="24"/>
          <w:szCs w:val="24"/>
        </w:rPr>
        <w:t xml:space="preserve">debate on </w:t>
      </w:r>
      <w:r w:rsidR="00EA0633">
        <w:rPr>
          <w:bCs/>
          <w:sz w:val="24"/>
          <w:szCs w:val="24"/>
        </w:rPr>
        <w:t xml:space="preserve">the need for an assessment of the cumulative impact of the government’s cuts and reforms, something the </w:t>
      </w:r>
      <w:r w:rsidR="00EA0633">
        <w:rPr>
          <w:bCs/>
          <w:sz w:val="24"/>
          <w:szCs w:val="24"/>
        </w:rPr>
        <w:lastRenderedPageBreak/>
        <w:t>UN committee called for in its concluding observations and in the November 2016 “grave and systematic violations” report.</w:t>
      </w:r>
    </w:p>
    <w:p w14:paraId="5C246BFB" w14:textId="78119CA2" w:rsidR="00EA0633" w:rsidRDefault="00521274" w:rsidP="0002455C">
      <w:pPr>
        <w:rPr>
          <w:bCs/>
          <w:sz w:val="24"/>
          <w:szCs w:val="24"/>
        </w:rPr>
      </w:pPr>
      <w:r>
        <w:rPr>
          <w:bCs/>
          <w:sz w:val="24"/>
          <w:szCs w:val="24"/>
        </w:rPr>
        <w:t>The</w:t>
      </w:r>
      <w:r w:rsidR="00EA0633">
        <w:rPr>
          <w:bCs/>
          <w:sz w:val="24"/>
          <w:szCs w:val="24"/>
        </w:rPr>
        <w:t xml:space="preserve"> government’s response insists yet again that such an assessment “cannot be reliably modelled”, even though the Equality and Human Rights Commission</w:t>
      </w:r>
      <w:r w:rsidR="00E02531">
        <w:rPr>
          <w:bCs/>
          <w:sz w:val="24"/>
          <w:szCs w:val="24"/>
        </w:rPr>
        <w:t xml:space="preserve"> (EHRC)</w:t>
      </w:r>
      <w:r w:rsidR="00EA0633">
        <w:rPr>
          <w:bCs/>
          <w:sz w:val="24"/>
          <w:szCs w:val="24"/>
        </w:rPr>
        <w:t xml:space="preserve">, </w:t>
      </w:r>
      <w:hyperlink r:id="rId23" w:history="1">
        <w:r w:rsidR="00E02531" w:rsidRPr="00E02531">
          <w:rPr>
            <w:rStyle w:val="Hyperlink"/>
            <w:bCs/>
            <w:sz w:val="24"/>
            <w:szCs w:val="24"/>
          </w:rPr>
          <w:t>the government’s own social security advisers</w:t>
        </w:r>
      </w:hyperlink>
      <w:r w:rsidR="00E02531">
        <w:rPr>
          <w:bCs/>
          <w:sz w:val="24"/>
          <w:szCs w:val="24"/>
        </w:rPr>
        <w:t xml:space="preserve">, and </w:t>
      </w:r>
      <w:r w:rsidR="00E02531" w:rsidRPr="00E02531">
        <w:rPr>
          <w:bCs/>
          <w:sz w:val="24"/>
          <w:szCs w:val="24"/>
        </w:rPr>
        <w:t>Virginia Bras-Gomes, chair of the UN committee on economic, social and cultural rights</w:t>
      </w:r>
      <w:r w:rsidR="00CC129B">
        <w:rPr>
          <w:bCs/>
          <w:sz w:val="24"/>
          <w:szCs w:val="24"/>
        </w:rPr>
        <w:t xml:space="preserve"> – among others – </w:t>
      </w:r>
      <w:r w:rsidR="00E02531">
        <w:rPr>
          <w:bCs/>
          <w:sz w:val="24"/>
          <w:szCs w:val="24"/>
        </w:rPr>
        <w:t>have all insisted that it could and should be done.</w:t>
      </w:r>
    </w:p>
    <w:p w14:paraId="78C82B7A" w14:textId="0D01617E" w:rsidR="00E02531" w:rsidRDefault="00521274" w:rsidP="0002455C">
      <w:pPr>
        <w:rPr>
          <w:bCs/>
          <w:sz w:val="24"/>
          <w:szCs w:val="24"/>
        </w:rPr>
      </w:pPr>
      <w:r>
        <w:rPr>
          <w:bCs/>
          <w:sz w:val="24"/>
          <w:szCs w:val="24"/>
        </w:rPr>
        <w:t>The</w:t>
      </w:r>
      <w:r w:rsidR="00E02531">
        <w:rPr>
          <w:bCs/>
          <w:sz w:val="24"/>
          <w:szCs w:val="24"/>
        </w:rPr>
        <w:t xml:space="preserve"> government </w:t>
      </w:r>
      <w:hyperlink r:id="rId24" w:history="1">
        <w:r w:rsidR="00E02531" w:rsidRPr="00204245">
          <w:rPr>
            <w:rStyle w:val="Hyperlink"/>
            <w:bCs/>
            <w:sz w:val="24"/>
            <w:szCs w:val="24"/>
          </w:rPr>
          <w:t>was humiliated in 2014</w:t>
        </w:r>
      </w:hyperlink>
      <w:r w:rsidR="00E02531">
        <w:rPr>
          <w:bCs/>
          <w:sz w:val="24"/>
          <w:szCs w:val="24"/>
        </w:rPr>
        <w:t xml:space="preserve"> when the Institute for Fiscal Studies – which </w:t>
      </w:r>
      <w:r w:rsidR="00204245">
        <w:rPr>
          <w:bCs/>
          <w:sz w:val="24"/>
          <w:szCs w:val="24"/>
        </w:rPr>
        <w:t xml:space="preserve">ministers repeatedly </w:t>
      </w:r>
      <w:r w:rsidR="00E02531">
        <w:rPr>
          <w:bCs/>
          <w:sz w:val="24"/>
          <w:szCs w:val="24"/>
        </w:rPr>
        <w:t xml:space="preserve">claimed shared its view that </w:t>
      </w:r>
      <w:r w:rsidR="00204245">
        <w:rPr>
          <w:bCs/>
          <w:sz w:val="24"/>
          <w:szCs w:val="24"/>
        </w:rPr>
        <w:t xml:space="preserve">such an assessment </w:t>
      </w:r>
      <w:r w:rsidR="00E02531">
        <w:rPr>
          <w:bCs/>
          <w:sz w:val="24"/>
          <w:szCs w:val="24"/>
        </w:rPr>
        <w:t xml:space="preserve">would not be possible – published research </w:t>
      </w:r>
      <w:r w:rsidR="00204245">
        <w:rPr>
          <w:bCs/>
          <w:sz w:val="24"/>
          <w:szCs w:val="24"/>
        </w:rPr>
        <w:t>that</w:t>
      </w:r>
      <w:r w:rsidR="00E02531" w:rsidRPr="00E02531">
        <w:rPr>
          <w:bCs/>
          <w:sz w:val="24"/>
          <w:szCs w:val="24"/>
        </w:rPr>
        <w:t xml:space="preserve"> included </w:t>
      </w:r>
      <w:r w:rsidR="00204245">
        <w:rPr>
          <w:bCs/>
          <w:sz w:val="24"/>
          <w:szCs w:val="24"/>
        </w:rPr>
        <w:t>a CIA</w:t>
      </w:r>
      <w:r w:rsidR="00E02531" w:rsidRPr="00E02531">
        <w:rPr>
          <w:bCs/>
          <w:sz w:val="24"/>
          <w:szCs w:val="24"/>
        </w:rPr>
        <w:t>.</w:t>
      </w:r>
    </w:p>
    <w:p w14:paraId="59DF3349" w14:textId="08F473D7" w:rsidR="00E02531" w:rsidRDefault="00E02531" w:rsidP="0002455C">
      <w:pPr>
        <w:rPr>
          <w:bCs/>
          <w:sz w:val="24"/>
          <w:szCs w:val="24"/>
        </w:rPr>
      </w:pPr>
      <w:r>
        <w:rPr>
          <w:bCs/>
          <w:sz w:val="24"/>
          <w:szCs w:val="24"/>
        </w:rPr>
        <w:t xml:space="preserve">EHRC </w:t>
      </w:r>
      <w:r w:rsidR="00662BDE">
        <w:rPr>
          <w:bCs/>
          <w:sz w:val="24"/>
          <w:szCs w:val="24"/>
        </w:rPr>
        <w:t>has also</w:t>
      </w:r>
      <w:r>
        <w:rPr>
          <w:bCs/>
          <w:sz w:val="24"/>
          <w:szCs w:val="24"/>
        </w:rPr>
        <w:t xml:space="preserve"> </w:t>
      </w:r>
      <w:hyperlink r:id="rId25" w:history="1">
        <w:r w:rsidRPr="00E02531">
          <w:rPr>
            <w:rStyle w:val="Hyperlink"/>
            <w:bCs/>
            <w:sz w:val="24"/>
            <w:szCs w:val="24"/>
          </w:rPr>
          <w:t xml:space="preserve">published </w:t>
        </w:r>
        <w:r w:rsidR="00662BDE">
          <w:rPr>
            <w:rStyle w:val="Hyperlink"/>
            <w:bCs/>
            <w:sz w:val="24"/>
            <w:szCs w:val="24"/>
          </w:rPr>
          <w:t>its own</w:t>
        </w:r>
        <w:r>
          <w:rPr>
            <w:rStyle w:val="Hyperlink"/>
            <w:bCs/>
            <w:sz w:val="24"/>
            <w:szCs w:val="24"/>
          </w:rPr>
          <w:t xml:space="preserve"> </w:t>
        </w:r>
        <w:r w:rsidR="00662BDE">
          <w:rPr>
            <w:rStyle w:val="Hyperlink"/>
            <w:bCs/>
            <w:sz w:val="24"/>
            <w:szCs w:val="24"/>
          </w:rPr>
          <w:t xml:space="preserve">CIA </w:t>
        </w:r>
        <w:r w:rsidRPr="00E02531">
          <w:rPr>
            <w:rStyle w:val="Hyperlink"/>
            <w:bCs/>
            <w:sz w:val="24"/>
            <w:szCs w:val="24"/>
          </w:rPr>
          <w:t>report</w:t>
        </w:r>
        <w:r w:rsidR="00662BDE">
          <w:rPr>
            <w:rStyle w:val="Hyperlink"/>
            <w:bCs/>
            <w:sz w:val="24"/>
            <w:szCs w:val="24"/>
          </w:rPr>
          <w:t>,</w:t>
        </w:r>
        <w:r w:rsidRPr="00E02531">
          <w:rPr>
            <w:rStyle w:val="Hyperlink"/>
            <w:bCs/>
            <w:sz w:val="24"/>
            <w:szCs w:val="24"/>
          </w:rPr>
          <w:t xml:space="preserve"> in March</w:t>
        </w:r>
      </w:hyperlink>
      <w:r w:rsidR="00662BDE">
        <w:rPr>
          <w:bCs/>
          <w:sz w:val="24"/>
          <w:szCs w:val="24"/>
        </w:rPr>
        <w:t xml:space="preserve">, </w:t>
      </w:r>
      <w:r w:rsidRPr="00E02531">
        <w:rPr>
          <w:bCs/>
          <w:sz w:val="24"/>
          <w:szCs w:val="24"/>
        </w:rPr>
        <w:t>which calculated its own impact assessment of all the tax, national insurance, social security and minimum wage reforms introduced between May 2010 and January 2018.</w:t>
      </w:r>
    </w:p>
    <w:p w14:paraId="3E35A75D" w14:textId="367FE329" w:rsidR="00204245" w:rsidRDefault="00204245" w:rsidP="00204245">
      <w:pPr>
        <w:rPr>
          <w:bCs/>
          <w:sz w:val="24"/>
          <w:szCs w:val="24"/>
        </w:rPr>
      </w:pPr>
      <w:r>
        <w:rPr>
          <w:bCs/>
          <w:sz w:val="24"/>
          <w:szCs w:val="24"/>
        </w:rPr>
        <w:t>Maher said the government had “</w:t>
      </w:r>
      <w:r w:rsidRPr="00204245">
        <w:rPr>
          <w:bCs/>
          <w:sz w:val="24"/>
          <w:szCs w:val="24"/>
        </w:rPr>
        <w:t xml:space="preserve">blocked </w:t>
      </w:r>
      <w:r>
        <w:rPr>
          <w:bCs/>
          <w:sz w:val="24"/>
          <w:szCs w:val="24"/>
        </w:rPr>
        <w:t xml:space="preserve">a </w:t>
      </w:r>
      <w:r w:rsidRPr="00204245">
        <w:rPr>
          <w:bCs/>
          <w:sz w:val="24"/>
          <w:szCs w:val="24"/>
        </w:rPr>
        <w:t>full assessment at every turn</w:t>
      </w:r>
      <w:r>
        <w:rPr>
          <w:bCs/>
          <w:sz w:val="24"/>
          <w:szCs w:val="24"/>
        </w:rPr>
        <w:t>,</w:t>
      </w:r>
      <w:r w:rsidRPr="00204245">
        <w:rPr>
          <w:bCs/>
          <w:sz w:val="24"/>
          <w:szCs w:val="24"/>
        </w:rPr>
        <w:t xml:space="preserve"> ignoring any duty of care</w:t>
      </w:r>
      <w:r>
        <w:rPr>
          <w:bCs/>
          <w:sz w:val="24"/>
          <w:szCs w:val="24"/>
        </w:rPr>
        <w:t xml:space="preserve">”, and </w:t>
      </w:r>
      <w:r w:rsidR="00CC129B">
        <w:rPr>
          <w:bCs/>
          <w:sz w:val="24"/>
          <w:szCs w:val="24"/>
        </w:rPr>
        <w:t>was</w:t>
      </w:r>
      <w:r w:rsidRPr="00204245">
        <w:rPr>
          <w:bCs/>
          <w:sz w:val="24"/>
          <w:szCs w:val="24"/>
        </w:rPr>
        <w:t xml:space="preserve"> </w:t>
      </w:r>
      <w:r>
        <w:rPr>
          <w:bCs/>
          <w:sz w:val="24"/>
          <w:szCs w:val="24"/>
        </w:rPr>
        <w:t>“</w:t>
      </w:r>
      <w:r w:rsidRPr="00204245">
        <w:rPr>
          <w:bCs/>
          <w:sz w:val="24"/>
          <w:szCs w:val="24"/>
        </w:rPr>
        <w:t>heartlessly cutting</w:t>
      </w:r>
      <w:r>
        <w:rPr>
          <w:bCs/>
          <w:sz w:val="24"/>
          <w:szCs w:val="24"/>
        </w:rPr>
        <w:t>,</w:t>
      </w:r>
      <w:r w:rsidRPr="00204245">
        <w:rPr>
          <w:bCs/>
          <w:sz w:val="24"/>
          <w:szCs w:val="24"/>
        </w:rPr>
        <w:t xml:space="preserve"> knowing the impact</w:t>
      </w:r>
      <w:r>
        <w:rPr>
          <w:bCs/>
          <w:sz w:val="24"/>
          <w:szCs w:val="24"/>
        </w:rPr>
        <w:t>”.</w:t>
      </w:r>
    </w:p>
    <w:p w14:paraId="24858343" w14:textId="61421DFF" w:rsidR="00204245" w:rsidRDefault="00204245" w:rsidP="00204245">
      <w:pPr>
        <w:rPr>
          <w:bCs/>
          <w:sz w:val="24"/>
          <w:szCs w:val="24"/>
        </w:rPr>
      </w:pPr>
      <w:r>
        <w:rPr>
          <w:bCs/>
          <w:sz w:val="24"/>
          <w:szCs w:val="24"/>
        </w:rPr>
        <w:t>She said: “</w:t>
      </w:r>
      <w:r w:rsidRPr="00204245">
        <w:rPr>
          <w:bCs/>
          <w:sz w:val="24"/>
          <w:szCs w:val="24"/>
        </w:rPr>
        <w:t>They laid the ground work for cuts by poisonous rhetoric against us and they are continuing.</w:t>
      </w:r>
      <w:r>
        <w:rPr>
          <w:bCs/>
          <w:sz w:val="24"/>
          <w:szCs w:val="24"/>
        </w:rPr>
        <w:t>”</w:t>
      </w:r>
    </w:p>
    <w:p w14:paraId="02839AD9" w14:textId="7A64F0E9" w:rsidR="00204245" w:rsidRDefault="00204245" w:rsidP="0002455C">
      <w:pPr>
        <w:rPr>
          <w:bCs/>
          <w:sz w:val="24"/>
          <w:szCs w:val="24"/>
        </w:rPr>
      </w:pPr>
      <w:r>
        <w:rPr>
          <w:bCs/>
          <w:sz w:val="24"/>
          <w:szCs w:val="24"/>
        </w:rPr>
        <w:t xml:space="preserve">She called on disabled people and their allies </w:t>
      </w:r>
      <w:hyperlink r:id="rId26" w:history="1">
        <w:r w:rsidRPr="00204245">
          <w:rPr>
            <w:rStyle w:val="Hyperlink"/>
            <w:bCs/>
            <w:sz w:val="24"/>
            <w:szCs w:val="24"/>
          </w:rPr>
          <w:t>to write to their MP</w:t>
        </w:r>
      </w:hyperlink>
      <w:r>
        <w:rPr>
          <w:bCs/>
          <w:sz w:val="24"/>
          <w:szCs w:val="24"/>
        </w:rPr>
        <w:t xml:space="preserve"> to support </w:t>
      </w:r>
      <w:r w:rsidR="00521274">
        <w:rPr>
          <w:bCs/>
          <w:sz w:val="24"/>
          <w:szCs w:val="24"/>
        </w:rPr>
        <w:t xml:space="preserve">WOW’s call for </w:t>
      </w:r>
      <w:r>
        <w:rPr>
          <w:bCs/>
          <w:sz w:val="24"/>
          <w:szCs w:val="24"/>
        </w:rPr>
        <w:t xml:space="preserve">a new </w:t>
      </w:r>
      <w:r w:rsidR="00521274">
        <w:rPr>
          <w:bCs/>
          <w:sz w:val="24"/>
          <w:szCs w:val="24"/>
        </w:rPr>
        <w:t xml:space="preserve">House of Commons </w:t>
      </w:r>
      <w:r>
        <w:rPr>
          <w:bCs/>
          <w:sz w:val="24"/>
          <w:szCs w:val="24"/>
        </w:rPr>
        <w:t>debate on the need for a CIA.</w:t>
      </w:r>
    </w:p>
    <w:p w14:paraId="39402A32" w14:textId="4E4C27C6" w:rsidR="00E8137E" w:rsidRDefault="00E8137E" w:rsidP="0002455C">
      <w:pPr>
        <w:rPr>
          <w:bCs/>
          <w:sz w:val="24"/>
          <w:szCs w:val="24"/>
        </w:rPr>
      </w:pPr>
      <w:r>
        <w:rPr>
          <w:bCs/>
          <w:sz w:val="24"/>
          <w:szCs w:val="24"/>
        </w:rPr>
        <w:t xml:space="preserve">A DWP spokeswoman declined </w:t>
      </w:r>
      <w:r w:rsidR="00392956">
        <w:rPr>
          <w:bCs/>
          <w:sz w:val="24"/>
          <w:szCs w:val="24"/>
        </w:rPr>
        <w:t xml:space="preserve">to say if </w:t>
      </w:r>
      <w:r w:rsidR="00521274">
        <w:rPr>
          <w:bCs/>
          <w:sz w:val="24"/>
          <w:szCs w:val="24"/>
        </w:rPr>
        <w:t>the government</w:t>
      </w:r>
      <w:r w:rsidR="00392956">
        <w:rPr>
          <w:bCs/>
          <w:sz w:val="24"/>
          <w:szCs w:val="24"/>
        </w:rPr>
        <w:t xml:space="preserve"> agreed that its response accepted</w:t>
      </w:r>
      <w:r w:rsidR="00392956" w:rsidRPr="00C12581">
        <w:rPr>
          <w:sz w:val="24"/>
          <w:szCs w:val="24"/>
        </w:rPr>
        <w:t xml:space="preserve"> the need to make improvements in six of the 25 areas </w:t>
      </w:r>
      <w:r w:rsidR="00392956">
        <w:rPr>
          <w:sz w:val="24"/>
          <w:szCs w:val="24"/>
        </w:rPr>
        <w:t xml:space="preserve">highlighted by the committee, or which of the measures detailed in its response were </w:t>
      </w:r>
      <w:r w:rsidR="00392956" w:rsidRPr="00392956">
        <w:rPr>
          <w:bCs/>
          <w:sz w:val="24"/>
          <w:szCs w:val="24"/>
        </w:rPr>
        <w:t>introduced as a result of the UN committee's concerns</w:t>
      </w:r>
      <w:r w:rsidR="00392956">
        <w:rPr>
          <w:bCs/>
          <w:sz w:val="24"/>
          <w:szCs w:val="24"/>
        </w:rPr>
        <w:t>.</w:t>
      </w:r>
    </w:p>
    <w:p w14:paraId="5E62AAF9" w14:textId="5FA6160D" w:rsidR="00392956" w:rsidRDefault="00E8137E" w:rsidP="00E8137E">
      <w:pPr>
        <w:rPr>
          <w:bCs/>
          <w:sz w:val="24"/>
          <w:szCs w:val="24"/>
        </w:rPr>
      </w:pPr>
      <w:r>
        <w:rPr>
          <w:bCs/>
          <w:sz w:val="24"/>
          <w:szCs w:val="24"/>
        </w:rPr>
        <w:t>But she said in a statement: “</w:t>
      </w:r>
      <w:r w:rsidRPr="00E8137E">
        <w:rPr>
          <w:bCs/>
          <w:sz w:val="24"/>
          <w:szCs w:val="24"/>
        </w:rPr>
        <w:t xml:space="preserve">We have noted all the </w:t>
      </w:r>
      <w:r w:rsidR="00392956">
        <w:rPr>
          <w:bCs/>
          <w:sz w:val="24"/>
          <w:szCs w:val="24"/>
        </w:rPr>
        <w:t>c</w:t>
      </w:r>
      <w:r w:rsidRPr="00E8137E">
        <w:rPr>
          <w:bCs/>
          <w:sz w:val="24"/>
          <w:szCs w:val="24"/>
        </w:rPr>
        <w:t xml:space="preserve">oncluding </w:t>
      </w:r>
      <w:r w:rsidR="00392956">
        <w:rPr>
          <w:bCs/>
          <w:sz w:val="24"/>
          <w:szCs w:val="24"/>
        </w:rPr>
        <w:t>o</w:t>
      </w:r>
      <w:r w:rsidRPr="00E8137E">
        <w:rPr>
          <w:bCs/>
          <w:sz w:val="24"/>
          <w:szCs w:val="24"/>
        </w:rPr>
        <w:t xml:space="preserve">bservations, and not just those that the UN asked us to provide information on this year. </w:t>
      </w:r>
    </w:p>
    <w:p w14:paraId="7EC5D935" w14:textId="49D56D37" w:rsidR="00E8137E" w:rsidRPr="00E8137E" w:rsidRDefault="00392956" w:rsidP="00E8137E">
      <w:pPr>
        <w:rPr>
          <w:bCs/>
          <w:sz w:val="24"/>
          <w:szCs w:val="24"/>
        </w:rPr>
      </w:pPr>
      <w:r>
        <w:rPr>
          <w:bCs/>
          <w:sz w:val="24"/>
          <w:szCs w:val="24"/>
        </w:rPr>
        <w:t>“</w:t>
      </w:r>
      <w:r w:rsidR="00E8137E" w:rsidRPr="00E8137E">
        <w:rPr>
          <w:bCs/>
          <w:sz w:val="24"/>
          <w:szCs w:val="24"/>
        </w:rPr>
        <w:t xml:space="preserve">We will respond fully to the UN </w:t>
      </w:r>
      <w:r w:rsidR="00EC175E">
        <w:rPr>
          <w:bCs/>
          <w:sz w:val="24"/>
          <w:szCs w:val="24"/>
        </w:rPr>
        <w:t>c</w:t>
      </w:r>
      <w:r w:rsidR="00E8137E" w:rsidRPr="00E8137E">
        <w:rPr>
          <w:bCs/>
          <w:sz w:val="24"/>
          <w:szCs w:val="24"/>
        </w:rPr>
        <w:t xml:space="preserve">ommittee on the </w:t>
      </w:r>
      <w:r w:rsidR="00EC175E">
        <w:rPr>
          <w:bCs/>
          <w:sz w:val="24"/>
          <w:szCs w:val="24"/>
        </w:rPr>
        <w:t>r</w:t>
      </w:r>
      <w:r w:rsidR="00E8137E" w:rsidRPr="00E8137E">
        <w:rPr>
          <w:bCs/>
          <w:sz w:val="24"/>
          <w:szCs w:val="24"/>
        </w:rPr>
        <w:t xml:space="preserve">ights of </w:t>
      </w:r>
      <w:r w:rsidR="00EC175E">
        <w:rPr>
          <w:bCs/>
          <w:sz w:val="24"/>
          <w:szCs w:val="24"/>
        </w:rPr>
        <w:t>p</w:t>
      </w:r>
      <w:r w:rsidR="00E8137E" w:rsidRPr="00E8137E">
        <w:rPr>
          <w:bCs/>
          <w:sz w:val="24"/>
          <w:szCs w:val="24"/>
        </w:rPr>
        <w:t xml:space="preserve">ersons with </w:t>
      </w:r>
      <w:r w:rsidR="00EC175E">
        <w:rPr>
          <w:bCs/>
          <w:sz w:val="24"/>
          <w:szCs w:val="24"/>
        </w:rPr>
        <w:t>d</w:t>
      </w:r>
      <w:r w:rsidR="00E8137E" w:rsidRPr="00E8137E">
        <w:rPr>
          <w:bCs/>
          <w:sz w:val="24"/>
          <w:szCs w:val="24"/>
        </w:rPr>
        <w:t xml:space="preserve">isabilities in 2023. This is the deadline set by the </w:t>
      </w:r>
      <w:r>
        <w:rPr>
          <w:bCs/>
          <w:sz w:val="24"/>
          <w:szCs w:val="24"/>
        </w:rPr>
        <w:t>c</w:t>
      </w:r>
      <w:r w:rsidR="00E8137E" w:rsidRPr="00E8137E">
        <w:rPr>
          <w:bCs/>
          <w:sz w:val="24"/>
          <w:szCs w:val="24"/>
        </w:rPr>
        <w:t>ommittee for the next UK periodic report.</w:t>
      </w:r>
    </w:p>
    <w:p w14:paraId="028081A2" w14:textId="77777777" w:rsidR="00392956" w:rsidRDefault="00392956" w:rsidP="00E8137E">
      <w:pPr>
        <w:rPr>
          <w:bCs/>
          <w:sz w:val="24"/>
          <w:szCs w:val="24"/>
        </w:rPr>
      </w:pPr>
      <w:r>
        <w:rPr>
          <w:bCs/>
          <w:sz w:val="24"/>
          <w:szCs w:val="24"/>
        </w:rPr>
        <w:t>“</w:t>
      </w:r>
      <w:r w:rsidR="00E8137E" w:rsidRPr="00E8137E">
        <w:rPr>
          <w:bCs/>
          <w:sz w:val="24"/>
          <w:szCs w:val="24"/>
        </w:rPr>
        <w:t>We’re committed to building a society which is fully inclusive of disabled people across every area of their lives, from transport and housing to healthcare and employment.</w:t>
      </w:r>
    </w:p>
    <w:p w14:paraId="4778C7B2" w14:textId="615B3A93" w:rsidR="00E8137E" w:rsidRPr="00E8137E" w:rsidRDefault="00392956" w:rsidP="00E8137E">
      <w:pPr>
        <w:rPr>
          <w:bCs/>
          <w:sz w:val="24"/>
          <w:szCs w:val="24"/>
        </w:rPr>
      </w:pPr>
      <w:r>
        <w:rPr>
          <w:bCs/>
          <w:sz w:val="24"/>
          <w:szCs w:val="24"/>
        </w:rPr>
        <w:t>“</w:t>
      </w:r>
      <w:r w:rsidR="00E8137E" w:rsidRPr="00E8137E">
        <w:rPr>
          <w:bCs/>
          <w:sz w:val="24"/>
          <w:szCs w:val="24"/>
        </w:rPr>
        <w:t xml:space="preserve">Our response to the UN sets out our progress over the last year, including the creation of a new </w:t>
      </w:r>
      <w:r>
        <w:rPr>
          <w:bCs/>
          <w:sz w:val="24"/>
          <w:szCs w:val="24"/>
        </w:rPr>
        <w:t>i</w:t>
      </w:r>
      <w:r w:rsidR="00E8137E" w:rsidRPr="00E8137E">
        <w:rPr>
          <w:bCs/>
          <w:sz w:val="24"/>
          <w:szCs w:val="24"/>
        </w:rPr>
        <w:t>nter-</w:t>
      </w:r>
      <w:r>
        <w:rPr>
          <w:bCs/>
          <w:sz w:val="24"/>
          <w:szCs w:val="24"/>
        </w:rPr>
        <w:t>m</w:t>
      </w:r>
      <w:r w:rsidR="00E8137E" w:rsidRPr="00E8137E">
        <w:rPr>
          <w:bCs/>
          <w:sz w:val="24"/>
          <w:szCs w:val="24"/>
        </w:rPr>
        <w:t xml:space="preserve">inisterial </w:t>
      </w:r>
      <w:r>
        <w:rPr>
          <w:bCs/>
          <w:sz w:val="24"/>
          <w:szCs w:val="24"/>
        </w:rPr>
        <w:t>g</w:t>
      </w:r>
      <w:r w:rsidR="00E8137E" w:rsidRPr="00E8137E">
        <w:rPr>
          <w:bCs/>
          <w:sz w:val="24"/>
          <w:szCs w:val="24"/>
        </w:rPr>
        <w:t xml:space="preserve">roup on </w:t>
      </w:r>
      <w:r>
        <w:rPr>
          <w:bCs/>
          <w:sz w:val="24"/>
          <w:szCs w:val="24"/>
        </w:rPr>
        <w:t>d</w:t>
      </w:r>
      <w:r w:rsidR="00E8137E" w:rsidRPr="00E8137E">
        <w:rPr>
          <w:bCs/>
          <w:sz w:val="24"/>
          <w:szCs w:val="24"/>
        </w:rPr>
        <w:t xml:space="preserve">isability and </w:t>
      </w:r>
      <w:r>
        <w:rPr>
          <w:bCs/>
          <w:sz w:val="24"/>
          <w:szCs w:val="24"/>
        </w:rPr>
        <w:t>s</w:t>
      </w:r>
      <w:r w:rsidR="00E8137E" w:rsidRPr="00E8137E">
        <w:rPr>
          <w:bCs/>
          <w:sz w:val="24"/>
          <w:szCs w:val="24"/>
        </w:rPr>
        <w:t xml:space="preserve">ociety, which will drive progress against the implementation of the UN </w:t>
      </w:r>
      <w:r>
        <w:rPr>
          <w:bCs/>
          <w:sz w:val="24"/>
          <w:szCs w:val="24"/>
        </w:rPr>
        <w:t>c</w:t>
      </w:r>
      <w:r w:rsidR="00E8137E" w:rsidRPr="00E8137E">
        <w:rPr>
          <w:bCs/>
          <w:sz w:val="24"/>
          <w:szCs w:val="24"/>
        </w:rPr>
        <w:t>onvention.</w:t>
      </w:r>
    </w:p>
    <w:p w14:paraId="31286FFA" w14:textId="3423F064" w:rsidR="00E8137E" w:rsidRDefault="00392956" w:rsidP="0002455C">
      <w:pPr>
        <w:rPr>
          <w:bCs/>
          <w:sz w:val="24"/>
          <w:szCs w:val="24"/>
        </w:rPr>
      </w:pPr>
      <w:r>
        <w:rPr>
          <w:bCs/>
          <w:sz w:val="24"/>
          <w:szCs w:val="24"/>
        </w:rPr>
        <w:t>“</w:t>
      </w:r>
      <w:r w:rsidR="00E8137E" w:rsidRPr="00E8137E">
        <w:rPr>
          <w:bCs/>
          <w:sz w:val="24"/>
          <w:szCs w:val="24"/>
        </w:rPr>
        <w:t>While we’ve made significant progress there is always more we can do. We’re determined to continue making progress in creating a society that works for everyone, where all can participate fully.</w:t>
      </w:r>
      <w:r>
        <w:rPr>
          <w:bCs/>
          <w:sz w:val="24"/>
          <w:szCs w:val="24"/>
        </w:rPr>
        <w:t>”</w:t>
      </w:r>
    </w:p>
    <w:p w14:paraId="6591C572" w14:textId="6FE32A0A" w:rsidR="00B326A8" w:rsidRDefault="00B326A8">
      <w:pPr>
        <w:rPr>
          <w:b/>
          <w:sz w:val="24"/>
          <w:szCs w:val="24"/>
        </w:rPr>
      </w:pPr>
      <w:r>
        <w:rPr>
          <w:b/>
          <w:sz w:val="24"/>
          <w:szCs w:val="24"/>
        </w:rPr>
        <w:t>13 September 2018</w:t>
      </w:r>
    </w:p>
    <w:p w14:paraId="78D0B971" w14:textId="7A670EF8" w:rsidR="006B6AA0" w:rsidRDefault="006B6AA0">
      <w:pPr>
        <w:rPr>
          <w:b/>
          <w:sz w:val="24"/>
          <w:szCs w:val="24"/>
        </w:rPr>
      </w:pPr>
    </w:p>
    <w:p w14:paraId="5EB64816" w14:textId="11F867E9" w:rsidR="006B6AA0" w:rsidRDefault="006B6AA0">
      <w:pPr>
        <w:rPr>
          <w:b/>
          <w:sz w:val="24"/>
          <w:szCs w:val="24"/>
        </w:rPr>
      </w:pPr>
    </w:p>
    <w:p w14:paraId="01B7090D" w14:textId="48298A39" w:rsidR="006B6AA0" w:rsidRDefault="0070761D">
      <w:pPr>
        <w:rPr>
          <w:b/>
          <w:sz w:val="24"/>
          <w:szCs w:val="24"/>
        </w:rPr>
      </w:pPr>
      <w:r>
        <w:rPr>
          <w:b/>
          <w:sz w:val="24"/>
          <w:szCs w:val="24"/>
        </w:rPr>
        <w:t xml:space="preserve">Hundreds of thousands </w:t>
      </w:r>
      <w:r w:rsidR="00362B18">
        <w:rPr>
          <w:b/>
          <w:sz w:val="24"/>
          <w:szCs w:val="24"/>
        </w:rPr>
        <w:t>more</w:t>
      </w:r>
      <w:r>
        <w:rPr>
          <w:b/>
          <w:sz w:val="24"/>
          <w:szCs w:val="24"/>
        </w:rPr>
        <w:t xml:space="preserve"> PIP claimants would challenge awards… if they could</w:t>
      </w:r>
    </w:p>
    <w:p w14:paraId="2780D8D5" w14:textId="70397F9A" w:rsidR="00D63CE9" w:rsidRPr="00D63CE9" w:rsidRDefault="00F30D15" w:rsidP="00D63CE9">
      <w:pPr>
        <w:rPr>
          <w:sz w:val="24"/>
          <w:szCs w:val="24"/>
        </w:rPr>
      </w:pPr>
      <w:r>
        <w:rPr>
          <w:sz w:val="24"/>
          <w:szCs w:val="24"/>
        </w:rPr>
        <w:t xml:space="preserve">New government research shows that hundreds of thousands more </w:t>
      </w:r>
      <w:r w:rsidR="002B04B2">
        <w:rPr>
          <w:sz w:val="24"/>
          <w:szCs w:val="24"/>
        </w:rPr>
        <w:t xml:space="preserve">claimants of </w:t>
      </w:r>
      <w:r>
        <w:rPr>
          <w:sz w:val="24"/>
          <w:szCs w:val="24"/>
        </w:rPr>
        <w:t xml:space="preserve">personal independence payment (PIP) would have </w:t>
      </w:r>
      <w:r w:rsidR="002B04B2">
        <w:rPr>
          <w:sz w:val="24"/>
          <w:szCs w:val="24"/>
        </w:rPr>
        <w:t xml:space="preserve">taken further steps to </w:t>
      </w:r>
      <w:r>
        <w:rPr>
          <w:sz w:val="24"/>
          <w:szCs w:val="24"/>
        </w:rPr>
        <w:t>challenge the result</w:t>
      </w:r>
      <w:r w:rsidR="002B04B2">
        <w:rPr>
          <w:sz w:val="24"/>
          <w:szCs w:val="24"/>
        </w:rPr>
        <w:t xml:space="preserve">s </w:t>
      </w:r>
      <w:r>
        <w:rPr>
          <w:sz w:val="24"/>
          <w:szCs w:val="24"/>
        </w:rPr>
        <w:t>of their claim</w:t>
      </w:r>
      <w:r w:rsidR="002B04B2">
        <w:rPr>
          <w:sz w:val="24"/>
          <w:szCs w:val="24"/>
        </w:rPr>
        <w:t>s</w:t>
      </w:r>
      <w:r>
        <w:rPr>
          <w:sz w:val="24"/>
          <w:szCs w:val="24"/>
        </w:rPr>
        <w:t xml:space="preserve"> if </w:t>
      </w:r>
      <w:r w:rsidR="002B04B2">
        <w:rPr>
          <w:sz w:val="24"/>
          <w:szCs w:val="24"/>
        </w:rPr>
        <w:t>the system had been less stressful and more accessible.</w:t>
      </w:r>
      <w:r>
        <w:rPr>
          <w:sz w:val="24"/>
          <w:szCs w:val="24"/>
        </w:rPr>
        <w:t xml:space="preserve"> </w:t>
      </w:r>
    </w:p>
    <w:p w14:paraId="150B27CB" w14:textId="41227623" w:rsidR="00D63CE9" w:rsidRPr="00D63CE9" w:rsidRDefault="009E601B" w:rsidP="00D63CE9">
      <w:pPr>
        <w:rPr>
          <w:sz w:val="24"/>
          <w:szCs w:val="24"/>
        </w:rPr>
      </w:pPr>
      <w:hyperlink r:id="rId27" w:history="1">
        <w:r w:rsidR="00D63CE9" w:rsidRPr="00D63CE9">
          <w:rPr>
            <w:rStyle w:val="Hyperlink"/>
            <w:sz w:val="24"/>
            <w:szCs w:val="24"/>
          </w:rPr>
          <w:t>The research</w:t>
        </w:r>
      </w:hyperlink>
      <w:r w:rsidR="00D63CE9" w:rsidRPr="00D63CE9">
        <w:rPr>
          <w:sz w:val="24"/>
          <w:szCs w:val="24"/>
        </w:rPr>
        <w:t>, carried out for the Department for Work and Pensions (DWP) by Ipsos MORI, has cast fresh doubt on government claims that only a small proportion of disabled people are unhappy with the decision</w:t>
      </w:r>
      <w:r w:rsidR="002B04B2">
        <w:rPr>
          <w:sz w:val="24"/>
          <w:szCs w:val="24"/>
        </w:rPr>
        <w:t>s</w:t>
      </w:r>
      <w:r w:rsidR="00D63CE9" w:rsidRPr="00D63CE9">
        <w:rPr>
          <w:sz w:val="24"/>
          <w:szCs w:val="24"/>
        </w:rPr>
        <w:t xml:space="preserve"> made on their PIP claim</w:t>
      </w:r>
      <w:r w:rsidR="002B04B2">
        <w:rPr>
          <w:sz w:val="24"/>
          <w:szCs w:val="24"/>
        </w:rPr>
        <w:t>s</w:t>
      </w:r>
      <w:r w:rsidR="00D63CE9" w:rsidRPr="00D63CE9">
        <w:rPr>
          <w:sz w:val="24"/>
          <w:szCs w:val="24"/>
        </w:rPr>
        <w:t>.</w:t>
      </w:r>
    </w:p>
    <w:p w14:paraId="68024400" w14:textId="753EE958" w:rsidR="00D63CE9" w:rsidRDefault="00D63CE9" w:rsidP="00D63CE9">
      <w:pPr>
        <w:rPr>
          <w:sz w:val="24"/>
          <w:szCs w:val="24"/>
        </w:rPr>
      </w:pPr>
      <w:r w:rsidRPr="00D63CE9">
        <w:rPr>
          <w:sz w:val="24"/>
          <w:szCs w:val="24"/>
        </w:rPr>
        <w:t xml:space="preserve">DWP has repeatedly claimed that only </w:t>
      </w:r>
      <w:r w:rsidR="00EC175E">
        <w:rPr>
          <w:sz w:val="24"/>
          <w:szCs w:val="24"/>
        </w:rPr>
        <w:t xml:space="preserve">about </w:t>
      </w:r>
      <w:r w:rsidRPr="00D63CE9">
        <w:rPr>
          <w:sz w:val="24"/>
          <w:szCs w:val="24"/>
        </w:rPr>
        <w:t>nine per cent of PIP decisions have been appealed</w:t>
      </w:r>
      <w:r w:rsidR="00EC175E">
        <w:rPr>
          <w:sz w:val="24"/>
          <w:szCs w:val="24"/>
        </w:rPr>
        <w:t xml:space="preserve"> since it was launched in</w:t>
      </w:r>
      <w:r w:rsidR="00F30D15">
        <w:rPr>
          <w:sz w:val="24"/>
          <w:szCs w:val="24"/>
        </w:rPr>
        <w:t xml:space="preserve"> April 2</w:t>
      </w:r>
      <w:r w:rsidR="00EC175E">
        <w:rPr>
          <w:sz w:val="24"/>
          <w:szCs w:val="24"/>
        </w:rPr>
        <w:t>013</w:t>
      </w:r>
      <w:r w:rsidRPr="00D63CE9">
        <w:rPr>
          <w:sz w:val="24"/>
          <w:szCs w:val="24"/>
        </w:rPr>
        <w:t xml:space="preserve">, and that as few as four per cent of all PIP decisions </w:t>
      </w:r>
      <w:r w:rsidR="00F30D15">
        <w:rPr>
          <w:sz w:val="24"/>
          <w:szCs w:val="24"/>
        </w:rPr>
        <w:t>have been</w:t>
      </w:r>
      <w:r w:rsidRPr="00D63CE9">
        <w:rPr>
          <w:sz w:val="24"/>
          <w:szCs w:val="24"/>
        </w:rPr>
        <w:t xml:space="preserve"> overturned at appeal</w:t>
      </w:r>
      <w:r w:rsidR="008933E9">
        <w:rPr>
          <w:sz w:val="24"/>
          <w:szCs w:val="24"/>
        </w:rPr>
        <w:t>.</w:t>
      </w:r>
    </w:p>
    <w:p w14:paraId="098AC0B8" w14:textId="4868F822" w:rsidR="008933E9" w:rsidRPr="00D63CE9" w:rsidRDefault="008933E9" w:rsidP="00D63CE9">
      <w:pPr>
        <w:rPr>
          <w:sz w:val="24"/>
          <w:szCs w:val="24"/>
        </w:rPr>
      </w:pPr>
      <w:r>
        <w:rPr>
          <w:sz w:val="24"/>
          <w:szCs w:val="24"/>
        </w:rPr>
        <w:t>They have used this to suggest that this mean</w:t>
      </w:r>
      <w:r w:rsidR="00662BDE">
        <w:rPr>
          <w:sz w:val="24"/>
          <w:szCs w:val="24"/>
        </w:rPr>
        <w:t>s</w:t>
      </w:r>
      <w:r>
        <w:rPr>
          <w:sz w:val="24"/>
          <w:szCs w:val="24"/>
        </w:rPr>
        <w:t xml:space="preserve"> </w:t>
      </w:r>
      <w:r w:rsidR="00662BDE">
        <w:rPr>
          <w:sz w:val="24"/>
          <w:szCs w:val="24"/>
        </w:rPr>
        <w:t xml:space="preserve">that </w:t>
      </w:r>
      <w:r>
        <w:rPr>
          <w:sz w:val="24"/>
          <w:szCs w:val="24"/>
        </w:rPr>
        <w:t xml:space="preserve">the overwhelming majority of claimants </w:t>
      </w:r>
      <w:r w:rsidR="00662BDE">
        <w:rPr>
          <w:sz w:val="24"/>
          <w:szCs w:val="24"/>
        </w:rPr>
        <w:t>are</w:t>
      </w:r>
      <w:r>
        <w:rPr>
          <w:sz w:val="24"/>
          <w:szCs w:val="24"/>
        </w:rPr>
        <w:t xml:space="preserve"> happy with the PIP assessment system.</w:t>
      </w:r>
    </w:p>
    <w:p w14:paraId="39F7A91D" w14:textId="7E03FF19" w:rsidR="00D63CE9" w:rsidRPr="00D63CE9" w:rsidRDefault="00D63CE9" w:rsidP="00D63CE9">
      <w:pPr>
        <w:rPr>
          <w:sz w:val="24"/>
          <w:szCs w:val="24"/>
        </w:rPr>
      </w:pPr>
      <w:r w:rsidRPr="00D63CE9">
        <w:rPr>
          <w:sz w:val="24"/>
          <w:szCs w:val="24"/>
        </w:rPr>
        <w:t>But the new research, based on more than 1,200 interviews, explains why many disabled people who applied for PIP decide</w:t>
      </w:r>
      <w:r w:rsidR="008933E9">
        <w:rPr>
          <w:sz w:val="24"/>
          <w:szCs w:val="24"/>
        </w:rPr>
        <w:t>d</w:t>
      </w:r>
      <w:r w:rsidRPr="00D63CE9">
        <w:rPr>
          <w:sz w:val="24"/>
          <w:szCs w:val="24"/>
        </w:rPr>
        <w:t xml:space="preserve"> not to appeal against an award, even if their claim </w:t>
      </w:r>
      <w:r w:rsidR="008933E9">
        <w:rPr>
          <w:sz w:val="24"/>
          <w:szCs w:val="24"/>
        </w:rPr>
        <w:t>was</w:t>
      </w:r>
      <w:r w:rsidRPr="00D63CE9">
        <w:rPr>
          <w:sz w:val="24"/>
          <w:szCs w:val="24"/>
        </w:rPr>
        <w:t xml:space="preserve"> rejected completely or </w:t>
      </w:r>
      <w:r w:rsidR="008933E9">
        <w:rPr>
          <w:sz w:val="24"/>
          <w:szCs w:val="24"/>
        </w:rPr>
        <w:t xml:space="preserve">was </w:t>
      </w:r>
      <w:r w:rsidRPr="00D63CE9">
        <w:rPr>
          <w:sz w:val="24"/>
          <w:szCs w:val="24"/>
        </w:rPr>
        <w:t>lower than they believe</w:t>
      </w:r>
      <w:r w:rsidR="008933E9">
        <w:rPr>
          <w:sz w:val="24"/>
          <w:szCs w:val="24"/>
        </w:rPr>
        <w:t>d</w:t>
      </w:r>
      <w:r w:rsidRPr="00D63CE9">
        <w:rPr>
          <w:sz w:val="24"/>
          <w:szCs w:val="24"/>
        </w:rPr>
        <w:t xml:space="preserve"> they need</w:t>
      </w:r>
      <w:r w:rsidR="008933E9">
        <w:rPr>
          <w:sz w:val="24"/>
          <w:szCs w:val="24"/>
        </w:rPr>
        <w:t>ed</w:t>
      </w:r>
      <w:r w:rsidRPr="00D63CE9">
        <w:rPr>
          <w:sz w:val="24"/>
          <w:szCs w:val="24"/>
        </w:rPr>
        <w:t>.</w:t>
      </w:r>
    </w:p>
    <w:p w14:paraId="6D1F93B3" w14:textId="4F0C51C2" w:rsidR="00D63CE9" w:rsidRPr="00D63CE9" w:rsidRDefault="00D63CE9" w:rsidP="00D63CE9">
      <w:pPr>
        <w:rPr>
          <w:sz w:val="24"/>
          <w:szCs w:val="24"/>
        </w:rPr>
      </w:pPr>
      <w:r w:rsidRPr="00D63CE9">
        <w:rPr>
          <w:sz w:val="24"/>
          <w:szCs w:val="24"/>
        </w:rPr>
        <w:t xml:space="preserve">The research found that, of those PIP claimants who decided not to request a mandatory reconsideration (MR) – the internal review stage of the process, after a decision on a PIP claim has been made – 10 per cent </w:t>
      </w:r>
      <w:r w:rsidR="00811FED">
        <w:rPr>
          <w:sz w:val="24"/>
          <w:szCs w:val="24"/>
        </w:rPr>
        <w:t xml:space="preserve">took that decision because they </w:t>
      </w:r>
      <w:r w:rsidRPr="00D63CE9">
        <w:rPr>
          <w:sz w:val="24"/>
          <w:szCs w:val="24"/>
        </w:rPr>
        <w:t>thought it would be too stressful, four per cent did not know how to</w:t>
      </w:r>
      <w:r w:rsidR="00F30D15">
        <w:rPr>
          <w:sz w:val="24"/>
          <w:szCs w:val="24"/>
        </w:rPr>
        <w:t xml:space="preserve"> seek an MR</w:t>
      </w:r>
      <w:r w:rsidRPr="00D63CE9">
        <w:rPr>
          <w:sz w:val="24"/>
          <w:szCs w:val="24"/>
        </w:rPr>
        <w:t>, and seven per cent said they did not know enough about MR</w:t>
      </w:r>
      <w:r w:rsidR="00F30D15">
        <w:rPr>
          <w:sz w:val="24"/>
          <w:szCs w:val="24"/>
        </w:rPr>
        <w:t xml:space="preserve"> to proceed</w:t>
      </w:r>
      <w:r w:rsidRPr="00D63CE9">
        <w:rPr>
          <w:sz w:val="24"/>
          <w:szCs w:val="24"/>
        </w:rPr>
        <w:t>*.</w:t>
      </w:r>
    </w:p>
    <w:p w14:paraId="6F7235E2" w14:textId="3D4D165B" w:rsidR="00D63CE9" w:rsidRPr="00D63CE9" w:rsidRDefault="00F30D15" w:rsidP="00D63CE9">
      <w:pPr>
        <w:rPr>
          <w:sz w:val="24"/>
          <w:szCs w:val="24"/>
        </w:rPr>
      </w:pPr>
      <w:r>
        <w:rPr>
          <w:sz w:val="24"/>
          <w:szCs w:val="24"/>
        </w:rPr>
        <w:t>Only</w:t>
      </w:r>
      <w:r w:rsidR="00D63CE9" w:rsidRPr="00D63CE9">
        <w:rPr>
          <w:sz w:val="24"/>
          <w:szCs w:val="24"/>
        </w:rPr>
        <w:t xml:space="preserve"> three-fifths of those surveyed said they </w:t>
      </w:r>
      <w:r>
        <w:rPr>
          <w:sz w:val="24"/>
          <w:szCs w:val="24"/>
        </w:rPr>
        <w:t>had</w:t>
      </w:r>
      <w:r w:rsidR="00D63CE9" w:rsidRPr="00D63CE9">
        <w:rPr>
          <w:sz w:val="24"/>
          <w:szCs w:val="24"/>
        </w:rPr>
        <w:t xml:space="preserve"> not </w:t>
      </w:r>
      <w:r>
        <w:rPr>
          <w:sz w:val="24"/>
          <w:szCs w:val="24"/>
        </w:rPr>
        <w:t xml:space="preserve">sought </w:t>
      </w:r>
      <w:r w:rsidR="00D63CE9" w:rsidRPr="00D63CE9">
        <w:rPr>
          <w:sz w:val="24"/>
          <w:szCs w:val="24"/>
        </w:rPr>
        <w:t>an MR because they were happy with the award</w:t>
      </w:r>
      <w:r>
        <w:rPr>
          <w:sz w:val="24"/>
          <w:szCs w:val="24"/>
        </w:rPr>
        <w:t xml:space="preserve"> they were given</w:t>
      </w:r>
      <w:r w:rsidR="00D63CE9" w:rsidRPr="00D63CE9">
        <w:rPr>
          <w:sz w:val="24"/>
          <w:szCs w:val="24"/>
        </w:rPr>
        <w:t>.</w:t>
      </w:r>
    </w:p>
    <w:p w14:paraId="0B8A02AF" w14:textId="355F9CBF" w:rsidR="00D63CE9" w:rsidRPr="00D63CE9" w:rsidRDefault="00D63CE9" w:rsidP="00D63CE9">
      <w:pPr>
        <w:rPr>
          <w:sz w:val="24"/>
          <w:szCs w:val="24"/>
        </w:rPr>
      </w:pPr>
      <w:r w:rsidRPr="00D63CE9">
        <w:rPr>
          <w:sz w:val="24"/>
          <w:szCs w:val="24"/>
        </w:rPr>
        <w:t xml:space="preserve">But the research also questioned those claimants who decided not to appeal to an independent tribunal after </w:t>
      </w:r>
      <w:r w:rsidR="00811FED">
        <w:rPr>
          <w:sz w:val="24"/>
          <w:szCs w:val="24"/>
        </w:rPr>
        <w:t xml:space="preserve">seeking </w:t>
      </w:r>
      <w:r w:rsidRPr="00D63CE9">
        <w:rPr>
          <w:sz w:val="24"/>
          <w:szCs w:val="24"/>
        </w:rPr>
        <w:t xml:space="preserve">an MR </w:t>
      </w:r>
      <w:r w:rsidR="00811FED">
        <w:rPr>
          <w:sz w:val="24"/>
          <w:szCs w:val="24"/>
        </w:rPr>
        <w:t xml:space="preserve">and being told it had </w:t>
      </w:r>
      <w:r w:rsidRPr="00D63CE9">
        <w:rPr>
          <w:sz w:val="24"/>
          <w:szCs w:val="24"/>
        </w:rPr>
        <w:t>produced no change to their award.</w:t>
      </w:r>
    </w:p>
    <w:p w14:paraId="4895B67C" w14:textId="72158CDE" w:rsidR="00D63CE9" w:rsidRPr="00D63CE9" w:rsidRDefault="00D63CE9" w:rsidP="00D63CE9">
      <w:pPr>
        <w:rPr>
          <w:sz w:val="24"/>
          <w:szCs w:val="24"/>
        </w:rPr>
      </w:pPr>
      <w:r w:rsidRPr="00D63CE9">
        <w:rPr>
          <w:sz w:val="24"/>
          <w:szCs w:val="24"/>
        </w:rPr>
        <w:t>The researchers found</w:t>
      </w:r>
      <w:r w:rsidR="002B04B2">
        <w:rPr>
          <w:sz w:val="24"/>
          <w:szCs w:val="24"/>
        </w:rPr>
        <w:t xml:space="preserve"> that</w:t>
      </w:r>
      <w:r w:rsidRPr="00D63CE9">
        <w:rPr>
          <w:sz w:val="24"/>
          <w:szCs w:val="24"/>
        </w:rPr>
        <w:t xml:space="preserve"> the most popular reason </w:t>
      </w:r>
      <w:r w:rsidR="00F30D15">
        <w:rPr>
          <w:sz w:val="24"/>
          <w:szCs w:val="24"/>
        </w:rPr>
        <w:t xml:space="preserve">not to appeal </w:t>
      </w:r>
      <w:r w:rsidRPr="00D63CE9">
        <w:rPr>
          <w:sz w:val="24"/>
          <w:szCs w:val="24"/>
        </w:rPr>
        <w:t xml:space="preserve">was that the process would be too stressful (37 per cent), while </w:t>
      </w:r>
      <w:r w:rsidR="008933E9">
        <w:rPr>
          <w:sz w:val="24"/>
          <w:szCs w:val="24"/>
        </w:rPr>
        <w:t>a</w:t>
      </w:r>
      <w:r w:rsidRPr="00D63CE9">
        <w:rPr>
          <w:sz w:val="24"/>
          <w:szCs w:val="24"/>
        </w:rPr>
        <w:t xml:space="preserve"> fifth </w:t>
      </w:r>
      <w:r w:rsidR="00F30D15">
        <w:rPr>
          <w:sz w:val="24"/>
          <w:szCs w:val="24"/>
        </w:rPr>
        <w:t xml:space="preserve">of such claimants </w:t>
      </w:r>
      <w:r w:rsidRPr="00D63CE9">
        <w:rPr>
          <w:sz w:val="24"/>
          <w:szCs w:val="24"/>
        </w:rPr>
        <w:t>(20 per cent) said they did not expect the award to change, and a fifth (20 per cent) said they were too unwell</w:t>
      </w:r>
      <w:r w:rsidR="00F30D15">
        <w:rPr>
          <w:sz w:val="24"/>
          <w:szCs w:val="24"/>
        </w:rPr>
        <w:t xml:space="preserve"> to appeal</w:t>
      </w:r>
      <w:r w:rsidRPr="00D63CE9">
        <w:rPr>
          <w:sz w:val="24"/>
          <w:szCs w:val="24"/>
        </w:rPr>
        <w:t>*.</w:t>
      </w:r>
    </w:p>
    <w:p w14:paraId="328694C1" w14:textId="3FCA0E92" w:rsidR="00D63CE9" w:rsidRPr="00D63CE9" w:rsidRDefault="00D63CE9" w:rsidP="00D63CE9">
      <w:pPr>
        <w:rPr>
          <w:sz w:val="24"/>
          <w:szCs w:val="24"/>
        </w:rPr>
      </w:pPr>
      <w:r w:rsidRPr="00D63CE9">
        <w:rPr>
          <w:sz w:val="24"/>
          <w:szCs w:val="24"/>
        </w:rPr>
        <w:t>Others said they did not want to prolong the process (13 per cent), that they did not know enough about appeals (six per cent), had left it too late (six per cent)</w:t>
      </w:r>
      <w:r w:rsidR="008933E9">
        <w:rPr>
          <w:sz w:val="24"/>
          <w:szCs w:val="24"/>
        </w:rPr>
        <w:t>,</w:t>
      </w:r>
      <w:r w:rsidRPr="00D63CE9">
        <w:rPr>
          <w:sz w:val="24"/>
          <w:szCs w:val="24"/>
        </w:rPr>
        <w:t xml:space="preserve"> or did not know how to appeal (five per cent).</w:t>
      </w:r>
    </w:p>
    <w:p w14:paraId="1EBB30A0" w14:textId="2D0A5C6A" w:rsidR="00D63CE9" w:rsidRPr="00D63CE9" w:rsidRDefault="00D63CE9" w:rsidP="00D63CE9">
      <w:pPr>
        <w:rPr>
          <w:sz w:val="24"/>
          <w:szCs w:val="24"/>
        </w:rPr>
      </w:pPr>
      <w:r w:rsidRPr="00D63CE9">
        <w:rPr>
          <w:sz w:val="24"/>
          <w:szCs w:val="24"/>
        </w:rPr>
        <w:t xml:space="preserve">In all, just eight per cent </w:t>
      </w:r>
      <w:r>
        <w:rPr>
          <w:sz w:val="24"/>
          <w:szCs w:val="24"/>
        </w:rPr>
        <w:t xml:space="preserve">of those who decided not to appeal after a no-change MR </w:t>
      </w:r>
      <w:r w:rsidRPr="00D63CE9">
        <w:rPr>
          <w:sz w:val="24"/>
          <w:szCs w:val="24"/>
        </w:rPr>
        <w:t xml:space="preserve">said </w:t>
      </w:r>
      <w:r w:rsidR="008E7930">
        <w:rPr>
          <w:sz w:val="24"/>
          <w:szCs w:val="24"/>
        </w:rPr>
        <w:t xml:space="preserve">this was because </w:t>
      </w:r>
      <w:r w:rsidRPr="00D63CE9">
        <w:rPr>
          <w:sz w:val="24"/>
          <w:szCs w:val="24"/>
        </w:rPr>
        <w:t>they were happy with the award they were given.</w:t>
      </w:r>
    </w:p>
    <w:p w14:paraId="0E45397A" w14:textId="093DE22C" w:rsidR="00D63CE9" w:rsidRPr="00D63CE9" w:rsidRDefault="00D63CE9" w:rsidP="00D63CE9">
      <w:pPr>
        <w:rPr>
          <w:sz w:val="24"/>
          <w:szCs w:val="24"/>
        </w:rPr>
      </w:pPr>
      <w:r w:rsidRPr="00D63CE9">
        <w:rPr>
          <w:sz w:val="24"/>
          <w:szCs w:val="24"/>
        </w:rPr>
        <w:t xml:space="preserve">Between the introduction of PIP in April 2013 and April 2018, more than 3.4 million claims for PIP were </w:t>
      </w:r>
      <w:r w:rsidR="00811FED">
        <w:rPr>
          <w:sz w:val="24"/>
          <w:szCs w:val="24"/>
        </w:rPr>
        <w:t>dealt with and completed</w:t>
      </w:r>
      <w:r w:rsidRPr="00D63CE9">
        <w:rPr>
          <w:sz w:val="24"/>
          <w:szCs w:val="24"/>
        </w:rPr>
        <w:t xml:space="preserve">, the report </w:t>
      </w:r>
      <w:r w:rsidR="00F30D15">
        <w:rPr>
          <w:sz w:val="24"/>
          <w:szCs w:val="24"/>
        </w:rPr>
        <w:t>says</w:t>
      </w:r>
      <w:r w:rsidR="002B04B2">
        <w:rPr>
          <w:sz w:val="24"/>
          <w:szCs w:val="24"/>
        </w:rPr>
        <w:t>, with about 1.6 million rejected.</w:t>
      </w:r>
    </w:p>
    <w:p w14:paraId="10BABE83" w14:textId="70231276" w:rsidR="00D63CE9" w:rsidRPr="00D63CE9" w:rsidRDefault="00D63CE9" w:rsidP="00D63CE9">
      <w:pPr>
        <w:rPr>
          <w:sz w:val="24"/>
          <w:szCs w:val="24"/>
        </w:rPr>
      </w:pPr>
      <w:r w:rsidRPr="00D63CE9">
        <w:rPr>
          <w:sz w:val="24"/>
          <w:szCs w:val="24"/>
        </w:rPr>
        <w:lastRenderedPageBreak/>
        <w:t>By the end of April 2018, there had been 781,000 requests for an MR, with about four-fifths of those resulting in no change to the PIP award.</w:t>
      </w:r>
    </w:p>
    <w:p w14:paraId="0579AB0A" w14:textId="36F9C199" w:rsidR="00D63CE9" w:rsidRPr="00D63CE9" w:rsidRDefault="00D63CE9" w:rsidP="00D63CE9">
      <w:pPr>
        <w:rPr>
          <w:sz w:val="24"/>
          <w:szCs w:val="24"/>
        </w:rPr>
      </w:pPr>
      <w:r w:rsidRPr="00D63CE9">
        <w:rPr>
          <w:sz w:val="24"/>
          <w:szCs w:val="24"/>
        </w:rPr>
        <w:t>B</w:t>
      </w:r>
      <w:r w:rsidR="00811FED">
        <w:rPr>
          <w:sz w:val="24"/>
          <w:szCs w:val="24"/>
        </w:rPr>
        <w:t>ut by</w:t>
      </w:r>
      <w:r w:rsidRPr="00D63CE9">
        <w:rPr>
          <w:sz w:val="24"/>
          <w:szCs w:val="24"/>
        </w:rPr>
        <w:t xml:space="preserve"> March 2018, </w:t>
      </w:r>
      <w:r w:rsidR="00811FED">
        <w:rPr>
          <w:sz w:val="24"/>
          <w:szCs w:val="24"/>
        </w:rPr>
        <w:t xml:space="preserve">only </w:t>
      </w:r>
      <w:r w:rsidRPr="00D63CE9">
        <w:rPr>
          <w:sz w:val="24"/>
          <w:szCs w:val="24"/>
        </w:rPr>
        <w:t>300,000 PIP appeals</w:t>
      </w:r>
      <w:r w:rsidR="00566690">
        <w:rPr>
          <w:sz w:val="24"/>
          <w:szCs w:val="24"/>
        </w:rPr>
        <w:t xml:space="preserve"> had been</w:t>
      </w:r>
      <w:r w:rsidRPr="00D63CE9">
        <w:rPr>
          <w:sz w:val="24"/>
          <w:szCs w:val="24"/>
        </w:rPr>
        <w:t xml:space="preserve"> lodged and 211,000 PIP had been decided at a </w:t>
      </w:r>
      <w:r w:rsidR="00566690">
        <w:rPr>
          <w:sz w:val="24"/>
          <w:szCs w:val="24"/>
        </w:rPr>
        <w:t xml:space="preserve">tribunal </w:t>
      </w:r>
      <w:r w:rsidRPr="00D63CE9">
        <w:rPr>
          <w:sz w:val="24"/>
          <w:szCs w:val="24"/>
        </w:rPr>
        <w:t>hearing, with 65 per cent decided in favour of the claimant.</w:t>
      </w:r>
    </w:p>
    <w:p w14:paraId="27A364B1" w14:textId="0D026BA1" w:rsidR="00D63CE9" w:rsidRPr="00D63CE9" w:rsidRDefault="009E601B" w:rsidP="00D63CE9">
      <w:pPr>
        <w:rPr>
          <w:sz w:val="24"/>
          <w:szCs w:val="24"/>
        </w:rPr>
      </w:pPr>
      <w:hyperlink r:id="rId28" w:history="1">
        <w:r w:rsidR="00D63CE9" w:rsidRPr="00D63CE9">
          <w:rPr>
            <w:rStyle w:val="Hyperlink"/>
            <w:sz w:val="24"/>
            <w:szCs w:val="24"/>
          </w:rPr>
          <w:t>Previous research by Disability News Service</w:t>
        </w:r>
      </w:hyperlink>
      <w:r w:rsidR="00D63CE9" w:rsidRPr="00D63CE9">
        <w:rPr>
          <w:sz w:val="24"/>
          <w:szCs w:val="24"/>
        </w:rPr>
        <w:t xml:space="preserve"> has already questioned DWP’s suggestion that the vast majority of PIP decisions </w:t>
      </w:r>
      <w:r w:rsidR="008933E9">
        <w:rPr>
          <w:sz w:val="24"/>
          <w:szCs w:val="24"/>
        </w:rPr>
        <w:t>were</w:t>
      </w:r>
      <w:r w:rsidR="00D63CE9" w:rsidRPr="00D63CE9">
        <w:rPr>
          <w:sz w:val="24"/>
          <w:szCs w:val="24"/>
        </w:rPr>
        <w:t xml:space="preserve"> accurate because just four per cent of PIP decisions </w:t>
      </w:r>
      <w:r w:rsidR="008933E9">
        <w:rPr>
          <w:sz w:val="24"/>
          <w:szCs w:val="24"/>
        </w:rPr>
        <w:t>had</w:t>
      </w:r>
      <w:r w:rsidR="00D63CE9" w:rsidRPr="00D63CE9">
        <w:rPr>
          <w:sz w:val="24"/>
          <w:szCs w:val="24"/>
        </w:rPr>
        <w:t xml:space="preserve"> been overturned on appeal.</w:t>
      </w:r>
    </w:p>
    <w:p w14:paraId="425AADC5" w14:textId="667D34D8" w:rsidR="00D63CE9" w:rsidRPr="00D63CE9" w:rsidRDefault="00D63CE9" w:rsidP="00D63CE9">
      <w:pPr>
        <w:rPr>
          <w:sz w:val="24"/>
          <w:szCs w:val="24"/>
        </w:rPr>
      </w:pPr>
      <w:r w:rsidRPr="00D63CE9">
        <w:rPr>
          <w:sz w:val="24"/>
          <w:szCs w:val="24"/>
        </w:rPr>
        <w:t xml:space="preserve">That research showed instead that the proportion of PIP decisions overturned, either at MR or tribunal, rises dramatically if </w:t>
      </w:r>
      <w:r w:rsidR="00F30D15">
        <w:rPr>
          <w:sz w:val="24"/>
          <w:szCs w:val="24"/>
        </w:rPr>
        <w:t>the calculation</w:t>
      </w:r>
      <w:r w:rsidRPr="00D63CE9">
        <w:rPr>
          <w:sz w:val="24"/>
          <w:szCs w:val="24"/>
        </w:rPr>
        <w:t xml:space="preserve"> only considers PIP claims that have been rejected.</w:t>
      </w:r>
    </w:p>
    <w:p w14:paraId="2BC945BF" w14:textId="77777777" w:rsidR="00D63CE9" w:rsidRPr="00D63CE9" w:rsidRDefault="00D63CE9" w:rsidP="00D63CE9">
      <w:pPr>
        <w:rPr>
          <w:sz w:val="24"/>
          <w:szCs w:val="24"/>
        </w:rPr>
      </w:pPr>
      <w:r w:rsidRPr="00D63CE9">
        <w:rPr>
          <w:sz w:val="24"/>
          <w:szCs w:val="24"/>
        </w:rPr>
        <w:t>It found that, of all the PIP claims rejected by DWP decision-makers in the year to June 2017, 13 per cent were eventually overturned because the decisions were found to have been wrong, either through an MR or at a tribunal**.</w:t>
      </w:r>
    </w:p>
    <w:p w14:paraId="6385686E" w14:textId="1541C501" w:rsidR="00D63CE9" w:rsidRPr="00D63CE9" w:rsidRDefault="00D63CE9" w:rsidP="00D63CE9">
      <w:pPr>
        <w:rPr>
          <w:sz w:val="24"/>
          <w:szCs w:val="24"/>
        </w:rPr>
      </w:pPr>
      <w:r w:rsidRPr="00D63CE9">
        <w:rPr>
          <w:sz w:val="24"/>
          <w:szCs w:val="24"/>
        </w:rPr>
        <w:t xml:space="preserve">That research suggested that the true proportion of incorrect decisions was likely to be even higher, because many rejected PIP claimants </w:t>
      </w:r>
      <w:r w:rsidR="008933E9">
        <w:rPr>
          <w:sz w:val="24"/>
          <w:szCs w:val="24"/>
        </w:rPr>
        <w:t xml:space="preserve">had </w:t>
      </w:r>
      <w:r w:rsidRPr="00D63CE9">
        <w:rPr>
          <w:sz w:val="24"/>
          <w:szCs w:val="24"/>
        </w:rPr>
        <w:t>not challenge</w:t>
      </w:r>
      <w:r w:rsidR="008933E9">
        <w:rPr>
          <w:sz w:val="24"/>
          <w:szCs w:val="24"/>
        </w:rPr>
        <w:t>d</w:t>
      </w:r>
      <w:r w:rsidRPr="00D63CE9">
        <w:rPr>
          <w:sz w:val="24"/>
          <w:szCs w:val="24"/>
        </w:rPr>
        <w:t xml:space="preserve"> </w:t>
      </w:r>
      <w:r w:rsidR="008933E9">
        <w:rPr>
          <w:sz w:val="24"/>
          <w:szCs w:val="24"/>
        </w:rPr>
        <w:t>the rejection of their claims</w:t>
      </w:r>
      <w:r w:rsidRPr="00D63CE9">
        <w:rPr>
          <w:sz w:val="24"/>
          <w:szCs w:val="24"/>
        </w:rPr>
        <w:t>.</w:t>
      </w:r>
    </w:p>
    <w:p w14:paraId="10043F12" w14:textId="77777777" w:rsidR="00D63CE9" w:rsidRPr="00D63CE9" w:rsidRDefault="00D63CE9" w:rsidP="00D63CE9">
      <w:pPr>
        <w:rPr>
          <w:sz w:val="24"/>
          <w:szCs w:val="24"/>
        </w:rPr>
      </w:pPr>
      <w:r w:rsidRPr="00D63CE9">
        <w:rPr>
          <w:sz w:val="24"/>
          <w:szCs w:val="24"/>
        </w:rPr>
        <w:t>DWP’s new research confirms that suggestion.</w:t>
      </w:r>
    </w:p>
    <w:p w14:paraId="0DF459BA" w14:textId="35BA6054" w:rsidR="00D63CE9" w:rsidRDefault="00D63CE9" w:rsidP="00D63CE9">
      <w:pPr>
        <w:rPr>
          <w:sz w:val="24"/>
          <w:szCs w:val="24"/>
        </w:rPr>
      </w:pPr>
      <w:r w:rsidRPr="00D63CE9">
        <w:rPr>
          <w:sz w:val="24"/>
          <w:szCs w:val="24"/>
        </w:rPr>
        <w:t xml:space="preserve">Together, the two sets of figures </w:t>
      </w:r>
      <w:r w:rsidR="00F30D15">
        <w:rPr>
          <w:sz w:val="24"/>
          <w:szCs w:val="24"/>
        </w:rPr>
        <w:t>provide</w:t>
      </w:r>
      <w:r w:rsidRPr="00D63CE9">
        <w:rPr>
          <w:sz w:val="24"/>
          <w:szCs w:val="24"/>
        </w:rPr>
        <w:t xml:space="preserve"> fresh </w:t>
      </w:r>
      <w:r w:rsidR="00F30D15">
        <w:rPr>
          <w:sz w:val="24"/>
          <w:szCs w:val="24"/>
        </w:rPr>
        <w:t xml:space="preserve">evidence of </w:t>
      </w:r>
      <w:r w:rsidR="008933E9">
        <w:rPr>
          <w:sz w:val="24"/>
          <w:szCs w:val="24"/>
        </w:rPr>
        <w:t xml:space="preserve">deep-rooted </w:t>
      </w:r>
      <w:r w:rsidR="00F30D15">
        <w:rPr>
          <w:sz w:val="24"/>
          <w:szCs w:val="24"/>
        </w:rPr>
        <w:t xml:space="preserve">concerns </w:t>
      </w:r>
      <w:r w:rsidRPr="00D63CE9">
        <w:rPr>
          <w:sz w:val="24"/>
          <w:szCs w:val="24"/>
        </w:rPr>
        <w:t xml:space="preserve">about the PIP assessment process, and </w:t>
      </w:r>
      <w:r w:rsidR="00F30D15">
        <w:rPr>
          <w:sz w:val="24"/>
          <w:szCs w:val="24"/>
        </w:rPr>
        <w:t xml:space="preserve">about </w:t>
      </w:r>
      <w:r w:rsidRPr="00D63CE9">
        <w:rPr>
          <w:sz w:val="24"/>
          <w:szCs w:val="24"/>
        </w:rPr>
        <w:t>the accuracy and fairness of the face-to-face assessments carried out by government contractors Atos and Capita.</w:t>
      </w:r>
    </w:p>
    <w:p w14:paraId="1E61F072" w14:textId="77777777" w:rsidR="003E7067" w:rsidRPr="00566690" w:rsidRDefault="003E7067" w:rsidP="003E7067">
      <w:pPr>
        <w:rPr>
          <w:sz w:val="24"/>
          <w:szCs w:val="24"/>
        </w:rPr>
      </w:pPr>
      <w:r w:rsidRPr="00566690">
        <w:rPr>
          <w:sz w:val="24"/>
          <w:szCs w:val="24"/>
        </w:rPr>
        <w:t xml:space="preserve">Earlier this year, </w:t>
      </w:r>
      <w:hyperlink r:id="rId29" w:history="1">
        <w:r w:rsidRPr="00566690">
          <w:rPr>
            <w:rStyle w:val="Hyperlink"/>
            <w:sz w:val="24"/>
            <w:szCs w:val="24"/>
          </w:rPr>
          <w:t>DWP told the Metro newspaper</w:t>
        </w:r>
      </w:hyperlink>
      <w:r w:rsidRPr="00566690">
        <w:rPr>
          <w:sz w:val="24"/>
          <w:szCs w:val="24"/>
        </w:rPr>
        <w:t xml:space="preserve">: “A vast majority of people are happy with their assessments, and only a very small proportion of all ESA </w:t>
      </w:r>
      <w:r>
        <w:rPr>
          <w:sz w:val="24"/>
          <w:szCs w:val="24"/>
        </w:rPr>
        <w:t xml:space="preserve">[employment and support allowance] </w:t>
      </w:r>
      <w:r w:rsidRPr="00566690">
        <w:rPr>
          <w:sz w:val="24"/>
          <w:szCs w:val="24"/>
        </w:rPr>
        <w:t>and PIP decisions are overturned at appeal – just 4 per cent for PIP and 5 per cent for ESA.</w:t>
      </w:r>
      <w:r>
        <w:rPr>
          <w:sz w:val="24"/>
          <w:szCs w:val="24"/>
        </w:rPr>
        <w:t>”</w:t>
      </w:r>
    </w:p>
    <w:p w14:paraId="4A0E3707" w14:textId="08D53201" w:rsidR="003E7067" w:rsidRDefault="003E7067" w:rsidP="00D63CE9">
      <w:pPr>
        <w:rPr>
          <w:sz w:val="24"/>
          <w:szCs w:val="24"/>
        </w:rPr>
      </w:pPr>
      <w:r>
        <w:rPr>
          <w:sz w:val="24"/>
          <w:szCs w:val="24"/>
        </w:rPr>
        <w:t>But the new figures and the previous DNS research</w:t>
      </w:r>
      <w:r w:rsidRPr="00D63CE9">
        <w:rPr>
          <w:sz w:val="24"/>
          <w:szCs w:val="24"/>
        </w:rPr>
        <w:t xml:space="preserve"> show that hundreds of thousands more PIP claimants than DWP previously suggested </w:t>
      </w:r>
      <w:r>
        <w:rPr>
          <w:sz w:val="24"/>
          <w:szCs w:val="24"/>
        </w:rPr>
        <w:t xml:space="preserve">were not </w:t>
      </w:r>
      <w:r w:rsidRPr="00D63CE9">
        <w:rPr>
          <w:sz w:val="24"/>
          <w:szCs w:val="24"/>
        </w:rPr>
        <w:t xml:space="preserve">happy with the award they received and would have liked to seek an MR, and that </w:t>
      </w:r>
      <w:r w:rsidR="00811FED">
        <w:rPr>
          <w:sz w:val="24"/>
          <w:szCs w:val="24"/>
        </w:rPr>
        <w:t xml:space="preserve">tens or possibly </w:t>
      </w:r>
      <w:r w:rsidRPr="00D63CE9">
        <w:rPr>
          <w:sz w:val="24"/>
          <w:szCs w:val="24"/>
        </w:rPr>
        <w:t xml:space="preserve">hundreds of thousands more would have </w:t>
      </w:r>
      <w:r>
        <w:rPr>
          <w:sz w:val="24"/>
          <w:szCs w:val="24"/>
        </w:rPr>
        <w:t>appealed</w:t>
      </w:r>
      <w:r w:rsidRPr="00D63CE9">
        <w:rPr>
          <w:sz w:val="24"/>
          <w:szCs w:val="24"/>
        </w:rPr>
        <w:t xml:space="preserve"> if the process had been </w:t>
      </w:r>
      <w:r>
        <w:rPr>
          <w:sz w:val="24"/>
          <w:szCs w:val="24"/>
        </w:rPr>
        <w:t>less</w:t>
      </w:r>
      <w:r w:rsidRPr="00D63CE9">
        <w:rPr>
          <w:sz w:val="24"/>
          <w:szCs w:val="24"/>
        </w:rPr>
        <w:t xml:space="preserve"> stressful</w:t>
      </w:r>
      <w:r>
        <w:rPr>
          <w:sz w:val="24"/>
          <w:szCs w:val="24"/>
        </w:rPr>
        <w:t xml:space="preserve"> and more accessible</w:t>
      </w:r>
      <w:r w:rsidRPr="00D63CE9">
        <w:rPr>
          <w:sz w:val="24"/>
          <w:szCs w:val="24"/>
        </w:rPr>
        <w:t>.</w:t>
      </w:r>
    </w:p>
    <w:p w14:paraId="60893D86" w14:textId="6297415E" w:rsidR="00566690" w:rsidRPr="0070761D" w:rsidRDefault="00566690" w:rsidP="00566690">
      <w:pPr>
        <w:rPr>
          <w:sz w:val="24"/>
          <w:szCs w:val="24"/>
        </w:rPr>
      </w:pPr>
      <w:r w:rsidRPr="0070761D">
        <w:rPr>
          <w:sz w:val="24"/>
          <w:szCs w:val="24"/>
        </w:rPr>
        <w:t xml:space="preserve">The new figures follow years of mounting anger about the way PIP has been designed and run, since it was launched </w:t>
      </w:r>
      <w:r w:rsidR="0070761D" w:rsidRPr="0070761D">
        <w:rPr>
          <w:sz w:val="24"/>
          <w:szCs w:val="24"/>
        </w:rPr>
        <w:t>in 2013</w:t>
      </w:r>
      <w:r w:rsidRPr="0070761D">
        <w:rPr>
          <w:sz w:val="24"/>
          <w:szCs w:val="24"/>
        </w:rPr>
        <w:t xml:space="preserve"> as a replacement for working-age disability living allowance.</w:t>
      </w:r>
    </w:p>
    <w:p w14:paraId="0C0A33FF" w14:textId="77777777" w:rsidR="00566690" w:rsidRPr="0070761D" w:rsidRDefault="00566690" w:rsidP="00566690">
      <w:pPr>
        <w:rPr>
          <w:sz w:val="24"/>
          <w:szCs w:val="24"/>
        </w:rPr>
      </w:pPr>
      <w:r w:rsidRPr="0070761D">
        <w:rPr>
          <w:sz w:val="24"/>
          <w:szCs w:val="24"/>
        </w:rPr>
        <w:t>They also follow a lengthy DNS investigation which found </w:t>
      </w:r>
      <w:hyperlink r:id="rId30" w:history="1">
        <w:r w:rsidRPr="0070761D">
          <w:rPr>
            <w:rStyle w:val="Hyperlink"/>
            <w:sz w:val="24"/>
            <w:szCs w:val="24"/>
          </w:rPr>
          <w:t>claims of widespread dishonesty by PIP assessors</w:t>
        </w:r>
      </w:hyperlink>
      <w:r w:rsidRPr="0070761D">
        <w:rPr>
          <w:sz w:val="24"/>
          <w:szCs w:val="24"/>
        </w:rPr>
        <w:t> – from both Atos and Capita – with hundreds of claimants saying that their PIP assessment reports contained clear lies.</w:t>
      </w:r>
    </w:p>
    <w:p w14:paraId="54647285" w14:textId="249CCF40" w:rsidR="00DB1D94" w:rsidRPr="00DB1D94" w:rsidRDefault="002A6715" w:rsidP="00DB1D94">
      <w:pPr>
        <w:rPr>
          <w:sz w:val="24"/>
          <w:szCs w:val="24"/>
        </w:rPr>
      </w:pPr>
      <w:r w:rsidRPr="00DB1D94">
        <w:rPr>
          <w:sz w:val="24"/>
          <w:szCs w:val="24"/>
        </w:rPr>
        <w:t xml:space="preserve">A DWP spokeswoman </w:t>
      </w:r>
      <w:r w:rsidR="00DB1D94" w:rsidRPr="00DB1D94">
        <w:rPr>
          <w:sz w:val="24"/>
          <w:szCs w:val="24"/>
        </w:rPr>
        <w:t xml:space="preserve">declined to say if the department agreed that the new figures and previous DNS research showed that hundreds of thousands more PIP claimants than DWP previously suggested were not happy with the award they received and would have liked to </w:t>
      </w:r>
      <w:r w:rsidR="00DB1D94" w:rsidRPr="00DB1D94">
        <w:rPr>
          <w:sz w:val="24"/>
          <w:szCs w:val="24"/>
        </w:rPr>
        <w:lastRenderedPageBreak/>
        <w:t xml:space="preserve">seek an MR, and that </w:t>
      </w:r>
      <w:r w:rsidR="00811FED">
        <w:rPr>
          <w:sz w:val="24"/>
          <w:szCs w:val="24"/>
        </w:rPr>
        <w:t>many</w:t>
      </w:r>
      <w:r w:rsidR="00DB1D94" w:rsidRPr="00DB1D94">
        <w:rPr>
          <w:sz w:val="24"/>
          <w:szCs w:val="24"/>
        </w:rPr>
        <w:t xml:space="preserve"> more would have liked to appeal, if the process had been quick, easy and not stressful.</w:t>
      </w:r>
    </w:p>
    <w:p w14:paraId="148DEE10" w14:textId="5482F3F9" w:rsidR="002A6715" w:rsidRPr="00DB1D94" w:rsidRDefault="00DB1D94" w:rsidP="00D63CE9">
      <w:pPr>
        <w:rPr>
          <w:sz w:val="24"/>
          <w:szCs w:val="24"/>
        </w:rPr>
      </w:pPr>
      <w:r w:rsidRPr="00DB1D94">
        <w:rPr>
          <w:sz w:val="24"/>
          <w:szCs w:val="24"/>
        </w:rPr>
        <w:t>She also declined to say if DWP agreed that the research showed that the assessment process was far less fair and accurate than DWP had consistently claimed.</w:t>
      </w:r>
    </w:p>
    <w:p w14:paraId="3FBB618B" w14:textId="77777777" w:rsidR="00DB1D94" w:rsidRPr="00DB1D94" w:rsidRDefault="00E7486C" w:rsidP="00E7486C">
      <w:pPr>
        <w:rPr>
          <w:sz w:val="24"/>
          <w:szCs w:val="24"/>
        </w:rPr>
      </w:pPr>
      <w:r w:rsidRPr="00DB1D94">
        <w:rPr>
          <w:sz w:val="24"/>
          <w:szCs w:val="24"/>
        </w:rPr>
        <w:t xml:space="preserve">But she said in a statement: “We’re committed to ensuring that everyone gets a fair assessment when claiming PIP, which is why we commissioned this research. </w:t>
      </w:r>
    </w:p>
    <w:p w14:paraId="0F8CF772" w14:textId="36359383" w:rsidR="00E7486C" w:rsidRPr="00DB1D94" w:rsidRDefault="00DB1D94" w:rsidP="00E7486C">
      <w:pPr>
        <w:rPr>
          <w:sz w:val="24"/>
          <w:szCs w:val="24"/>
        </w:rPr>
      </w:pPr>
      <w:r w:rsidRPr="00DB1D94">
        <w:rPr>
          <w:sz w:val="24"/>
          <w:szCs w:val="24"/>
        </w:rPr>
        <w:t>“</w:t>
      </w:r>
      <w:r w:rsidR="00E7486C" w:rsidRPr="00DB1D94">
        <w:rPr>
          <w:sz w:val="24"/>
          <w:szCs w:val="24"/>
        </w:rPr>
        <w:t>These findings will be helpful in our efforts to continuously improve the process for everyone.</w:t>
      </w:r>
    </w:p>
    <w:p w14:paraId="69BF7EB9" w14:textId="4068DEE8" w:rsidR="00E7486C" w:rsidRPr="00DB1D94" w:rsidRDefault="00E7486C" w:rsidP="00D63CE9">
      <w:pPr>
        <w:rPr>
          <w:sz w:val="24"/>
          <w:szCs w:val="24"/>
        </w:rPr>
      </w:pPr>
      <w:r w:rsidRPr="00DB1D94">
        <w:rPr>
          <w:sz w:val="24"/>
          <w:szCs w:val="24"/>
        </w:rPr>
        <w:t>“We’re taking forward actions to promote transparency and trust, including introducing video recording of assessments, and to ensure that people get the support they’re entitled to the first time round.”</w:t>
      </w:r>
    </w:p>
    <w:p w14:paraId="41DC12A2" w14:textId="5ED3ADFD" w:rsidR="00D63CE9" w:rsidRPr="00D63CE9" w:rsidRDefault="00D63CE9" w:rsidP="00D63CE9">
      <w:pPr>
        <w:rPr>
          <w:i/>
          <w:sz w:val="24"/>
          <w:szCs w:val="24"/>
        </w:rPr>
      </w:pPr>
      <w:r w:rsidRPr="00D63CE9">
        <w:rPr>
          <w:i/>
          <w:sz w:val="24"/>
          <w:szCs w:val="24"/>
        </w:rPr>
        <w:t xml:space="preserve">*Some of those surveyed </w:t>
      </w:r>
      <w:r w:rsidR="003E7067">
        <w:rPr>
          <w:i/>
          <w:sz w:val="24"/>
          <w:szCs w:val="24"/>
        </w:rPr>
        <w:t>gave</w:t>
      </w:r>
      <w:r w:rsidRPr="00D63CE9">
        <w:rPr>
          <w:i/>
          <w:sz w:val="24"/>
          <w:szCs w:val="24"/>
        </w:rPr>
        <w:t xml:space="preserve"> more than one answer to why they did not seek an MR or an appeal</w:t>
      </w:r>
    </w:p>
    <w:p w14:paraId="32C3A5E5" w14:textId="77777777" w:rsidR="00D63CE9" w:rsidRPr="00D63CE9" w:rsidRDefault="00D63CE9" w:rsidP="00D63CE9">
      <w:pPr>
        <w:rPr>
          <w:sz w:val="24"/>
          <w:szCs w:val="24"/>
        </w:rPr>
      </w:pPr>
      <w:r w:rsidRPr="00D63CE9">
        <w:rPr>
          <w:i/>
          <w:iCs/>
          <w:sz w:val="24"/>
          <w:szCs w:val="24"/>
        </w:rPr>
        <w:t>**DWP said at the time that the figures were “taken from internal DWP management information and should be viewed as estimates”, “should be used with caution”, and “may be subject to future revision”</w:t>
      </w:r>
    </w:p>
    <w:p w14:paraId="5D46C5DB" w14:textId="20B44B94" w:rsidR="006B6AA0" w:rsidRDefault="00D63CE9">
      <w:pPr>
        <w:rPr>
          <w:b/>
          <w:sz w:val="24"/>
          <w:szCs w:val="24"/>
        </w:rPr>
      </w:pPr>
      <w:r>
        <w:rPr>
          <w:b/>
          <w:sz w:val="24"/>
          <w:szCs w:val="24"/>
        </w:rPr>
        <w:t>13 September 2018</w:t>
      </w:r>
    </w:p>
    <w:p w14:paraId="25256103" w14:textId="77777777" w:rsidR="008E7930" w:rsidRDefault="008E7930">
      <w:pPr>
        <w:rPr>
          <w:b/>
          <w:sz w:val="24"/>
          <w:szCs w:val="24"/>
        </w:rPr>
      </w:pPr>
    </w:p>
    <w:p w14:paraId="0D9CB831" w14:textId="5052DC75" w:rsidR="002F66F4" w:rsidRDefault="002F66F4">
      <w:pPr>
        <w:rPr>
          <w:b/>
          <w:sz w:val="24"/>
          <w:szCs w:val="24"/>
        </w:rPr>
      </w:pPr>
    </w:p>
    <w:p w14:paraId="15E0583D" w14:textId="1B6F4E98" w:rsidR="002F66F4" w:rsidRDefault="0070761D">
      <w:pPr>
        <w:rPr>
          <w:b/>
          <w:sz w:val="24"/>
          <w:szCs w:val="24"/>
        </w:rPr>
      </w:pPr>
      <w:r>
        <w:rPr>
          <w:b/>
          <w:sz w:val="24"/>
          <w:szCs w:val="24"/>
        </w:rPr>
        <w:t>Autistic MP calls for change in equality laws to make parliament less hostile</w:t>
      </w:r>
    </w:p>
    <w:p w14:paraId="61466E42" w14:textId="07F4B1F4" w:rsidR="002F66F4" w:rsidRDefault="002F66F4" w:rsidP="00877CA1">
      <w:pPr>
        <w:rPr>
          <w:sz w:val="24"/>
          <w:szCs w:val="24"/>
        </w:rPr>
      </w:pPr>
      <w:r w:rsidRPr="00012C26">
        <w:rPr>
          <w:sz w:val="24"/>
          <w:szCs w:val="24"/>
        </w:rPr>
        <w:t>A</w:t>
      </w:r>
      <w:r w:rsidR="00A82719">
        <w:rPr>
          <w:sz w:val="24"/>
          <w:szCs w:val="24"/>
        </w:rPr>
        <w:t xml:space="preserve">n autistic </w:t>
      </w:r>
      <w:r w:rsidRPr="00012C26">
        <w:rPr>
          <w:sz w:val="24"/>
          <w:szCs w:val="24"/>
        </w:rPr>
        <w:t xml:space="preserve">MP </w:t>
      </w:r>
      <w:r w:rsidR="00392956">
        <w:rPr>
          <w:sz w:val="24"/>
          <w:szCs w:val="24"/>
        </w:rPr>
        <w:t xml:space="preserve">who has only been able to make two </w:t>
      </w:r>
      <w:r w:rsidR="00877CA1">
        <w:rPr>
          <w:sz w:val="24"/>
          <w:szCs w:val="24"/>
        </w:rPr>
        <w:t xml:space="preserve">speeches in the main Commons chamber since being elected is calling for a change in equality laws </w:t>
      </w:r>
      <w:r w:rsidRPr="00012C26">
        <w:rPr>
          <w:sz w:val="24"/>
          <w:szCs w:val="24"/>
        </w:rPr>
        <w:t xml:space="preserve">to </w:t>
      </w:r>
      <w:r w:rsidR="00562F35" w:rsidRPr="00012C26">
        <w:rPr>
          <w:sz w:val="24"/>
          <w:szCs w:val="24"/>
        </w:rPr>
        <w:t>force</w:t>
      </w:r>
      <w:r w:rsidRPr="00012C26">
        <w:rPr>
          <w:sz w:val="24"/>
          <w:szCs w:val="24"/>
        </w:rPr>
        <w:t xml:space="preserve"> </w:t>
      </w:r>
      <w:r w:rsidR="00877CA1">
        <w:rPr>
          <w:sz w:val="24"/>
          <w:szCs w:val="24"/>
        </w:rPr>
        <w:t>the</w:t>
      </w:r>
      <w:r w:rsidR="009B29CE" w:rsidRPr="00012C26">
        <w:rPr>
          <w:sz w:val="24"/>
          <w:szCs w:val="24"/>
        </w:rPr>
        <w:t xml:space="preserve"> authorities to </w:t>
      </w:r>
      <w:r w:rsidR="001437EF">
        <w:rPr>
          <w:sz w:val="24"/>
          <w:szCs w:val="24"/>
        </w:rPr>
        <w:t xml:space="preserve">make </w:t>
      </w:r>
      <w:r w:rsidR="00877CA1">
        <w:rPr>
          <w:sz w:val="24"/>
          <w:szCs w:val="24"/>
        </w:rPr>
        <w:t xml:space="preserve">parliament </w:t>
      </w:r>
      <w:r w:rsidR="001437EF">
        <w:rPr>
          <w:sz w:val="24"/>
          <w:szCs w:val="24"/>
        </w:rPr>
        <w:t>a more accessible place to work</w:t>
      </w:r>
      <w:r w:rsidR="00A60441" w:rsidRPr="00012C26">
        <w:rPr>
          <w:sz w:val="24"/>
          <w:szCs w:val="24"/>
        </w:rPr>
        <w:t>.</w:t>
      </w:r>
    </w:p>
    <w:p w14:paraId="0AC5E856" w14:textId="6666FF43" w:rsidR="001437EF" w:rsidRDefault="002F66F4">
      <w:pPr>
        <w:rPr>
          <w:sz w:val="24"/>
          <w:szCs w:val="24"/>
        </w:rPr>
      </w:pPr>
      <w:r w:rsidRPr="00012C26">
        <w:rPr>
          <w:sz w:val="24"/>
          <w:szCs w:val="24"/>
        </w:rPr>
        <w:t>Jared O’Mara</w:t>
      </w:r>
      <w:r w:rsidR="005707A8" w:rsidRPr="00012C26">
        <w:rPr>
          <w:sz w:val="24"/>
          <w:szCs w:val="24"/>
        </w:rPr>
        <w:t xml:space="preserve"> </w:t>
      </w:r>
      <w:r w:rsidR="001437EF">
        <w:rPr>
          <w:sz w:val="24"/>
          <w:szCs w:val="24"/>
        </w:rPr>
        <w:t xml:space="preserve">has had a series of requests rejected </w:t>
      </w:r>
      <w:r w:rsidR="00507319">
        <w:rPr>
          <w:sz w:val="24"/>
          <w:szCs w:val="24"/>
        </w:rPr>
        <w:t xml:space="preserve">by the authorities that he believes would have made </w:t>
      </w:r>
      <w:r w:rsidR="001437EF">
        <w:rPr>
          <w:sz w:val="24"/>
          <w:szCs w:val="24"/>
        </w:rPr>
        <w:t>his working life easier</w:t>
      </w:r>
      <w:r w:rsidR="002010D6">
        <w:rPr>
          <w:sz w:val="24"/>
          <w:szCs w:val="24"/>
        </w:rPr>
        <w:t>,</w:t>
      </w:r>
      <w:r w:rsidR="001437EF">
        <w:rPr>
          <w:sz w:val="24"/>
          <w:szCs w:val="24"/>
        </w:rPr>
        <w:t xml:space="preserve"> as an autistic MP who also has a physical impairment and a mental health condition.</w:t>
      </w:r>
    </w:p>
    <w:p w14:paraId="75DB9C84" w14:textId="0C470B56" w:rsidR="00297B20" w:rsidRDefault="00507319">
      <w:pPr>
        <w:rPr>
          <w:sz w:val="24"/>
          <w:szCs w:val="24"/>
        </w:rPr>
      </w:pPr>
      <w:r>
        <w:rPr>
          <w:sz w:val="24"/>
          <w:szCs w:val="24"/>
        </w:rPr>
        <w:t>Among those</w:t>
      </w:r>
      <w:r w:rsidR="001437EF">
        <w:rPr>
          <w:sz w:val="24"/>
          <w:szCs w:val="24"/>
        </w:rPr>
        <w:t xml:space="preserve"> request</w:t>
      </w:r>
      <w:r>
        <w:rPr>
          <w:sz w:val="24"/>
          <w:szCs w:val="24"/>
        </w:rPr>
        <w:t>s was a plea</w:t>
      </w:r>
      <w:r w:rsidR="001437EF">
        <w:rPr>
          <w:sz w:val="24"/>
          <w:szCs w:val="24"/>
        </w:rPr>
        <w:t xml:space="preserve"> for the introduction of new ground rules to stop shouting and heckling while </w:t>
      </w:r>
      <w:r w:rsidR="002010D6">
        <w:rPr>
          <w:sz w:val="24"/>
          <w:szCs w:val="24"/>
        </w:rPr>
        <w:t xml:space="preserve">MPs are delivering their </w:t>
      </w:r>
      <w:r w:rsidR="001437EF">
        <w:rPr>
          <w:sz w:val="24"/>
          <w:szCs w:val="24"/>
        </w:rPr>
        <w:t xml:space="preserve">speeches </w:t>
      </w:r>
      <w:r w:rsidR="002010D6">
        <w:rPr>
          <w:sz w:val="24"/>
          <w:szCs w:val="24"/>
        </w:rPr>
        <w:t>in the Commons chamber</w:t>
      </w:r>
      <w:r w:rsidR="004C6F3C">
        <w:rPr>
          <w:sz w:val="24"/>
          <w:szCs w:val="24"/>
        </w:rPr>
        <w:t>, which he finds particularly difficult as an autistic person with anxiety</w:t>
      </w:r>
      <w:r w:rsidR="001437EF">
        <w:rPr>
          <w:sz w:val="24"/>
          <w:szCs w:val="24"/>
        </w:rPr>
        <w:t>.</w:t>
      </w:r>
    </w:p>
    <w:p w14:paraId="1A8B3B6F" w14:textId="6A800239" w:rsidR="001437EF" w:rsidRDefault="001576F2">
      <w:pPr>
        <w:rPr>
          <w:sz w:val="24"/>
          <w:szCs w:val="24"/>
        </w:rPr>
      </w:pPr>
      <w:r>
        <w:rPr>
          <w:sz w:val="24"/>
          <w:szCs w:val="24"/>
        </w:rPr>
        <w:t>O’Mara, who currently sits as an independent MP,</w:t>
      </w:r>
      <w:r w:rsidR="00297B20">
        <w:rPr>
          <w:sz w:val="24"/>
          <w:szCs w:val="24"/>
        </w:rPr>
        <w:t xml:space="preserve"> </w:t>
      </w:r>
      <w:r w:rsidR="003E7067" w:rsidRPr="00012C26">
        <w:rPr>
          <w:sz w:val="24"/>
          <w:szCs w:val="24"/>
        </w:rPr>
        <w:t>told Disability News Service (DNS)</w:t>
      </w:r>
      <w:r w:rsidR="00297B20">
        <w:rPr>
          <w:sz w:val="24"/>
          <w:szCs w:val="24"/>
        </w:rPr>
        <w:t>: “As an autistic person with anxiety that has caused me some problems, it puts off concentration and exacerbates my anxiety and makes it a really horrible, scary atmosphere.”</w:t>
      </w:r>
    </w:p>
    <w:p w14:paraId="4219DA54" w14:textId="670F6595" w:rsidR="00297B20" w:rsidRDefault="00297B20">
      <w:pPr>
        <w:rPr>
          <w:sz w:val="24"/>
          <w:szCs w:val="24"/>
        </w:rPr>
      </w:pPr>
      <w:r>
        <w:rPr>
          <w:sz w:val="24"/>
          <w:szCs w:val="24"/>
        </w:rPr>
        <w:t>There have been occasions when he has had to leave the Commons chamber</w:t>
      </w:r>
      <w:r w:rsidR="002010D6">
        <w:rPr>
          <w:sz w:val="24"/>
          <w:szCs w:val="24"/>
        </w:rPr>
        <w:t xml:space="preserve"> because of the atmosphere</w:t>
      </w:r>
      <w:r>
        <w:rPr>
          <w:sz w:val="24"/>
          <w:szCs w:val="24"/>
        </w:rPr>
        <w:t>, and he has only been able to attend one prime minister’s questions since being elected more than a year ago.</w:t>
      </w:r>
    </w:p>
    <w:p w14:paraId="0C1EAD66" w14:textId="55BBB1E7" w:rsidR="002010D6" w:rsidRDefault="00297B20">
      <w:pPr>
        <w:rPr>
          <w:sz w:val="24"/>
          <w:szCs w:val="24"/>
        </w:rPr>
      </w:pPr>
      <w:r>
        <w:rPr>
          <w:sz w:val="24"/>
          <w:szCs w:val="24"/>
        </w:rPr>
        <w:lastRenderedPageBreak/>
        <w:t xml:space="preserve">He is due to make only his second speech </w:t>
      </w:r>
      <w:r w:rsidR="00A82719">
        <w:rPr>
          <w:sz w:val="24"/>
          <w:szCs w:val="24"/>
        </w:rPr>
        <w:t xml:space="preserve">in the main Commons chamber </w:t>
      </w:r>
      <w:r>
        <w:rPr>
          <w:sz w:val="24"/>
          <w:szCs w:val="24"/>
        </w:rPr>
        <w:t xml:space="preserve">today – on a Thursday, one of the quietest times of the parliamentary week – during a debate on </w:t>
      </w:r>
      <w:r w:rsidR="00877CA1">
        <w:rPr>
          <w:sz w:val="24"/>
          <w:szCs w:val="24"/>
        </w:rPr>
        <w:t>whether to</w:t>
      </w:r>
      <w:r>
        <w:rPr>
          <w:sz w:val="24"/>
          <w:szCs w:val="24"/>
        </w:rPr>
        <w:t xml:space="preserve"> </w:t>
      </w:r>
      <w:r w:rsidR="00877CA1">
        <w:rPr>
          <w:sz w:val="24"/>
          <w:szCs w:val="24"/>
        </w:rPr>
        <w:t xml:space="preserve">introduce </w:t>
      </w:r>
      <w:r>
        <w:rPr>
          <w:sz w:val="24"/>
          <w:szCs w:val="24"/>
        </w:rPr>
        <w:t>proxy voting</w:t>
      </w:r>
      <w:r w:rsidR="00A82719">
        <w:rPr>
          <w:sz w:val="24"/>
          <w:szCs w:val="24"/>
        </w:rPr>
        <w:t>,</w:t>
      </w:r>
      <w:r>
        <w:rPr>
          <w:sz w:val="24"/>
          <w:szCs w:val="24"/>
        </w:rPr>
        <w:t xml:space="preserve"> in which he is set to</w:t>
      </w:r>
      <w:r w:rsidR="00392956">
        <w:rPr>
          <w:sz w:val="24"/>
          <w:szCs w:val="24"/>
        </w:rPr>
        <w:t xml:space="preserve"> back</w:t>
      </w:r>
      <w:r>
        <w:rPr>
          <w:sz w:val="24"/>
          <w:szCs w:val="24"/>
        </w:rPr>
        <w:t xml:space="preserve"> call</w:t>
      </w:r>
      <w:r w:rsidR="00392956">
        <w:rPr>
          <w:sz w:val="24"/>
          <w:szCs w:val="24"/>
        </w:rPr>
        <w:t>s</w:t>
      </w:r>
      <w:r>
        <w:rPr>
          <w:sz w:val="24"/>
          <w:szCs w:val="24"/>
        </w:rPr>
        <w:t xml:space="preserve"> for a change in the law.</w:t>
      </w:r>
    </w:p>
    <w:p w14:paraId="0E2D2EB9" w14:textId="515B880D" w:rsidR="00A60441" w:rsidRPr="00012C26" w:rsidRDefault="00507319">
      <w:pPr>
        <w:rPr>
          <w:sz w:val="24"/>
          <w:szCs w:val="24"/>
        </w:rPr>
      </w:pPr>
      <w:r>
        <w:rPr>
          <w:sz w:val="24"/>
          <w:szCs w:val="24"/>
        </w:rPr>
        <w:t xml:space="preserve">He believes the only way to ensure a more supportive and accessible working environment for the disabled MPs of the future is to push </w:t>
      </w:r>
      <w:r w:rsidR="001437EF">
        <w:rPr>
          <w:sz w:val="24"/>
          <w:szCs w:val="24"/>
        </w:rPr>
        <w:t>for</w:t>
      </w:r>
      <w:r w:rsidR="00A60441" w:rsidRPr="00012C26">
        <w:rPr>
          <w:sz w:val="24"/>
          <w:szCs w:val="24"/>
        </w:rPr>
        <w:t xml:space="preserve"> a change in the law so that the </w:t>
      </w:r>
      <w:r w:rsidR="00A82719">
        <w:rPr>
          <w:sz w:val="24"/>
          <w:szCs w:val="24"/>
        </w:rPr>
        <w:t xml:space="preserve">Equality Act’s </w:t>
      </w:r>
      <w:r w:rsidR="00A60441" w:rsidRPr="00012C26">
        <w:rPr>
          <w:sz w:val="24"/>
          <w:szCs w:val="24"/>
        </w:rPr>
        <w:t>public sector equality duty (PSED) applies to the authorities that run parliament</w:t>
      </w:r>
      <w:r w:rsidR="00877CA1">
        <w:rPr>
          <w:sz w:val="24"/>
          <w:szCs w:val="24"/>
        </w:rPr>
        <w:t>,</w:t>
      </w:r>
      <w:r w:rsidR="00A60441" w:rsidRPr="00012C26">
        <w:rPr>
          <w:sz w:val="24"/>
          <w:szCs w:val="24"/>
        </w:rPr>
        <w:t xml:space="preserve"> and the MPs and peers who work there.</w:t>
      </w:r>
    </w:p>
    <w:p w14:paraId="3312FB5C" w14:textId="65C3371C" w:rsidR="00A60441" w:rsidRPr="00012C26" w:rsidRDefault="00A60441">
      <w:pPr>
        <w:rPr>
          <w:sz w:val="24"/>
          <w:szCs w:val="24"/>
        </w:rPr>
      </w:pPr>
      <w:r w:rsidRPr="00012C26">
        <w:rPr>
          <w:sz w:val="24"/>
          <w:szCs w:val="24"/>
        </w:rPr>
        <w:t xml:space="preserve">Although parts of the Equality Act 2010 – one of the last pieces of legislation </w:t>
      </w:r>
      <w:r w:rsidR="00157CB4">
        <w:rPr>
          <w:sz w:val="24"/>
          <w:szCs w:val="24"/>
        </w:rPr>
        <w:t>brought in under</w:t>
      </w:r>
      <w:r w:rsidRPr="00012C26">
        <w:rPr>
          <w:sz w:val="24"/>
          <w:szCs w:val="24"/>
        </w:rPr>
        <w:t xml:space="preserve"> the last Labour government –</w:t>
      </w:r>
      <w:r w:rsidR="00157CB4">
        <w:rPr>
          <w:sz w:val="24"/>
          <w:szCs w:val="24"/>
        </w:rPr>
        <w:t xml:space="preserve"> </w:t>
      </w:r>
      <w:r w:rsidRPr="00012C26">
        <w:rPr>
          <w:sz w:val="24"/>
          <w:szCs w:val="24"/>
        </w:rPr>
        <w:t>apply to parliament, the PSED does not.</w:t>
      </w:r>
    </w:p>
    <w:p w14:paraId="062794DC" w14:textId="2A1D26D3" w:rsidR="00A60441" w:rsidRPr="00012C26" w:rsidRDefault="00157CB4">
      <w:pPr>
        <w:rPr>
          <w:sz w:val="24"/>
          <w:szCs w:val="24"/>
        </w:rPr>
      </w:pPr>
      <w:r>
        <w:rPr>
          <w:sz w:val="24"/>
          <w:szCs w:val="24"/>
        </w:rPr>
        <w:t xml:space="preserve">The </w:t>
      </w:r>
      <w:r w:rsidR="00A60441" w:rsidRPr="00012C26">
        <w:rPr>
          <w:sz w:val="24"/>
          <w:szCs w:val="24"/>
        </w:rPr>
        <w:t>PSED imposes a duty on public bodies – although not parliament – to have “due regard” to various equality considerations when carrying out their work, including having due regard to the need to eliminate conduct such as discrimination, harassment and victimisation.</w:t>
      </w:r>
    </w:p>
    <w:p w14:paraId="6BC727A3" w14:textId="4FEB37E5" w:rsidR="001437EF" w:rsidRDefault="00A60441" w:rsidP="00A60441">
      <w:pPr>
        <w:rPr>
          <w:sz w:val="24"/>
          <w:szCs w:val="24"/>
        </w:rPr>
      </w:pPr>
      <w:r w:rsidRPr="00012C26">
        <w:rPr>
          <w:sz w:val="24"/>
          <w:szCs w:val="24"/>
        </w:rPr>
        <w:t xml:space="preserve">O’Mara </w:t>
      </w:r>
      <w:r w:rsidR="003E7067">
        <w:rPr>
          <w:sz w:val="24"/>
          <w:szCs w:val="24"/>
        </w:rPr>
        <w:t xml:space="preserve">told DNS </w:t>
      </w:r>
      <w:r w:rsidR="005707A8" w:rsidRPr="00012C26">
        <w:rPr>
          <w:sz w:val="24"/>
          <w:szCs w:val="24"/>
        </w:rPr>
        <w:t xml:space="preserve">that he had been left “shocked and distressed” by the </w:t>
      </w:r>
      <w:r w:rsidR="00A82719">
        <w:rPr>
          <w:sz w:val="24"/>
          <w:szCs w:val="24"/>
        </w:rPr>
        <w:t>discriminatory</w:t>
      </w:r>
      <w:r w:rsidR="005707A8" w:rsidRPr="00012C26">
        <w:rPr>
          <w:sz w:val="24"/>
          <w:szCs w:val="24"/>
        </w:rPr>
        <w:t xml:space="preserve"> treatment he ha</w:t>
      </w:r>
      <w:r w:rsidR="00A82719">
        <w:rPr>
          <w:sz w:val="24"/>
          <w:szCs w:val="24"/>
        </w:rPr>
        <w:t xml:space="preserve">s </w:t>
      </w:r>
      <w:r w:rsidR="005707A8" w:rsidRPr="00012C26">
        <w:rPr>
          <w:sz w:val="24"/>
          <w:szCs w:val="24"/>
        </w:rPr>
        <w:t>received since becoming on MP</w:t>
      </w:r>
      <w:r w:rsidR="002010D6">
        <w:rPr>
          <w:sz w:val="24"/>
          <w:szCs w:val="24"/>
        </w:rPr>
        <w:t>, which had been “a huge culture shock”.</w:t>
      </w:r>
    </w:p>
    <w:p w14:paraId="1368C0ED" w14:textId="3B34B534" w:rsidR="00BA46BD" w:rsidRDefault="00BA46BD" w:rsidP="00A60441">
      <w:pPr>
        <w:rPr>
          <w:sz w:val="24"/>
          <w:szCs w:val="24"/>
        </w:rPr>
      </w:pPr>
      <w:r>
        <w:rPr>
          <w:sz w:val="24"/>
          <w:szCs w:val="24"/>
        </w:rPr>
        <w:t>He said: “All this has had a huge impact on my health</w:t>
      </w:r>
      <w:r w:rsidR="009005EE">
        <w:rPr>
          <w:sz w:val="24"/>
          <w:szCs w:val="24"/>
        </w:rPr>
        <w:t>.</w:t>
      </w:r>
      <w:r>
        <w:rPr>
          <w:sz w:val="24"/>
          <w:szCs w:val="24"/>
        </w:rPr>
        <w:t>”</w:t>
      </w:r>
    </w:p>
    <w:p w14:paraId="65679396" w14:textId="2CB8DBE6" w:rsidR="00D83096" w:rsidRDefault="00D83096" w:rsidP="00A60441">
      <w:pPr>
        <w:rPr>
          <w:sz w:val="24"/>
          <w:szCs w:val="24"/>
        </w:rPr>
      </w:pPr>
      <w:r>
        <w:rPr>
          <w:sz w:val="24"/>
          <w:szCs w:val="24"/>
        </w:rPr>
        <w:t xml:space="preserve">He believes </w:t>
      </w:r>
      <w:r w:rsidR="001437EF">
        <w:rPr>
          <w:sz w:val="24"/>
          <w:szCs w:val="24"/>
        </w:rPr>
        <w:t xml:space="preserve">that </w:t>
      </w:r>
      <w:r>
        <w:rPr>
          <w:sz w:val="24"/>
          <w:szCs w:val="24"/>
        </w:rPr>
        <w:t>compulsory equality training</w:t>
      </w:r>
      <w:r w:rsidR="001437EF">
        <w:rPr>
          <w:sz w:val="24"/>
          <w:szCs w:val="24"/>
        </w:rPr>
        <w:t xml:space="preserve"> could help address the way MPs talk about each other in the media, the way some MPs allegedly treat their staff, and ensure they are more respectful of the people who work on the parliament</w:t>
      </w:r>
      <w:r w:rsidR="0070761D">
        <w:rPr>
          <w:sz w:val="24"/>
          <w:szCs w:val="24"/>
        </w:rPr>
        <w:t>ary</w:t>
      </w:r>
      <w:r w:rsidR="001437EF">
        <w:rPr>
          <w:sz w:val="24"/>
          <w:szCs w:val="24"/>
        </w:rPr>
        <w:t xml:space="preserve"> estate.</w:t>
      </w:r>
    </w:p>
    <w:p w14:paraId="58388100" w14:textId="4915F0B4" w:rsidR="002010D6" w:rsidRDefault="00A82719" w:rsidP="00A60441">
      <w:pPr>
        <w:rPr>
          <w:sz w:val="24"/>
          <w:szCs w:val="24"/>
        </w:rPr>
      </w:pPr>
      <w:r>
        <w:rPr>
          <w:sz w:val="24"/>
          <w:szCs w:val="24"/>
        </w:rPr>
        <w:t>O’Mara</w:t>
      </w:r>
      <w:r w:rsidR="00D83096" w:rsidRPr="00D83096">
        <w:rPr>
          <w:sz w:val="24"/>
          <w:szCs w:val="24"/>
        </w:rPr>
        <w:t xml:space="preserve"> was told </w:t>
      </w:r>
      <w:r w:rsidR="00D83096">
        <w:rPr>
          <w:sz w:val="24"/>
          <w:szCs w:val="24"/>
        </w:rPr>
        <w:t>in July</w:t>
      </w:r>
      <w:r w:rsidR="00D83096" w:rsidRPr="00D83096">
        <w:rPr>
          <w:sz w:val="24"/>
          <w:szCs w:val="24"/>
        </w:rPr>
        <w:t xml:space="preserve"> that he would be re-admitted into the </w:t>
      </w:r>
      <w:r w:rsidR="00D83096">
        <w:rPr>
          <w:sz w:val="24"/>
          <w:szCs w:val="24"/>
        </w:rPr>
        <w:t xml:space="preserve">Labour </w:t>
      </w:r>
      <w:r w:rsidR="00D83096" w:rsidRPr="00D83096">
        <w:rPr>
          <w:sz w:val="24"/>
          <w:szCs w:val="24"/>
        </w:rPr>
        <w:t>party, given a formal warning and told to attend equality training</w:t>
      </w:r>
      <w:r w:rsidR="002010D6">
        <w:rPr>
          <w:sz w:val="24"/>
          <w:szCs w:val="24"/>
        </w:rPr>
        <w:t xml:space="preserve">, following an internal inquiry into </w:t>
      </w:r>
      <w:r w:rsidR="002010D6" w:rsidRPr="00410A06">
        <w:rPr>
          <w:sz w:val="24"/>
          <w:szCs w:val="24"/>
        </w:rPr>
        <w:t>comment</w:t>
      </w:r>
      <w:r w:rsidR="002010D6">
        <w:rPr>
          <w:sz w:val="24"/>
          <w:szCs w:val="24"/>
        </w:rPr>
        <w:t xml:space="preserve">s he </w:t>
      </w:r>
      <w:r w:rsidR="002010D6" w:rsidRPr="00410A06">
        <w:rPr>
          <w:sz w:val="24"/>
          <w:szCs w:val="24"/>
        </w:rPr>
        <w:t>had made on internet chat forums</w:t>
      </w:r>
      <w:r w:rsidR="002010D6">
        <w:rPr>
          <w:sz w:val="24"/>
          <w:szCs w:val="24"/>
        </w:rPr>
        <w:t xml:space="preserve"> </w:t>
      </w:r>
      <w:r w:rsidR="001576F2">
        <w:rPr>
          <w:sz w:val="24"/>
          <w:szCs w:val="24"/>
        </w:rPr>
        <w:t>when he was younger</w:t>
      </w:r>
      <w:r w:rsidR="002010D6" w:rsidRPr="00410A06">
        <w:rPr>
          <w:sz w:val="24"/>
          <w:szCs w:val="24"/>
        </w:rPr>
        <w:t xml:space="preserve"> and comments he denied making to a woman in a nightclub</w:t>
      </w:r>
      <w:r w:rsidR="002010D6">
        <w:rPr>
          <w:sz w:val="24"/>
          <w:szCs w:val="24"/>
        </w:rPr>
        <w:t>.</w:t>
      </w:r>
    </w:p>
    <w:p w14:paraId="4D718354" w14:textId="785233DD" w:rsidR="00D83096" w:rsidRDefault="002010D6" w:rsidP="00A60441">
      <w:pPr>
        <w:rPr>
          <w:sz w:val="24"/>
          <w:szCs w:val="24"/>
        </w:rPr>
      </w:pPr>
      <w:r>
        <w:rPr>
          <w:sz w:val="24"/>
          <w:szCs w:val="24"/>
        </w:rPr>
        <w:t>But a</w:t>
      </w:r>
      <w:r w:rsidR="00D83096">
        <w:rPr>
          <w:sz w:val="24"/>
          <w:szCs w:val="24"/>
        </w:rPr>
        <w:t xml:space="preserve">lthough he quit the party soon afterwards, he has still arranged bespoke </w:t>
      </w:r>
      <w:r w:rsidR="001576F2">
        <w:rPr>
          <w:sz w:val="24"/>
          <w:szCs w:val="24"/>
        </w:rPr>
        <w:t xml:space="preserve">equality and diversity </w:t>
      </w:r>
      <w:r w:rsidR="00D83096">
        <w:rPr>
          <w:sz w:val="24"/>
          <w:szCs w:val="24"/>
        </w:rPr>
        <w:t>training for himself and his staff.</w:t>
      </w:r>
    </w:p>
    <w:p w14:paraId="63F9F722" w14:textId="38636ABB" w:rsidR="004645D5" w:rsidRDefault="001576F2" w:rsidP="00A60441">
      <w:pPr>
        <w:rPr>
          <w:sz w:val="24"/>
          <w:szCs w:val="24"/>
        </w:rPr>
      </w:pPr>
      <w:r>
        <w:rPr>
          <w:sz w:val="24"/>
          <w:szCs w:val="24"/>
        </w:rPr>
        <w:t>O’Mara told DNS that the</w:t>
      </w:r>
      <w:r w:rsidR="004645D5">
        <w:rPr>
          <w:sz w:val="24"/>
          <w:szCs w:val="24"/>
        </w:rPr>
        <w:t xml:space="preserve"> public criticism</w:t>
      </w:r>
      <w:r w:rsidR="00410A06">
        <w:rPr>
          <w:sz w:val="24"/>
          <w:szCs w:val="24"/>
        </w:rPr>
        <w:t xml:space="preserve"> he faced following </w:t>
      </w:r>
      <w:r w:rsidR="002010D6">
        <w:rPr>
          <w:sz w:val="24"/>
          <w:szCs w:val="24"/>
        </w:rPr>
        <w:t>the</w:t>
      </w:r>
      <w:r w:rsidR="00410A06">
        <w:rPr>
          <w:sz w:val="24"/>
          <w:szCs w:val="24"/>
        </w:rPr>
        <w:t xml:space="preserve"> </w:t>
      </w:r>
      <w:r w:rsidR="004645D5">
        <w:rPr>
          <w:sz w:val="24"/>
          <w:szCs w:val="24"/>
        </w:rPr>
        <w:t xml:space="preserve">investigation </w:t>
      </w:r>
      <w:r w:rsidR="003E7067">
        <w:rPr>
          <w:sz w:val="24"/>
          <w:szCs w:val="24"/>
        </w:rPr>
        <w:t xml:space="preserve">had </w:t>
      </w:r>
      <w:r w:rsidR="00410A06">
        <w:rPr>
          <w:sz w:val="24"/>
          <w:szCs w:val="24"/>
        </w:rPr>
        <w:t>had a significant impact on his health, including his mental health.</w:t>
      </w:r>
    </w:p>
    <w:p w14:paraId="0FC063AA" w14:textId="7F6624C2" w:rsidR="002010D6" w:rsidRDefault="002010D6" w:rsidP="00A60441">
      <w:pPr>
        <w:rPr>
          <w:sz w:val="24"/>
          <w:szCs w:val="24"/>
        </w:rPr>
      </w:pPr>
      <w:r>
        <w:rPr>
          <w:sz w:val="24"/>
          <w:szCs w:val="24"/>
        </w:rPr>
        <w:t xml:space="preserve">This meant, for example, that he was unable to </w:t>
      </w:r>
      <w:r w:rsidR="001576F2">
        <w:rPr>
          <w:sz w:val="24"/>
          <w:szCs w:val="24"/>
        </w:rPr>
        <w:t>take part</w:t>
      </w:r>
      <w:r>
        <w:rPr>
          <w:sz w:val="24"/>
          <w:szCs w:val="24"/>
        </w:rPr>
        <w:t xml:space="preserve"> in key votes on Brexit, after being signed off sick from work by his GP for two months last November and December, and for a further two weeks </w:t>
      </w:r>
      <w:hyperlink r:id="rId31" w:history="1">
        <w:r w:rsidRPr="00D83096">
          <w:rPr>
            <w:rStyle w:val="Hyperlink"/>
            <w:sz w:val="24"/>
            <w:szCs w:val="24"/>
          </w:rPr>
          <w:t>after the Labour party announced the results of its inquiry</w:t>
        </w:r>
      </w:hyperlink>
      <w:r>
        <w:rPr>
          <w:sz w:val="24"/>
          <w:szCs w:val="24"/>
        </w:rPr>
        <w:t>.</w:t>
      </w:r>
    </w:p>
    <w:p w14:paraId="703F2E4A" w14:textId="08F5CD15" w:rsidR="00410A06" w:rsidRDefault="002010D6" w:rsidP="00A60441">
      <w:pPr>
        <w:rPr>
          <w:sz w:val="24"/>
          <w:szCs w:val="24"/>
        </w:rPr>
      </w:pPr>
      <w:r>
        <w:rPr>
          <w:sz w:val="24"/>
          <w:szCs w:val="24"/>
        </w:rPr>
        <w:t>D</w:t>
      </w:r>
      <w:r w:rsidR="00410A06">
        <w:rPr>
          <w:sz w:val="24"/>
          <w:szCs w:val="24"/>
        </w:rPr>
        <w:t xml:space="preserve">espite requests to the Speaker’s Office and </w:t>
      </w:r>
      <w:r w:rsidR="00410A06" w:rsidRPr="00012C26">
        <w:rPr>
          <w:sz w:val="24"/>
          <w:szCs w:val="24"/>
        </w:rPr>
        <w:t>the Commons procedure committee of MPs</w:t>
      </w:r>
      <w:r w:rsidR="00410A06">
        <w:rPr>
          <w:sz w:val="24"/>
          <w:szCs w:val="24"/>
        </w:rPr>
        <w:t>, he was denied the right to vote remotely from his constituency or to ask a “proxy” to vote on his behalf.</w:t>
      </w:r>
    </w:p>
    <w:p w14:paraId="0727DFD1" w14:textId="12F36A61" w:rsidR="001437EF" w:rsidRDefault="001437EF" w:rsidP="001437EF">
      <w:pPr>
        <w:rPr>
          <w:sz w:val="24"/>
          <w:szCs w:val="24"/>
        </w:rPr>
      </w:pPr>
      <w:r>
        <w:rPr>
          <w:sz w:val="24"/>
          <w:szCs w:val="24"/>
        </w:rPr>
        <w:t xml:space="preserve">He </w:t>
      </w:r>
      <w:r w:rsidR="003E7067">
        <w:rPr>
          <w:sz w:val="24"/>
          <w:szCs w:val="24"/>
        </w:rPr>
        <w:t>said</w:t>
      </w:r>
      <w:r>
        <w:rPr>
          <w:sz w:val="24"/>
          <w:szCs w:val="24"/>
        </w:rPr>
        <w:t>: “</w:t>
      </w:r>
      <w:r w:rsidRPr="00410A06">
        <w:rPr>
          <w:sz w:val="24"/>
          <w:szCs w:val="24"/>
        </w:rPr>
        <w:t>It also resulted in attacks on me from certain sections of the media for my voting record and complaints from constituents</w:t>
      </w:r>
      <w:r>
        <w:rPr>
          <w:sz w:val="24"/>
          <w:szCs w:val="24"/>
        </w:rPr>
        <w:t>,</w:t>
      </w:r>
      <w:r w:rsidRPr="00410A06">
        <w:rPr>
          <w:sz w:val="24"/>
          <w:szCs w:val="24"/>
        </w:rPr>
        <w:t xml:space="preserve"> which only served to make my health suffer even more and slowed down my recovery.</w:t>
      </w:r>
      <w:r>
        <w:rPr>
          <w:sz w:val="24"/>
          <w:szCs w:val="24"/>
        </w:rPr>
        <w:t>”</w:t>
      </w:r>
    </w:p>
    <w:p w14:paraId="3E17CAB7" w14:textId="4E65B9F0" w:rsidR="002010D6" w:rsidRDefault="002010D6" w:rsidP="001437EF">
      <w:pPr>
        <w:rPr>
          <w:sz w:val="24"/>
          <w:szCs w:val="24"/>
        </w:rPr>
      </w:pPr>
      <w:r>
        <w:rPr>
          <w:sz w:val="24"/>
          <w:szCs w:val="24"/>
        </w:rPr>
        <w:t xml:space="preserve">O’Mara also believes the Labour party should have warned him </w:t>
      </w:r>
      <w:r w:rsidR="001576F2">
        <w:rPr>
          <w:sz w:val="24"/>
          <w:szCs w:val="24"/>
        </w:rPr>
        <w:t xml:space="preserve">– </w:t>
      </w:r>
      <w:r>
        <w:rPr>
          <w:sz w:val="24"/>
          <w:szCs w:val="24"/>
        </w:rPr>
        <w:t xml:space="preserve">before they accepted him as a parliamentary candidate </w:t>
      </w:r>
      <w:r w:rsidR="001576F2">
        <w:rPr>
          <w:sz w:val="24"/>
          <w:szCs w:val="24"/>
        </w:rPr>
        <w:t xml:space="preserve">– </w:t>
      </w:r>
      <w:r>
        <w:rPr>
          <w:sz w:val="24"/>
          <w:szCs w:val="24"/>
        </w:rPr>
        <w:t xml:space="preserve">that if he won the seat he might not be able to secure the </w:t>
      </w:r>
      <w:r>
        <w:rPr>
          <w:sz w:val="24"/>
          <w:szCs w:val="24"/>
        </w:rPr>
        <w:lastRenderedPageBreak/>
        <w:t>workplace reasonable adjustments he was used to, and legally entitled to, in his previous job.</w:t>
      </w:r>
    </w:p>
    <w:p w14:paraId="069E23F1" w14:textId="39039EDA" w:rsidR="00A60441" w:rsidRDefault="00A60441" w:rsidP="00A60441">
      <w:pPr>
        <w:rPr>
          <w:sz w:val="24"/>
          <w:szCs w:val="24"/>
        </w:rPr>
      </w:pPr>
      <w:r w:rsidRPr="00012C26">
        <w:rPr>
          <w:sz w:val="24"/>
          <w:szCs w:val="24"/>
        </w:rPr>
        <w:t xml:space="preserve">He </w:t>
      </w:r>
      <w:r w:rsidR="00B22BB6">
        <w:rPr>
          <w:sz w:val="24"/>
          <w:szCs w:val="24"/>
        </w:rPr>
        <w:t xml:space="preserve">has </w:t>
      </w:r>
      <w:r w:rsidR="002010D6">
        <w:rPr>
          <w:sz w:val="24"/>
          <w:szCs w:val="24"/>
        </w:rPr>
        <w:t xml:space="preserve">now </w:t>
      </w:r>
      <w:r w:rsidR="00157CB4">
        <w:rPr>
          <w:sz w:val="24"/>
          <w:szCs w:val="24"/>
        </w:rPr>
        <w:t>received confirmation</w:t>
      </w:r>
      <w:r w:rsidRPr="00012C26">
        <w:rPr>
          <w:sz w:val="24"/>
          <w:szCs w:val="24"/>
        </w:rPr>
        <w:t>, in a written answer from Victoria Atkins</w:t>
      </w:r>
      <w:r w:rsidR="00B22BB6">
        <w:rPr>
          <w:sz w:val="24"/>
          <w:szCs w:val="24"/>
        </w:rPr>
        <w:t>, the minister for women,</w:t>
      </w:r>
      <w:r w:rsidRPr="00012C26">
        <w:rPr>
          <w:sz w:val="24"/>
          <w:szCs w:val="24"/>
        </w:rPr>
        <w:t xml:space="preserve"> that the “functions of Parliament are currently exempt” from </w:t>
      </w:r>
      <w:r w:rsidR="00EF4E09">
        <w:rPr>
          <w:sz w:val="24"/>
          <w:szCs w:val="24"/>
        </w:rPr>
        <w:t xml:space="preserve">the </w:t>
      </w:r>
      <w:r w:rsidRPr="00012C26">
        <w:rPr>
          <w:sz w:val="24"/>
          <w:szCs w:val="24"/>
        </w:rPr>
        <w:t>PSED</w:t>
      </w:r>
      <w:r w:rsidR="00157CB4">
        <w:rPr>
          <w:sz w:val="24"/>
          <w:szCs w:val="24"/>
        </w:rPr>
        <w:t xml:space="preserve">, as laid out in </w:t>
      </w:r>
      <w:hyperlink r:id="rId32" w:history="1">
        <w:r w:rsidR="00157CB4" w:rsidRPr="00157CB4">
          <w:rPr>
            <w:rStyle w:val="Hyperlink"/>
            <w:sz w:val="24"/>
            <w:szCs w:val="24"/>
          </w:rPr>
          <w:t>schedule 18 of the Equality Act</w:t>
        </w:r>
      </w:hyperlink>
      <w:r w:rsidR="00C53BDD">
        <w:rPr>
          <w:sz w:val="24"/>
          <w:szCs w:val="24"/>
        </w:rPr>
        <w:t>, although ministers and government departments are subject to the duty.</w:t>
      </w:r>
    </w:p>
    <w:p w14:paraId="143B9FDC" w14:textId="3B8DC606" w:rsidR="00A60441" w:rsidRDefault="00A60441" w:rsidP="00A60441">
      <w:pPr>
        <w:rPr>
          <w:sz w:val="24"/>
          <w:szCs w:val="24"/>
        </w:rPr>
      </w:pPr>
      <w:r w:rsidRPr="00012C26">
        <w:rPr>
          <w:sz w:val="24"/>
          <w:szCs w:val="24"/>
        </w:rPr>
        <w:t xml:space="preserve">She said in her answer that making the functions of </w:t>
      </w:r>
      <w:r w:rsidR="00012C26" w:rsidRPr="00012C26">
        <w:rPr>
          <w:sz w:val="24"/>
          <w:szCs w:val="24"/>
        </w:rPr>
        <w:t>p</w:t>
      </w:r>
      <w:r w:rsidRPr="00012C26">
        <w:rPr>
          <w:sz w:val="24"/>
          <w:szCs w:val="24"/>
        </w:rPr>
        <w:t xml:space="preserve">arliament and individual </w:t>
      </w:r>
      <w:r w:rsidR="00012C26" w:rsidRPr="00012C26">
        <w:rPr>
          <w:sz w:val="24"/>
          <w:szCs w:val="24"/>
        </w:rPr>
        <w:t>m</w:t>
      </w:r>
      <w:r w:rsidRPr="00012C26">
        <w:rPr>
          <w:sz w:val="24"/>
          <w:szCs w:val="24"/>
        </w:rPr>
        <w:t xml:space="preserve">embers subject to </w:t>
      </w:r>
      <w:r w:rsidR="001576F2">
        <w:rPr>
          <w:sz w:val="24"/>
          <w:szCs w:val="24"/>
        </w:rPr>
        <w:t xml:space="preserve">the </w:t>
      </w:r>
      <w:r w:rsidR="00012C26" w:rsidRPr="00012C26">
        <w:rPr>
          <w:sz w:val="24"/>
          <w:szCs w:val="24"/>
        </w:rPr>
        <w:t>PSED</w:t>
      </w:r>
      <w:r w:rsidRPr="00012C26">
        <w:rPr>
          <w:sz w:val="24"/>
          <w:szCs w:val="24"/>
        </w:rPr>
        <w:t xml:space="preserve"> would make </w:t>
      </w:r>
      <w:r w:rsidR="00012C26" w:rsidRPr="00012C26">
        <w:rPr>
          <w:sz w:val="24"/>
          <w:szCs w:val="24"/>
        </w:rPr>
        <w:t>them</w:t>
      </w:r>
      <w:r w:rsidRPr="00012C26">
        <w:rPr>
          <w:sz w:val="24"/>
          <w:szCs w:val="24"/>
        </w:rPr>
        <w:t xml:space="preserve"> subject to </w:t>
      </w:r>
      <w:r w:rsidR="00012C26" w:rsidRPr="00012C26">
        <w:rPr>
          <w:sz w:val="24"/>
          <w:szCs w:val="24"/>
        </w:rPr>
        <w:t>“</w:t>
      </w:r>
      <w:r w:rsidRPr="00012C26">
        <w:rPr>
          <w:sz w:val="24"/>
          <w:szCs w:val="24"/>
        </w:rPr>
        <w:t>compliance requirements</w:t>
      </w:r>
      <w:r w:rsidR="00012C26" w:rsidRPr="00012C26">
        <w:rPr>
          <w:sz w:val="24"/>
          <w:szCs w:val="24"/>
        </w:rPr>
        <w:t>”</w:t>
      </w:r>
      <w:r w:rsidRPr="00012C26">
        <w:rPr>
          <w:sz w:val="24"/>
          <w:szCs w:val="24"/>
        </w:rPr>
        <w:t xml:space="preserve"> by the Equality and Human Rights Commission and the control of the </w:t>
      </w:r>
      <w:r w:rsidR="00012C26" w:rsidRPr="00012C26">
        <w:rPr>
          <w:sz w:val="24"/>
          <w:szCs w:val="24"/>
        </w:rPr>
        <w:t>c</w:t>
      </w:r>
      <w:r w:rsidRPr="00012C26">
        <w:rPr>
          <w:sz w:val="24"/>
          <w:szCs w:val="24"/>
        </w:rPr>
        <w:t xml:space="preserve">ourts, </w:t>
      </w:r>
      <w:r w:rsidR="00012C26" w:rsidRPr="00012C26">
        <w:rPr>
          <w:sz w:val="24"/>
          <w:szCs w:val="24"/>
        </w:rPr>
        <w:t>which she said would raise “</w:t>
      </w:r>
      <w:r w:rsidRPr="00012C26">
        <w:rPr>
          <w:sz w:val="24"/>
          <w:szCs w:val="24"/>
        </w:rPr>
        <w:t>constitutional questions</w:t>
      </w:r>
      <w:r w:rsidR="00012C26" w:rsidRPr="00012C26">
        <w:rPr>
          <w:sz w:val="24"/>
          <w:szCs w:val="24"/>
        </w:rPr>
        <w:t>”</w:t>
      </w:r>
      <w:r w:rsidRPr="00012C26">
        <w:rPr>
          <w:sz w:val="24"/>
          <w:szCs w:val="24"/>
        </w:rPr>
        <w:t>.</w:t>
      </w:r>
    </w:p>
    <w:p w14:paraId="11F9C193" w14:textId="788509A4" w:rsidR="00C53BDD" w:rsidRPr="00012C26" w:rsidRDefault="00C53BDD" w:rsidP="00A60441">
      <w:pPr>
        <w:rPr>
          <w:sz w:val="24"/>
          <w:szCs w:val="24"/>
        </w:rPr>
      </w:pPr>
      <w:r>
        <w:rPr>
          <w:sz w:val="24"/>
          <w:szCs w:val="24"/>
        </w:rPr>
        <w:t>Atkins said: “</w:t>
      </w:r>
      <w:r w:rsidRPr="00C53BDD">
        <w:rPr>
          <w:sz w:val="24"/>
          <w:szCs w:val="24"/>
        </w:rPr>
        <w:t xml:space="preserve">The </w:t>
      </w:r>
      <w:r w:rsidR="0070761D">
        <w:rPr>
          <w:sz w:val="24"/>
          <w:szCs w:val="24"/>
        </w:rPr>
        <w:t>g</w:t>
      </w:r>
      <w:r w:rsidRPr="00C53BDD">
        <w:rPr>
          <w:sz w:val="24"/>
          <w:szCs w:val="24"/>
        </w:rPr>
        <w:t>overnment has no plans to change this position.</w:t>
      </w:r>
      <w:r>
        <w:rPr>
          <w:sz w:val="24"/>
          <w:szCs w:val="24"/>
        </w:rPr>
        <w:t>”</w:t>
      </w:r>
    </w:p>
    <w:p w14:paraId="2B15B352" w14:textId="0397E272" w:rsidR="002010D6" w:rsidRDefault="00012C26">
      <w:pPr>
        <w:rPr>
          <w:sz w:val="24"/>
          <w:szCs w:val="24"/>
        </w:rPr>
      </w:pPr>
      <w:r w:rsidRPr="00012C26">
        <w:rPr>
          <w:sz w:val="24"/>
          <w:szCs w:val="24"/>
        </w:rPr>
        <w:t>But O’Mara is determined to push for a change in the law</w:t>
      </w:r>
      <w:r w:rsidR="00C53BDD">
        <w:rPr>
          <w:sz w:val="24"/>
          <w:szCs w:val="24"/>
        </w:rPr>
        <w:t xml:space="preserve"> as he believes that </w:t>
      </w:r>
      <w:r w:rsidR="001576F2">
        <w:rPr>
          <w:sz w:val="24"/>
          <w:szCs w:val="24"/>
        </w:rPr>
        <w:t>would</w:t>
      </w:r>
      <w:r w:rsidR="00C53BDD">
        <w:rPr>
          <w:sz w:val="24"/>
          <w:szCs w:val="24"/>
        </w:rPr>
        <w:t xml:space="preserve"> force parliament </w:t>
      </w:r>
      <w:r w:rsidR="00B22BB6">
        <w:rPr>
          <w:sz w:val="24"/>
          <w:szCs w:val="24"/>
        </w:rPr>
        <w:t xml:space="preserve">and MPs </w:t>
      </w:r>
      <w:r w:rsidR="00C53BDD">
        <w:rPr>
          <w:sz w:val="24"/>
          <w:szCs w:val="24"/>
        </w:rPr>
        <w:t>to create a more positive environment for disabled people and other groups protected by the Equality Act.</w:t>
      </w:r>
    </w:p>
    <w:p w14:paraId="18687FB5" w14:textId="12E8E75E" w:rsidR="002010D6" w:rsidRPr="00012C26" w:rsidRDefault="002010D6">
      <w:pPr>
        <w:rPr>
          <w:sz w:val="24"/>
          <w:szCs w:val="24"/>
        </w:rPr>
      </w:pPr>
      <w:r>
        <w:rPr>
          <w:sz w:val="24"/>
          <w:szCs w:val="24"/>
        </w:rPr>
        <w:t>He believes there are many small adjustments that could be made to the way parliament is run that would make it more accessible, including the provision of accessible information and the use of signage.</w:t>
      </w:r>
      <w:r w:rsidRPr="00012C26">
        <w:rPr>
          <w:sz w:val="24"/>
          <w:szCs w:val="24"/>
        </w:rPr>
        <w:t xml:space="preserve"> </w:t>
      </w:r>
    </w:p>
    <w:p w14:paraId="400BCB3B" w14:textId="51E15EB1" w:rsidR="004645D5" w:rsidRPr="00877CA1" w:rsidRDefault="004645D5">
      <w:pPr>
        <w:rPr>
          <w:sz w:val="24"/>
          <w:szCs w:val="24"/>
        </w:rPr>
      </w:pPr>
      <w:r w:rsidRPr="00877CA1">
        <w:rPr>
          <w:sz w:val="24"/>
          <w:szCs w:val="24"/>
        </w:rPr>
        <w:t>O’Mara also wants to see the parliamentary authorities given a legal duty of care for the welfare of MPs</w:t>
      </w:r>
      <w:r w:rsidR="00BA46BD" w:rsidRPr="00877CA1">
        <w:rPr>
          <w:sz w:val="24"/>
          <w:szCs w:val="24"/>
        </w:rPr>
        <w:t>, so, for example, they would have to act if MPs were being subjected to bullying.</w:t>
      </w:r>
    </w:p>
    <w:p w14:paraId="3B9D1DEF" w14:textId="2ABCAD7E" w:rsidR="00877CA1" w:rsidRDefault="00877CA1" w:rsidP="00877CA1">
      <w:pPr>
        <w:rPr>
          <w:sz w:val="24"/>
          <w:szCs w:val="24"/>
        </w:rPr>
      </w:pPr>
      <w:r w:rsidRPr="00877CA1">
        <w:rPr>
          <w:sz w:val="24"/>
          <w:szCs w:val="24"/>
        </w:rPr>
        <w:t>A spokeswoman for the Speaker’s Office said: “It is not the role of the Speaker to make proposals for legislative change, or to express a view on their desirability or otherwise, as that would compromise his impartiality.</w:t>
      </w:r>
      <w:r>
        <w:rPr>
          <w:sz w:val="24"/>
          <w:szCs w:val="24"/>
        </w:rPr>
        <w:t>”</w:t>
      </w:r>
    </w:p>
    <w:p w14:paraId="3175B72C" w14:textId="77777777" w:rsidR="00877CA1" w:rsidRDefault="00877CA1" w:rsidP="00877CA1">
      <w:pPr>
        <w:rPr>
          <w:sz w:val="24"/>
          <w:szCs w:val="24"/>
        </w:rPr>
      </w:pPr>
      <w:r>
        <w:rPr>
          <w:sz w:val="24"/>
          <w:szCs w:val="24"/>
        </w:rPr>
        <w:t>But she added: “</w:t>
      </w:r>
      <w:r w:rsidRPr="00877CA1">
        <w:rPr>
          <w:sz w:val="24"/>
          <w:szCs w:val="24"/>
        </w:rPr>
        <w:t xml:space="preserve">In the </w:t>
      </w:r>
      <w:r>
        <w:rPr>
          <w:sz w:val="24"/>
          <w:szCs w:val="24"/>
        </w:rPr>
        <w:t>c</w:t>
      </w:r>
      <w:r w:rsidRPr="00877CA1">
        <w:rPr>
          <w:sz w:val="24"/>
          <w:szCs w:val="24"/>
        </w:rPr>
        <w:t xml:space="preserve">hamber the Speaker keeps order and calls MPs to speak during Commons debates. </w:t>
      </w:r>
    </w:p>
    <w:p w14:paraId="4BA60E53" w14:textId="77777777" w:rsidR="00877CA1" w:rsidRDefault="00877CA1" w:rsidP="00877CA1">
      <w:pPr>
        <w:rPr>
          <w:sz w:val="24"/>
          <w:szCs w:val="24"/>
        </w:rPr>
      </w:pPr>
      <w:r>
        <w:rPr>
          <w:sz w:val="24"/>
          <w:szCs w:val="24"/>
        </w:rPr>
        <w:t>“</w:t>
      </w:r>
      <w:r w:rsidRPr="00877CA1">
        <w:rPr>
          <w:sz w:val="24"/>
          <w:szCs w:val="24"/>
        </w:rPr>
        <w:t xml:space="preserve">The Speaker has full authority to make sure MPs follow the rules of the House during debates. </w:t>
      </w:r>
    </w:p>
    <w:p w14:paraId="6174FE6B" w14:textId="0B6B659F" w:rsidR="00877CA1" w:rsidRDefault="00877CA1" w:rsidP="00877CA1">
      <w:pPr>
        <w:rPr>
          <w:sz w:val="24"/>
          <w:szCs w:val="24"/>
        </w:rPr>
      </w:pPr>
      <w:r>
        <w:rPr>
          <w:sz w:val="24"/>
          <w:szCs w:val="24"/>
        </w:rPr>
        <w:t>“</w:t>
      </w:r>
      <w:r w:rsidRPr="00877CA1">
        <w:rPr>
          <w:sz w:val="24"/>
          <w:szCs w:val="24"/>
        </w:rPr>
        <w:t>This can include: directing an MP to withdraw remarks if, for example, they use abusive language</w:t>
      </w:r>
      <w:r>
        <w:rPr>
          <w:sz w:val="24"/>
          <w:szCs w:val="24"/>
        </w:rPr>
        <w:t xml:space="preserve">; </w:t>
      </w:r>
      <w:r w:rsidRPr="00877CA1">
        <w:rPr>
          <w:sz w:val="24"/>
          <w:szCs w:val="24"/>
        </w:rPr>
        <w:t>suspending the sitting of the House due to serious disorder</w:t>
      </w:r>
      <w:r>
        <w:rPr>
          <w:sz w:val="24"/>
          <w:szCs w:val="24"/>
        </w:rPr>
        <w:t xml:space="preserve">; </w:t>
      </w:r>
      <w:r w:rsidRPr="00877CA1">
        <w:rPr>
          <w:sz w:val="24"/>
          <w:szCs w:val="24"/>
        </w:rPr>
        <w:t xml:space="preserve">suspending MPs who are deliberately disobedient </w:t>
      </w:r>
      <w:r w:rsidR="0070761D">
        <w:rPr>
          <w:sz w:val="24"/>
          <w:szCs w:val="24"/>
        </w:rPr>
        <w:t>–</w:t>
      </w:r>
      <w:r w:rsidRPr="00877CA1">
        <w:rPr>
          <w:sz w:val="24"/>
          <w:szCs w:val="24"/>
        </w:rPr>
        <w:t xml:space="preserve"> known as naming</w:t>
      </w:r>
      <w:r>
        <w:rPr>
          <w:sz w:val="24"/>
          <w:szCs w:val="24"/>
        </w:rPr>
        <w:t xml:space="preserve">; </w:t>
      </w:r>
      <w:r w:rsidRPr="00877CA1">
        <w:rPr>
          <w:sz w:val="24"/>
          <w:szCs w:val="24"/>
        </w:rPr>
        <w:t xml:space="preserve">asking MPs to be quiet so </w:t>
      </w:r>
      <w:r w:rsidR="00EF4E09">
        <w:rPr>
          <w:sz w:val="24"/>
          <w:szCs w:val="24"/>
        </w:rPr>
        <w:t>m</w:t>
      </w:r>
      <w:r w:rsidRPr="00877CA1">
        <w:rPr>
          <w:sz w:val="24"/>
          <w:szCs w:val="24"/>
        </w:rPr>
        <w:t>embers can be heard.  </w:t>
      </w:r>
    </w:p>
    <w:p w14:paraId="4DFA864A" w14:textId="140CDFAF" w:rsidR="00877CA1" w:rsidRDefault="00877CA1">
      <w:pPr>
        <w:rPr>
          <w:sz w:val="24"/>
          <w:szCs w:val="24"/>
        </w:rPr>
      </w:pPr>
      <w:r>
        <w:rPr>
          <w:sz w:val="24"/>
          <w:szCs w:val="24"/>
        </w:rPr>
        <w:t>“</w:t>
      </w:r>
      <w:r w:rsidRPr="00877CA1">
        <w:rPr>
          <w:sz w:val="24"/>
          <w:szCs w:val="24"/>
        </w:rPr>
        <w:t xml:space="preserve">But as all MPs know, Mr Speaker’s door is open to any </w:t>
      </w:r>
      <w:r>
        <w:rPr>
          <w:sz w:val="24"/>
          <w:szCs w:val="24"/>
        </w:rPr>
        <w:t>m</w:t>
      </w:r>
      <w:r w:rsidRPr="00877CA1">
        <w:rPr>
          <w:sz w:val="24"/>
          <w:szCs w:val="24"/>
        </w:rPr>
        <w:t>embers with concerns.</w:t>
      </w:r>
      <w:r>
        <w:rPr>
          <w:sz w:val="24"/>
          <w:szCs w:val="24"/>
        </w:rPr>
        <w:t>”</w:t>
      </w:r>
    </w:p>
    <w:p w14:paraId="11CFAA84" w14:textId="529D28FD" w:rsidR="004C6F3C" w:rsidRDefault="00877CA1" w:rsidP="00877CA1">
      <w:pPr>
        <w:rPr>
          <w:sz w:val="24"/>
          <w:szCs w:val="24"/>
        </w:rPr>
      </w:pPr>
      <w:r>
        <w:rPr>
          <w:sz w:val="24"/>
          <w:szCs w:val="24"/>
        </w:rPr>
        <w:t xml:space="preserve">A Commons spokesman said: </w:t>
      </w:r>
      <w:r w:rsidR="004C6F3C">
        <w:rPr>
          <w:sz w:val="24"/>
          <w:szCs w:val="24"/>
        </w:rPr>
        <w:t>“</w:t>
      </w:r>
      <w:r w:rsidR="004C6F3C" w:rsidRPr="004C6F3C">
        <w:rPr>
          <w:sz w:val="24"/>
          <w:szCs w:val="24"/>
        </w:rPr>
        <w:t xml:space="preserve">The Equality Act 2010 has no application to </w:t>
      </w:r>
      <w:r w:rsidR="004C6F3C">
        <w:rPr>
          <w:sz w:val="24"/>
          <w:szCs w:val="24"/>
        </w:rPr>
        <w:t>m</w:t>
      </w:r>
      <w:r w:rsidR="004C6F3C" w:rsidRPr="004C6F3C">
        <w:rPr>
          <w:sz w:val="24"/>
          <w:szCs w:val="24"/>
        </w:rPr>
        <w:t xml:space="preserve">embers of </w:t>
      </w:r>
      <w:r w:rsidR="004C6F3C">
        <w:rPr>
          <w:sz w:val="24"/>
          <w:szCs w:val="24"/>
        </w:rPr>
        <w:t>p</w:t>
      </w:r>
      <w:r w:rsidR="004C6F3C" w:rsidRPr="004C6F3C">
        <w:rPr>
          <w:sz w:val="24"/>
          <w:szCs w:val="24"/>
        </w:rPr>
        <w:t xml:space="preserve">arliament in the course of </w:t>
      </w:r>
      <w:r w:rsidR="004C6F3C">
        <w:rPr>
          <w:sz w:val="24"/>
          <w:szCs w:val="24"/>
        </w:rPr>
        <w:t>p</w:t>
      </w:r>
      <w:r w:rsidR="004C6F3C" w:rsidRPr="004C6F3C">
        <w:rPr>
          <w:sz w:val="24"/>
          <w:szCs w:val="24"/>
        </w:rPr>
        <w:t xml:space="preserve">arliamentary proceedings, and it would be for </w:t>
      </w:r>
      <w:r w:rsidR="004C6F3C">
        <w:rPr>
          <w:sz w:val="24"/>
          <w:szCs w:val="24"/>
        </w:rPr>
        <w:t>g</w:t>
      </w:r>
      <w:r w:rsidR="004C6F3C" w:rsidRPr="004C6F3C">
        <w:rPr>
          <w:sz w:val="24"/>
          <w:szCs w:val="24"/>
        </w:rPr>
        <w:t>overnment or MPs to bring forward any proposals to change this.</w:t>
      </w:r>
      <w:r w:rsidR="004C6F3C">
        <w:rPr>
          <w:sz w:val="24"/>
          <w:szCs w:val="24"/>
        </w:rPr>
        <w:t>”</w:t>
      </w:r>
    </w:p>
    <w:p w14:paraId="1A6F21A7" w14:textId="77777777" w:rsidR="004C6F3C" w:rsidRDefault="004C6F3C" w:rsidP="00877CA1">
      <w:pPr>
        <w:rPr>
          <w:sz w:val="24"/>
          <w:szCs w:val="24"/>
        </w:rPr>
      </w:pPr>
      <w:r>
        <w:rPr>
          <w:sz w:val="24"/>
          <w:szCs w:val="24"/>
        </w:rPr>
        <w:t xml:space="preserve">He added: </w:t>
      </w:r>
      <w:r w:rsidR="00877CA1">
        <w:rPr>
          <w:sz w:val="24"/>
          <w:szCs w:val="24"/>
        </w:rPr>
        <w:t>“</w:t>
      </w:r>
      <w:r w:rsidR="00877CA1" w:rsidRPr="00877CA1">
        <w:rPr>
          <w:sz w:val="24"/>
          <w:szCs w:val="24"/>
        </w:rPr>
        <w:t xml:space="preserve">It is vital that all democratically elected MPs are able to carry out their duties in and around </w:t>
      </w:r>
      <w:r>
        <w:rPr>
          <w:sz w:val="24"/>
          <w:szCs w:val="24"/>
        </w:rPr>
        <w:t>p</w:t>
      </w:r>
      <w:r w:rsidR="00877CA1" w:rsidRPr="00877CA1">
        <w:rPr>
          <w:sz w:val="24"/>
          <w:szCs w:val="24"/>
        </w:rPr>
        <w:t xml:space="preserve">arliament. </w:t>
      </w:r>
    </w:p>
    <w:p w14:paraId="3124C6CE" w14:textId="77777777" w:rsidR="004C6F3C" w:rsidRDefault="004C6F3C" w:rsidP="00877CA1">
      <w:pPr>
        <w:rPr>
          <w:sz w:val="24"/>
          <w:szCs w:val="24"/>
        </w:rPr>
      </w:pPr>
      <w:r>
        <w:rPr>
          <w:sz w:val="24"/>
          <w:szCs w:val="24"/>
        </w:rPr>
        <w:lastRenderedPageBreak/>
        <w:t>“</w:t>
      </w:r>
      <w:r w:rsidR="00877CA1" w:rsidRPr="00877CA1">
        <w:rPr>
          <w:sz w:val="24"/>
          <w:szCs w:val="24"/>
        </w:rPr>
        <w:t xml:space="preserve">We understand that certain areas within the </w:t>
      </w:r>
      <w:r>
        <w:rPr>
          <w:sz w:val="24"/>
          <w:szCs w:val="24"/>
        </w:rPr>
        <w:t>p</w:t>
      </w:r>
      <w:r w:rsidR="00877CA1" w:rsidRPr="00877CA1">
        <w:rPr>
          <w:sz w:val="24"/>
          <w:szCs w:val="24"/>
        </w:rPr>
        <w:t xml:space="preserve">arliamentary estate, including the Palace of Westminster, are still extremely challenging for people with disabilities to access and there is more to be done to ensure that people with disabilities do not face unnecessary difficulties when working in or visiting </w:t>
      </w:r>
      <w:r>
        <w:rPr>
          <w:sz w:val="24"/>
          <w:szCs w:val="24"/>
        </w:rPr>
        <w:t>p</w:t>
      </w:r>
      <w:r w:rsidR="00877CA1" w:rsidRPr="00877CA1">
        <w:rPr>
          <w:sz w:val="24"/>
          <w:szCs w:val="24"/>
        </w:rPr>
        <w:t xml:space="preserve">arliament. </w:t>
      </w:r>
    </w:p>
    <w:p w14:paraId="60CDCEE0" w14:textId="77777777" w:rsidR="004C6F3C" w:rsidRDefault="004C6F3C" w:rsidP="00877CA1">
      <w:pPr>
        <w:rPr>
          <w:sz w:val="24"/>
          <w:szCs w:val="24"/>
        </w:rPr>
      </w:pPr>
      <w:r>
        <w:rPr>
          <w:sz w:val="24"/>
          <w:szCs w:val="24"/>
        </w:rPr>
        <w:t>“</w:t>
      </w:r>
      <w:r w:rsidR="00877CA1" w:rsidRPr="00877CA1">
        <w:rPr>
          <w:sz w:val="24"/>
          <w:szCs w:val="24"/>
        </w:rPr>
        <w:t>We are committed to making further essential adjustments to working practices and the physical building as quickly as possible.</w:t>
      </w:r>
    </w:p>
    <w:p w14:paraId="75690117" w14:textId="7F6F2C27" w:rsidR="00877CA1" w:rsidRPr="00877CA1" w:rsidRDefault="004C6F3C" w:rsidP="00877CA1">
      <w:pPr>
        <w:rPr>
          <w:sz w:val="24"/>
          <w:szCs w:val="24"/>
        </w:rPr>
      </w:pPr>
      <w:r>
        <w:rPr>
          <w:sz w:val="24"/>
          <w:szCs w:val="24"/>
        </w:rPr>
        <w:t>“</w:t>
      </w:r>
      <w:r w:rsidR="00877CA1" w:rsidRPr="00877CA1">
        <w:rPr>
          <w:sz w:val="24"/>
          <w:szCs w:val="24"/>
        </w:rPr>
        <w:t xml:space="preserve">Members with disabilities are provided with holistic support to ensure their particular needs are met, including ensuring they have an office in an appropriate location, and for new </w:t>
      </w:r>
      <w:r>
        <w:rPr>
          <w:sz w:val="24"/>
          <w:szCs w:val="24"/>
        </w:rPr>
        <w:t>m</w:t>
      </w:r>
      <w:r w:rsidR="00877CA1" w:rsidRPr="00877CA1">
        <w:rPr>
          <w:sz w:val="24"/>
          <w:szCs w:val="24"/>
        </w:rPr>
        <w:t xml:space="preserve">embers of </w:t>
      </w:r>
      <w:r>
        <w:rPr>
          <w:sz w:val="24"/>
          <w:szCs w:val="24"/>
        </w:rPr>
        <w:t>p</w:t>
      </w:r>
      <w:r w:rsidR="00877CA1" w:rsidRPr="00877CA1">
        <w:rPr>
          <w:sz w:val="24"/>
          <w:szCs w:val="24"/>
        </w:rPr>
        <w:t>arliament access to a designated ‘</w:t>
      </w:r>
      <w:r>
        <w:rPr>
          <w:sz w:val="24"/>
          <w:szCs w:val="24"/>
        </w:rPr>
        <w:t>b</w:t>
      </w:r>
      <w:r w:rsidR="00877CA1" w:rsidRPr="00877CA1">
        <w:rPr>
          <w:sz w:val="24"/>
          <w:szCs w:val="24"/>
        </w:rPr>
        <w:t xml:space="preserve">uddy’ who in most cases is a </w:t>
      </w:r>
      <w:r>
        <w:rPr>
          <w:sz w:val="24"/>
          <w:szCs w:val="24"/>
        </w:rPr>
        <w:t>h</w:t>
      </w:r>
      <w:r w:rsidR="00877CA1" w:rsidRPr="00877CA1">
        <w:rPr>
          <w:sz w:val="24"/>
          <w:szCs w:val="24"/>
        </w:rPr>
        <w:t>ouse official, technological support, and support through the diversity and inclusion team.</w:t>
      </w:r>
    </w:p>
    <w:p w14:paraId="223E4CAB" w14:textId="4D815445" w:rsidR="004C6F3C" w:rsidRDefault="004C6F3C">
      <w:pPr>
        <w:rPr>
          <w:sz w:val="24"/>
          <w:szCs w:val="24"/>
        </w:rPr>
      </w:pPr>
      <w:r>
        <w:rPr>
          <w:sz w:val="24"/>
          <w:szCs w:val="24"/>
        </w:rPr>
        <w:t>“</w:t>
      </w:r>
      <w:r w:rsidR="00877CA1" w:rsidRPr="00877CA1">
        <w:rPr>
          <w:sz w:val="24"/>
          <w:szCs w:val="24"/>
        </w:rPr>
        <w:t xml:space="preserve">The House of Commons and Parliamentary Digital Service have signed up and are committed to becoming more disability confident as part of the </w:t>
      </w:r>
      <w:hyperlink r:id="rId33" w:history="1">
        <w:r w:rsidR="00877CA1" w:rsidRPr="00EF4E09">
          <w:rPr>
            <w:rStyle w:val="Hyperlink"/>
            <w:sz w:val="24"/>
            <w:szCs w:val="24"/>
          </w:rPr>
          <w:t xml:space="preserve">Disability Confident </w:t>
        </w:r>
        <w:r w:rsidR="0070761D" w:rsidRPr="00EF4E09">
          <w:rPr>
            <w:rStyle w:val="Hyperlink"/>
            <w:sz w:val="24"/>
            <w:szCs w:val="24"/>
          </w:rPr>
          <w:t>s</w:t>
        </w:r>
        <w:r w:rsidR="00877CA1" w:rsidRPr="00EF4E09">
          <w:rPr>
            <w:rStyle w:val="Hyperlink"/>
            <w:sz w:val="24"/>
            <w:szCs w:val="24"/>
          </w:rPr>
          <w:t>cheme</w:t>
        </w:r>
      </w:hyperlink>
      <w:r w:rsidR="00877CA1" w:rsidRPr="00877CA1">
        <w:rPr>
          <w:sz w:val="24"/>
          <w:szCs w:val="24"/>
        </w:rPr>
        <w:t xml:space="preserve">. </w:t>
      </w:r>
    </w:p>
    <w:p w14:paraId="4CEE01CF" w14:textId="7B0F94D0" w:rsidR="00877CA1" w:rsidRDefault="004C6F3C">
      <w:pPr>
        <w:rPr>
          <w:sz w:val="24"/>
          <w:szCs w:val="24"/>
        </w:rPr>
      </w:pPr>
      <w:r>
        <w:rPr>
          <w:sz w:val="24"/>
          <w:szCs w:val="24"/>
        </w:rPr>
        <w:t>“</w:t>
      </w:r>
      <w:r w:rsidR="00877CA1" w:rsidRPr="00877CA1">
        <w:rPr>
          <w:sz w:val="24"/>
          <w:szCs w:val="24"/>
        </w:rPr>
        <w:t xml:space="preserve">The House of Commons also works with the Business Disability Forum and has appointed a </w:t>
      </w:r>
      <w:r>
        <w:rPr>
          <w:sz w:val="24"/>
          <w:szCs w:val="24"/>
        </w:rPr>
        <w:t>w</w:t>
      </w:r>
      <w:r w:rsidR="00877CA1" w:rsidRPr="00877CA1">
        <w:rPr>
          <w:sz w:val="24"/>
          <w:szCs w:val="24"/>
        </w:rPr>
        <w:t xml:space="preserve">orkplace </w:t>
      </w:r>
      <w:r>
        <w:rPr>
          <w:sz w:val="24"/>
          <w:szCs w:val="24"/>
        </w:rPr>
        <w:t>a</w:t>
      </w:r>
      <w:r w:rsidR="00877CA1" w:rsidRPr="00877CA1">
        <w:rPr>
          <w:sz w:val="24"/>
          <w:szCs w:val="24"/>
        </w:rPr>
        <w:t xml:space="preserve">djustment </w:t>
      </w:r>
      <w:r>
        <w:rPr>
          <w:sz w:val="24"/>
          <w:szCs w:val="24"/>
        </w:rPr>
        <w:t>a</w:t>
      </w:r>
      <w:r w:rsidR="00877CA1" w:rsidRPr="00877CA1">
        <w:rPr>
          <w:sz w:val="24"/>
          <w:szCs w:val="24"/>
        </w:rPr>
        <w:t xml:space="preserve">dvisor to be a designated point of contact for </w:t>
      </w:r>
      <w:r>
        <w:rPr>
          <w:sz w:val="24"/>
          <w:szCs w:val="24"/>
        </w:rPr>
        <w:t>m</w:t>
      </w:r>
      <w:r w:rsidR="00877CA1" w:rsidRPr="00877CA1">
        <w:rPr>
          <w:sz w:val="24"/>
          <w:szCs w:val="24"/>
        </w:rPr>
        <w:t xml:space="preserve">embers and their staff throughout their time in </w:t>
      </w:r>
      <w:r>
        <w:rPr>
          <w:sz w:val="24"/>
          <w:szCs w:val="24"/>
        </w:rPr>
        <w:t>p</w:t>
      </w:r>
      <w:r w:rsidR="00877CA1" w:rsidRPr="00877CA1">
        <w:rPr>
          <w:sz w:val="24"/>
          <w:szCs w:val="24"/>
        </w:rPr>
        <w:t>arliament.</w:t>
      </w:r>
      <w:r w:rsidR="00877CA1">
        <w:rPr>
          <w:sz w:val="24"/>
          <w:szCs w:val="24"/>
        </w:rPr>
        <w:t>”</w:t>
      </w:r>
    </w:p>
    <w:p w14:paraId="2C830E59" w14:textId="12B1005D" w:rsidR="00877CA1" w:rsidRPr="00877CA1" w:rsidRDefault="00877CA1">
      <w:pPr>
        <w:rPr>
          <w:sz w:val="24"/>
          <w:szCs w:val="24"/>
        </w:rPr>
      </w:pPr>
      <w:r>
        <w:rPr>
          <w:sz w:val="24"/>
          <w:szCs w:val="24"/>
        </w:rPr>
        <w:t>The House of Commons also said that disability equality training was</w:t>
      </w:r>
      <w:r w:rsidRPr="00877CA1">
        <w:rPr>
          <w:sz w:val="24"/>
          <w:szCs w:val="24"/>
        </w:rPr>
        <w:t xml:space="preserve"> available to all staff, and </w:t>
      </w:r>
      <w:r w:rsidR="0070761D">
        <w:rPr>
          <w:sz w:val="24"/>
          <w:szCs w:val="24"/>
        </w:rPr>
        <w:t xml:space="preserve">that </w:t>
      </w:r>
      <w:r>
        <w:rPr>
          <w:sz w:val="24"/>
          <w:szCs w:val="24"/>
        </w:rPr>
        <w:t xml:space="preserve">all </w:t>
      </w:r>
      <w:r w:rsidRPr="00877CA1">
        <w:rPr>
          <w:sz w:val="24"/>
          <w:szCs w:val="24"/>
        </w:rPr>
        <w:t xml:space="preserve">Commons and Parliamentary Digital Service staff </w:t>
      </w:r>
      <w:r w:rsidR="004C6F3C">
        <w:rPr>
          <w:sz w:val="24"/>
          <w:szCs w:val="24"/>
        </w:rPr>
        <w:t>had</w:t>
      </w:r>
      <w:r w:rsidRPr="00877CA1">
        <w:rPr>
          <w:sz w:val="24"/>
          <w:szCs w:val="24"/>
        </w:rPr>
        <w:t xml:space="preserve"> received </w:t>
      </w:r>
      <w:r>
        <w:rPr>
          <w:sz w:val="24"/>
          <w:szCs w:val="24"/>
        </w:rPr>
        <w:t>e</w:t>
      </w:r>
      <w:r w:rsidRPr="00877CA1">
        <w:rPr>
          <w:sz w:val="24"/>
          <w:szCs w:val="24"/>
        </w:rPr>
        <w:t xml:space="preserve">quality and </w:t>
      </w:r>
      <w:r>
        <w:rPr>
          <w:sz w:val="24"/>
          <w:szCs w:val="24"/>
        </w:rPr>
        <w:t>d</w:t>
      </w:r>
      <w:r w:rsidRPr="00877CA1">
        <w:rPr>
          <w:sz w:val="24"/>
          <w:szCs w:val="24"/>
        </w:rPr>
        <w:t>iversity training</w:t>
      </w:r>
      <w:r>
        <w:rPr>
          <w:sz w:val="24"/>
          <w:szCs w:val="24"/>
        </w:rPr>
        <w:t xml:space="preserve">, while parliament received an </w:t>
      </w:r>
      <w:r w:rsidRPr="00877CA1">
        <w:rPr>
          <w:sz w:val="24"/>
          <w:szCs w:val="24"/>
        </w:rPr>
        <w:t xml:space="preserve">Autism Friendly award in July 2017 and the Commons </w:t>
      </w:r>
      <w:r>
        <w:rPr>
          <w:sz w:val="24"/>
          <w:szCs w:val="24"/>
        </w:rPr>
        <w:t>was</w:t>
      </w:r>
      <w:r w:rsidRPr="00877CA1">
        <w:rPr>
          <w:sz w:val="24"/>
          <w:szCs w:val="24"/>
        </w:rPr>
        <w:t xml:space="preserve"> reaccredited by </w:t>
      </w:r>
      <w:r w:rsidR="0070761D">
        <w:rPr>
          <w:sz w:val="24"/>
          <w:szCs w:val="24"/>
        </w:rPr>
        <w:t xml:space="preserve">the charity </w:t>
      </w:r>
      <w:r w:rsidRPr="00877CA1">
        <w:rPr>
          <w:sz w:val="24"/>
          <w:szCs w:val="24"/>
        </w:rPr>
        <w:t xml:space="preserve">Action on Hearing Loss this year. </w:t>
      </w:r>
    </w:p>
    <w:p w14:paraId="58749BA8" w14:textId="6BF20AFD" w:rsidR="005707A8" w:rsidRPr="005707A8" w:rsidRDefault="00877CA1" w:rsidP="005707A8">
      <w:pPr>
        <w:rPr>
          <w:bCs/>
          <w:sz w:val="24"/>
          <w:szCs w:val="24"/>
        </w:rPr>
      </w:pPr>
      <w:r w:rsidRPr="00877CA1">
        <w:rPr>
          <w:sz w:val="24"/>
          <w:szCs w:val="24"/>
        </w:rPr>
        <w:t>O’Mara</w:t>
      </w:r>
      <w:r w:rsidR="00012C26" w:rsidRPr="00877CA1">
        <w:rPr>
          <w:sz w:val="24"/>
          <w:szCs w:val="24"/>
        </w:rPr>
        <w:t xml:space="preserve"> </w:t>
      </w:r>
      <w:hyperlink r:id="rId34" w:history="1">
        <w:r w:rsidR="005707A8" w:rsidRPr="00877CA1">
          <w:rPr>
            <w:rStyle w:val="Hyperlink"/>
            <w:sz w:val="24"/>
            <w:szCs w:val="24"/>
          </w:rPr>
          <w:t>revealed earlier this summer</w:t>
        </w:r>
      </w:hyperlink>
      <w:r w:rsidR="005707A8" w:rsidRPr="00877CA1">
        <w:rPr>
          <w:sz w:val="24"/>
          <w:szCs w:val="24"/>
        </w:rPr>
        <w:t xml:space="preserve"> how being </w:t>
      </w:r>
      <w:r w:rsidR="005707A8" w:rsidRPr="00877CA1">
        <w:rPr>
          <w:bCs/>
          <w:sz w:val="24"/>
          <w:szCs w:val="24"/>
        </w:rPr>
        <w:t xml:space="preserve">diagnosed as autistic </w:t>
      </w:r>
      <w:r w:rsidR="00EB3C3D">
        <w:rPr>
          <w:bCs/>
          <w:sz w:val="24"/>
          <w:szCs w:val="24"/>
        </w:rPr>
        <w:t xml:space="preserve">in January </w:t>
      </w:r>
      <w:r w:rsidR="005707A8" w:rsidRPr="00877CA1">
        <w:rPr>
          <w:bCs/>
          <w:sz w:val="24"/>
          <w:szCs w:val="24"/>
        </w:rPr>
        <w:t>had helped</w:t>
      </w:r>
      <w:r w:rsidR="005707A8" w:rsidRPr="005707A8">
        <w:rPr>
          <w:bCs/>
          <w:sz w:val="24"/>
          <w:szCs w:val="24"/>
        </w:rPr>
        <w:t xml:space="preserve"> him to understand his behaviour as a younger man that led to his suspension from the Labour party.</w:t>
      </w:r>
    </w:p>
    <w:p w14:paraId="67C05DA6" w14:textId="44D62F0D" w:rsidR="005707A8" w:rsidRDefault="005707A8" w:rsidP="005707A8">
      <w:pPr>
        <w:rPr>
          <w:sz w:val="24"/>
          <w:szCs w:val="24"/>
        </w:rPr>
      </w:pPr>
      <w:r>
        <w:rPr>
          <w:sz w:val="24"/>
          <w:szCs w:val="24"/>
        </w:rPr>
        <w:t xml:space="preserve">He now sits as an independent </w:t>
      </w:r>
      <w:r w:rsidR="00A60441">
        <w:rPr>
          <w:sz w:val="24"/>
          <w:szCs w:val="24"/>
        </w:rPr>
        <w:t>and has accepted that he will only be a one-term MP.</w:t>
      </w:r>
    </w:p>
    <w:p w14:paraId="67D7ED45" w14:textId="41B95CB0" w:rsidR="00A60441" w:rsidRDefault="00A60441" w:rsidP="005707A8">
      <w:pPr>
        <w:rPr>
          <w:sz w:val="24"/>
          <w:szCs w:val="24"/>
        </w:rPr>
      </w:pPr>
      <w:r>
        <w:rPr>
          <w:sz w:val="24"/>
          <w:szCs w:val="24"/>
        </w:rPr>
        <w:t>But he is determined to push for changes in the way parliament operates to ensure it is a friendlier, safer and more comfortable place for future MPs to work.</w:t>
      </w:r>
    </w:p>
    <w:p w14:paraId="7F25AE77" w14:textId="125D7B05" w:rsidR="00BA46BD" w:rsidRDefault="00BA46BD" w:rsidP="005707A8">
      <w:pPr>
        <w:rPr>
          <w:sz w:val="24"/>
          <w:szCs w:val="24"/>
        </w:rPr>
      </w:pPr>
      <w:r>
        <w:rPr>
          <w:sz w:val="24"/>
          <w:szCs w:val="24"/>
        </w:rPr>
        <w:t>He said: “I am not planning on being an MP after this term ends. I don’t want to be the last MP with autism and I am certainly not the first MP and I will not be the last to have mental health problems.</w:t>
      </w:r>
    </w:p>
    <w:p w14:paraId="27451B40" w14:textId="25846E32" w:rsidR="00BA46BD" w:rsidRDefault="00BA46BD" w:rsidP="005707A8">
      <w:pPr>
        <w:rPr>
          <w:sz w:val="24"/>
          <w:szCs w:val="24"/>
        </w:rPr>
      </w:pPr>
      <w:r>
        <w:rPr>
          <w:sz w:val="24"/>
          <w:szCs w:val="24"/>
        </w:rPr>
        <w:t>“Two MPs have insinuated that I am incompetent and lazy. These are common ableist tropes.</w:t>
      </w:r>
    </w:p>
    <w:p w14:paraId="6484375F" w14:textId="4946016F" w:rsidR="00BA46BD" w:rsidRDefault="00BA46BD" w:rsidP="005707A8">
      <w:pPr>
        <w:rPr>
          <w:sz w:val="24"/>
          <w:szCs w:val="24"/>
        </w:rPr>
      </w:pPr>
      <w:r>
        <w:rPr>
          <w:sz w:val="24"/>
          <w:szCs w:val="24"/>
        </w:rPr>
        <w:t>“I really want it to be a safe space for disabled people in the future, and the relevant acts and laws not applying has huge implications for other marginalised groups as well.</w:t>
      </w:r>
    </w:p>
    <w:p w14:paraId="1DB1D68B" w14:textId="5961E2C4" w:rsidR="00507319" w:rsidRDefault="00507319" w:rsidP="005707A8">
      <w:pPr>
        <w:rPr>
          <w:sz w:val="24"/>
          <w:szCs w:val="24"/>
        </w:rPr>
      </w:pPr>
      <w:r>
        <w:rPr>
          <w:sz w:val="24"/>
          <w:szCs w:val="24"/>
        </w:rPr>
        <w:t xml:space="preserve">“If I can be the vanguard and </w:t>
      </w:r>
      <w:r w:rsidR="0070761D">
        <w:rPr>
          <w:sz w:val="24"/>
          <w:szCs w:val="24"/>
        </w:rPr>
        <w:t xml:space="preserve">so </w:t>
      </w:r>
      <w:r>
        <w:rPr>
          <w:sz w:val="24"/>
          <w:szCs w:val="24"/>
        </w:rPr>
        <w:t>get the ball rolling so future MPs have got their rights and freedoms protected and future disabled MPs get adjustments, and it becomes a less hostile, less scary, less nasty, less bully-ridden environment in the future we are going to get so much talent from other marginalised groups.</w:t>
      </w:r>
    </w:p>
    <w:p w14:paraId="01718BDB" w14:textId="0CDF0F0D" w:rsidR="00507319" w:rsidRDefault="00507319" w:rsidP="005707A8">
      <w:pPr>
        <w:rPr>
          <w:sz w:val="24"/>
          <w:szCs w:val="24"/>
        </w:rPr>
      </w:pPr>
      <w:r>
        <w:rPr>
          <w:sz w:val="24"/>
          <w:szCs w:val="24"/>
        </w:rPr>
        <w:t>“It’s like getting blood out of a stone at times, but it is not going to stop me from trying.”</w:t>
      </w:r>
    </w:p>
    <w:p w14:paraId="0DB605FE" w14:textId="7E3BE809" w:rsidR="005707A8" w:rsidRDefault="005707A8">
      <w:pPr>
        <w:rPr>
          <w:b/>
          <w:sz w:val="24"/>
          <w:szCs w:val="24"/>
        </w:rPr>
      </w:pPr>
      <w:r>
        <w:rPr>
          <w:b/>
          <w:sz w:val="24"/>
          <w:szCs w:val="24"/>
        </w:rPr>
        <w:lastRenderedPageBreak/>
        <w:t>13 September 2018</w:t>
      </w:r>
    </w:p>
    <w:p w14:paraId="5B419CC0" w14:textId="7F2758C6" w:rsidR="007D30EC" w:rsidRDefault="007D30EC">
      <w:pPr>
        <w:rPr>
          <w:b/>
          <w:sz w:val="24"/>
          <w:szCs w:val="24"/>
        </w:rPr>
      </w:pPr>
    </w:p>
    <w:p w14:paraId="23859AC5" w14:textId="578F2E56" w:rsidR="007D30EC" w:rsidRDefault="007D30EC">
      <w:pPr>
        <w:rPr>
          <w:b/>
          <w:sz w:val="24"/>
          <w:szCs w:val="24"/>
        </w:rPr>
      </w:pPr>
    </w:p>
    <w:p w14:paraId="2AF190FB" w14:textId="5CAB61BC" w:rsidR="007D30EC" w:rsidRDefault="007D30EC">
      <w:pPr>
        <w:rPr>
          <w:b/>
          <w:sz w:val="24"/>
          <w:szCs w:val="24"/>
        </w:rPr>
      </w:pPr>
      <w:r>
        <w:rPr>
          <w:b/>
          <w:sz w:val="24"/>
          <w:szCs w:val="24"/>
        </w:rPr>
        <w:t>Disability Labour</w:t>
      </w:r>
      <w:r w:rsidR="001D2D5C">
        <w:rPr>
          <w:b/>
          <w:sz w:val="24"/>
          <w:szCs w:val="24"/>
        </w:rPr>
        <w:t xml:space="preserve"> set for fresh start after </w:t>
      </w:r>
      <w:r w:rsidR="00021769">
        <w:rPr>
          <w:b/>
          <w:sz w:val="24"/>
          <w:szCs w:val="24"/>
        </w:rPr>
        <w:t>angry scenes at</w:t>
      </w:r>
      <w:r w:rsidR="001D2D5C">
        <w:rPr>
          <w:b/>
          <w:sz w:val="24"/>
          <w:szCs w:val="24"/>
        </w:rPr>
        <w:t xml:space="preserve"> </w:t>
      </w:r>
      <w:proofErr w:type="spellStart"/>
      <w:r w:rsidR="001D2D5C">
        <w:rPr>
          <w:b/>
          <w:sz w:val="24"/>
          <w:szCs w:val="24"/>
        </w:rPr>
        <w:t>agm</w:t>
      </w:r>
      <w:proofErr w:type="spellEnd"/>
    </w:p>
    <w:p w14:paraId="500448AF" w14:textId="179C6273" w:rsidR="007D30EC" w:rsidRPr="001E7E81" w:rsidRDefault="007D30EC">
      <w:pPr>
        <w:rPr>
          <w:bCs/>
          <w:sz w:val="24"/>
          <w:szCs w:val="24"/>
        </w:rPr>
      </w:pPr>
      <w:r w:rsidRPr="001E7E81">
        <w:rPr>
          <w:sz w:val="24"/>
          <w:szCs w:val="24"/>
        </w:rPr>
        <w:t xml:space="preserve">Disabled Labour activists have succeeded in a takeover of </w:t>
      </w:r>
      <w:r w:rsidRPr="001E7E81">
        <w:rPr>
          <w:bCs/>
          <w:sz w:val="24"/>
          <w:szCs w:val="24"/>
        </w:rPr>
        <w:t>the organisation set up to build links between the party and the disability movement.</w:t>
      </w:r>
    </w:p>
    <w:p w14:paraId="65798402" w14:textId="419BE538" w:rsidR="007D30EC" w:rsidRDefault="00BE24B7">
      <w:pPr>
        <w:rPr>
          <w:sz w:val="24"/>
          <w:szCs w:val="24"/>
        </w:rPr>
      </w:pPr>
      <w:r>
        <w:rPr>
          <w:sz w:val="24"/>
          <w:szCs w:val="24"/>
        </w:rPr>
        <w:t>During</w:t>
      </w:r>
      <w:r w:rsidR="007D30EC" w:rsidRPr="001E7E81">
        <w:rPr>
          <w:sz w:val="24"/>
          <w:szCs w:val="24"/>
        </w:rPr>
        <w:t xml:space="preserve"> a heated </w:t>
      </w:r>
      <w:r w:rsidR="00D21441">
        <w:rPr>
          <w:sz w:val="24"/>
          <w:szCs w:val="24"/>
        </w:rPr>
        <w:t>annual general meeting (</w:t>
      </w:r>
      <w:proofErr w:type="spellStart"/>
      <w:r w:rsidR="007D30EC" w:rsidRPr="001E7E81">
        <w:rPr>
          <w:sz w:val="24"/>
          <w:szCs w:val="24"/>
        </w:rPr>
        <w:t>agm</w:t>
      </w:r>
      <w:proofErr w:type="spellEnd"/>
      <w:r w:rsidR="00D21441">
        <w:rPr>
          <w:sz w:val="24"/>
          <w:szCs w:val="24"/>
        </w:rPr>
        <w:t>)</w:t>
      </w:r>
      <w:r w:rsidR="007D30EC" w:rsidRPr="001E7E81">
        <w:rPr>
          <w:sz w:val="24"/>
          <w:szCs w:val="24"/>
        </w:rPr>
        <w:t xml:space="preserve"> of Disability Labour </w:t>
      </w:r>
      <w:r w:rsidR="00D21441">
        <w:rPr>
          <w:sz w:val="24"/>
          <w:szCs w:val="24"/>
        </w:rPr>
        <w:t>at a</w:t>
      </w:r>
      <w:r w:rsidR="007D30EC" w:rsidRPr="001E7E81">
        <w:rPr>
          <w:sz w:val="24"/>
          <w:szCs w:val="24"/>
        </w:rPr>
        <w:t xml:space="preserve"> Leeds </w:t>
      </w:r>
      <w:r w:rsidR="00D21441">
        <w:rPr>
          <w:sz w:val="24"/>
          <w:szCs w:val="24"/>
        </w:rPr>
        <w:t xml:space="preserve">hotel </w:t>
      </w:r>
      <w:r w:rsidR="007D30EC" w:rsidRPr="001E7E81">
        <w:rPr>
          <w:sz w:val="24"/>
          <w:szCs w:val="24"/>
        </w:rPr>
        <w:t xml:space="preserve">on Saturday, the entire </w:t>
      </w:r>
      <w:r w:rsidR="004E15FF">
        <w:rPr>
          <w:sz w:val="24"/>
          <w:szCs w:val="24"/>
        </w:rPr>
        <w:t xml:space="preserve">15-strong </w:t>
      </w:r>
      <w:r w:rsidR="007D30EC" w:rsidRPr="001E7E81">
        <w:rPr>
          <w:sz w:val="24"/>
          <w:szCs w:val="24"/>
        </w:rPr>
        <w:t>slate of candidates from the Disability Equal</w:t>
      </w:r>
      <w:r w:rsidR="00D21441">
        <w:rPr>
          <w:sz w:val="24"/>
          <w:szCs w:val="24"/>
        </w:rPr>
        <w:t>ity</w:t>
      </w:r>
      <w:r w:rsidR="007D30EC" w:rsidRPr="001E7E81">
        <w:rPr>
          <w:sz w:val="24"/>
          <w:szCs w:val="24"/>
        </w:rPr>
        <w:t xml:space="preserve"> Act Labour (DEAL) campaign group </w:t>
      </w:r>
      <w:r w:rsidR="004E15FF">
        <w:rPr>
          <w:sz w:val="24"/>
          <w:szCs w:val="24"/>
        </w:rPr>
        <w:t>secured</w:t>
      </w:r>
      <w:r w:rsidR="007D30EC" w:rsidRPr="001E7E81">
        <w:rPr>
          <w:sz w:val="24"/>
          <w:szCs w:val="24"/>
        </w:rPr>
        <w:t xml:space="preserve"> election to the organisation’s executive.</w:t>
      </w:r>
    </w:p>
    <w:p w14:paraId="5F70D607" w14:textId="6F07336E" w:rsidR="00F54CD0" w:rsidRDefault="00F54CD0">
      <w:pPr>
        <w:rPr>
          <w:sz w:val="24"/>
          <w:szCs w:val="24"/>
        </w:rPr>
      </w:pPr>
      <w:r>
        <w:rPr>
          <w:sz w:val="24"/>
          <w:szCs w:val="24"/>
        </w:rPr>
        <w:t xml:space="preserve">Only two </w:t>
      </w:r>
      <w:r w:rsidR="0070761D">
        <w:rPr>
          <w:sz w:val="24"/>
          <w:szCs w:val="24"/>
        </w:rPr>
        <w:t xml:space="preserve">members </w:t>
      </w:r>
      <w:r>
        <w:rPr>
          <w:sz w:val="24"/>
          <w:szCs w:val="24"/>
        </w:rPr>
        <w:t>of the previous executive</w:t>
      </w:r>
      <w:r w:rsidR="00D21441">
        <w:rPr>
          <w:sz w:val="24"/>
          <w:szCs w:val="24"/>
        </w:rPr>
        <w:t xml:space="preserve"> – both DEAL members –</w:t>
      </w:r>
      <w:r>
        <w:rPr>
          <w:sz w:val="24"/>
          <w:szCs w:val="24"/>
        </w:rPr>
        <w:t xml:space="preserve"> </w:t>
      </w:r>
      <w:r w:rsidR="0029267C">
        <w:rPr>
          <w:sz w:val="24"/>
          <w:szCs w:val="24"/>
        </w:rPr>
        <w:t>retained their seats</w:t>
      </w:r>
      <w:r>
        <w:rPr>
          <w:sz w:val="24"/>
          <w:szCs w:val="24"/>
        </w:rPr>
        <w:t xml:space="preserve"> </w:t>
      </w:r>
      <w:r w:rsidR="0029267C">
        <w:rPr>
          <w:sz w:val="24"/>
          <w:szCs w:val="24"/>
        </w:rPr>
        <w:t xml:space="preserve">in the </w:t>
      </w:r>
      <w:r>
        <w:rPr>
          <w:sz w:val="24"/>
          <w:szCs w:val="24"/>
        </w:rPr>
        <w:t>election.</w:t>
      </w:r>
    </w:p>
    <w:p w14:paraId="72D23096" w14:textId="5B9F80B2" w:rsidR="004E15FF" w:rsidRDefault="001E7E81">
      <w:pPr>
        <w:rPr>
          <w:sz w:val="24"/>
          <w:szCs w:val="24"/>
        </w:rPr>
      </w:pPr>
      <w:r>
        <w:rPr>
          <w:sz w:val="24"/>
          <w:szCs w:val="24"/>
        </w:rPr>
        <w:t xml:space="preserve">The new executive has already issued a 12-point plan, </w:t>
      </w:r>
      <w:r w:rsidR="004E15FF">
        <w:rPr>
          <w:sz w:val="24"/>
          <w:szCs w:val="24"/>
        </w:rPr>
        <w:t>which includes pledges to</w:t>
      </w:r>
      <w:r w:rsidR="00D21441">
        <w:rPr>
          <w:sz w:val="24"/>
          <w:szCs w:val="24"/>
        </w:rPr>
        <w:t>:</w:t>
      </w:r>
      <w:r w:rsidR="004E15FF">
        <w:rPr>
          <w:sz w:val="24"/>
          <w:szCs w:val="24"/>
        </w:rPr>
        <w:t xml:space="preserve"> set up a working group to develop party disability policy; ensure monthly, fully accessible meetings of the executive; and provide free membership to disabled party members.</w:t>
      </w:r>
    </w:p>
    <w:p w14:paraId="01D85663" w14:textId="237734EE" w:rsidR="001E7E81" w:rsidRDefault="004E15FF">
      <w:pPr>
        <w:rPr>
          <w:sz w:val="24"/>
          <w:szCs w:val="24"/>
        </w:rPr>
      </w:pPr>
      <w:r>
        <w:rPr>
          <w:sz w:val="24"/>
          <w:szCs w:val="24"/>
        </w:rPr>
        <w:t xml:space="preserve">It will also develop disability equality training for constituency Labour parties; </w:t>
      </w:r>
      <w:r w:rsidR="0070761D">
        <w:rPr>
          <w:sz w:val="24"/>
          <w:szCs w:val="24"/>
        </w:rPr>
        <w:t xml:space="preserve">and </w:t>
      </w:r>
      <w:r>
        <w:rPr>
          <w:sz w:val="24"/>
          <w:szCs w:val="24"/>
        </w:rPr>
        <w:t xml:space="preserve">ensure remote access to conferences and </w:t>
      </w:r>
      <w:proofErr w:type="spellStart"/>
      <w:r>
        <w:rPr>
          <w:sz w:val="24"/>
          <w:szCs w:val="24"/>
        </w:rPr>
        <w:t>agms</w:t>
      </w:r>
      <w:proofErr w:type="spellEnd"/>
      <w:r>
        <w:rPr>
          <w:sz w:val="24"/>
          <w:szCs w:val="24"/>
        </w:rPr>
        <w:t>, and campaign for this access measure to be introduced across the party.</w:t>
      </w:r>
    </w:p>
    <w:p w14:paraId="55654188" w14:textId="63594FFF" w:rsidR="000229B8" w:rsidRDefault="000229B8">
      <w:pPr>
        <w:rPr>
          <w:sz w:val="24"/>
          <w:szCs w:val="24"/>
        </w:rPr>
      </w:pPr>
      <w:r>
        <w:rPr>
          <w:sz w:val="24"/>
          <w:szCs w:val="24"/>
        </w:rPr>
        <w:t xml:space="preserve">The attempt at a fresh start for Disability Labour has also secured support from three key members of </w:t>
      </w:r>
      <w:hyperlink r:id="rId35" w:history="1">
        <w:r w:rsidRPr="000229B8">
          <w:rPr>
            <w:rStyle w:val="Hyperlink"/>
            <w:sz w:val="24"/>
            <w:szCs w:val="24"/>
          </w:rPr>
          <w:t>the grassroots Spartacus Network</w:t>
        </w:r>
      </w:hyperlink>
      <w:r>
        <w:rPr>
          <w:sz w:val="24"/>
          <w:szCs w:val="24"/>
        </w:rPr>
        <w:t xml:space="preserve">, which </w:t>
      </w:r>
      <w:r w:rsidRPr="000229B8">
        <w:rPr>
          <w:sz w:val="24"/>
          <w:szCs w:val="24"/>
        </w:rPr>
        <w:t>researches issues on disability and social security</w:t>
      </w:r>
      <w:r>
        <w:rPr>
          <w:sz w:val="24"/>
          <w:szCs w:val="24"/>
        </w:rPr>
        <w:t>.</w:t>
      </w:r>
    </w:p>
    <w:p w14:paraId="745ECD37" w14:textId="47206306" w:rsidR="000229B8" w:rsidRDefault="000229B8">
      <w:pPr>
        <w:rPr>
          <w:sz w:val="24"/>
          <w:szCs w:val="24"/>
        </w:rPr>
      </w:pPr>
      <w:r>
        <w:rPr>
          <w:sz w:val="24"/>
          <w:szCs w:val="24"/>
        </w:rPr>
        <w:t xml:space="preserve">Caroline Richardson, </w:t>
      </w:r>
      <w:r w:rsidRPr="000229B8">
        <w:rPr>
          <w:sz w:val="24"/>
          <w:szCs w:val="24"/>
        </w:rPr>
        <w:t>Stef Benstead</w:t>
      </w:r>
      <w:r>
        <w:rPr>
          <w:sz w:val="24"/>
          <w:szCs w:val="24"/>
        </w:rPr>
        <w:t xml:space="preserve"> and </w:t>
      </w:r>
      <w:r w:rsidRPr="000229B8">
        <w:rPr>
          <w:sz w:val="24"/>
          <w:szCs w:val="24"/>
        </w:rPr>
        <w:t>Catherine Hale</w:t>
      </w:r>
      <w:r>
        <w:rPr>
          <w:sz w:val="24"/>
          <w:szCs w:val="24"/>
        </w:rPr>
        <w:t xml:space="preserve"> said in a statement: “W</w:t>
      </w:r>
      <w:r w:rsidRPr="000229B8">
        <w:rPr>
          <w:sz w:val="24"/>
          <w:szCs w:val="24"/>
        </w:rPr>
        <w:t>e are thrilled that D</w:t>
      </w:r>
      <w:r>
        <w:rPr>
          <w:sz w:val="24"/>
          <w:szCs w:val="24"/>
        </w:rPr>
        <w:t>isability Labour</w:t>
      </w:r>
      <w:r w:rsidRPr="000229B8">
        <w:rPr>
          <w:sz w:val="24"/>
          <w:szCs w:val="24"/>
        </w:rPr>
        <w:t xml:space="preserve"> now has an exec</w:t>
      </w:r>
      <w:r>
        <w:rPr>
          <w:sz w:val="24"/>
          <w:szCs w:val="24"/>
        </w:rPr>
        <w:t>utive</w:t>
      </w:r>
      <w:r w:rsidRPr="000229B8">
        <w:rPr>
          <w:sz w:val="24"/>
          <w:szCs w:val="24"/>
        </w:rPr>
        <w:t xml:space="preserve"> that understands the vision of </w:t>
      </w:r>
      <w:r>
        <w:rPr>
          <w:sz w:val="24"/>
          <w:szCs w:val="24"/>
        </w:rPr>
        <w:t>[Labour’s]</w:t>
      </w:r>
      <w:r w:rsidRPr="000229B8">
        <w:rPr>
          <w:sz w:val="24"/>
          <w:szCs w:val="24"/>
        </w:rPr>
        <w:t xml:space="preserve"> </w:t>
      </w:r>
      <w:hyperlink r:id="rId36" w:history="1">
        <w:r w:rsidRPr="0070761D">
          <w:rPr>
            <w:rStyle w:val="Hyperlink"/>
            <w:sz w:val="24"/>
            <w:szCs w:val="24"/>
          </w:rPr>
          <w:t>disability manifesto</w:t>
        </w:r>
      </w:hyperlink>
      <w:r w:rsidRPr="000229B8">
        <w:rPr>
          <w:sz w:val="24"/>
          <w:szCs w:val="24"/>
        </w:rPr>
        <w:t xml:space="preserve"> and that as activists involved with progressive policies we believe that the new exec</w:t>
      </w:r>
      <w:r>
        <w:rPr>
          <w:sz w:val="24"/>
          <w:szCs w:val="24"/>
        </w:rPr>
        <w:t>utive</w:t>
      </w:r>
      <w:r w:rsidRPr="000229B8">
        <w:rPr>
          <w:sz w:val="24"/>
          <w:szCs w:val="24"/>
        </w:rPr>
        <w:t xml:space="preserve"> will be an essential part of that future and we look forward to mutually supporting and working with D</w:t>
      </w:r>
      <w:r>
        <w:rPr>
          <w:sz w:val="24"/>
          <w:szCs w:val="24"/>
        </w:rPr>
        <w:t>isability Labour.”</w:t>
      </w:r>
    </w:p>
    <w:p w14:paraId="23482CEF" w14:textId="123BF2F4" w:rsidR="008945CB" w:rsidRDefault="009E601B">
      <w:pPr>
        <w:rPr>
          <w:sz w:val="24"/>
          <w:szCs w:val="24"/>
        </w:rPr>
      </w:pPr>
      <w:hyperlink r:id="rId37" w:history="1">
        <w:r w:rsidR="008945CB" w:rsidRPr="008945CB">
          <w:rPr>
            <w:rStyle w:val="Hyperlink"/>
            <w:sz w:val="24"/>
            <w:szCs w:val="24"/>
          </w:rPr>
          <w:t>Disability Labour</w:t>
        </w:r>
      </w:hyperlink>
      <w:r w:rsidR="008945CB" w:rsidRPr="008945CB">
        <w:rPr>
          <w:sz w:val="24"/>
          <w:szCs w:val="24"/>
        </w:rPr>
        <w:t xml:space="preserve"> is an independent society, affiliated to Labour, </w:t>
      </w:r>
      <w:r w:rsidR="008945CB">
        <w:rPr>
          <w:sz w:val="24"/>
          <w:szCs w:val="24"/>
        </w:rPr>
        <w:t xml:space="preserve">and </w:t>
      </w:r>
      <w:r w:rsidR="008945CB" w:rsidRPr="008945CB">
        <w:rPr>
          <w:sz w:val="24"/>
          <w:szCs w:val="24"/>
        </w:rPr>
        <w:t xml:space="preserve">many frustrated </w:t>
      </w:r>
      <w:r w:rsidR="00F54CD0">
        <w:rPr>
          <w:sz w:val="24"/>
          <w:szCs w:val="24"/>
        </w:rPr>
        <w:t xml:space="preserve">DEAL </w:t>
      </w:r>
      <w:r w:rsidR="008945CB" w:rsidRPr="008945CB">
        <w:rPr>
          <w:sz w:val="24"/>
          <w:szCs w:val="24"/>
        </w:rPr>
        <w:t xml:space="preserve">members </w:t>
      </w:r>
      <w:hyperlink r:id="rId38" w:history="1">
        <w:r w:rsidR="008945CB" w:rsidRPr="008945CB">
          <w:rPr>
            <w:rStyle w:val="Hyperlink"/>
            <w:sz w:val="24"/>
            <w:szCs w:val="24"/>
          </w:rPr>
          <w:t>had previously told</w:t>
        </w:r>
      </w:hyperlink>
      <w:r w:rsidR="008945CB">
        <w:rPr>
          <w:sz w:val="24"/>
          <w:szCs w:val="24"/>
        </w:rPr>
        <w:t xml:space="preserve"> Disability News Service (DNS) how it </w:t>
      </w:r>
      <w:r w:rsidR="008945CB" w:rsidRPr="008945CB">
        <w:rPr>
          <w:sz w:val="24"/>
          <w:szCs w:val="24"/>
        </w:rPr>
        <w:t>repeatedly failed in its objectives.</w:t>
      </w:r>
    </w:p>
    <w:p w14:paraId="55E269C4" w14:textId="2FA5773E" w:rsidR="007D30EC" w:rsidRPr="001E7E81" w:rsidRDefault="00F54CD0">
      <w:pPr>
        <w:rPr>
          <w:sz w:val="24"/>
          <w:szCs w:val="24"/>
        </w:rPr>
      </w:pPr>
      <w:r>
        <w:rPr>
          <w:sz w:val="24"/>
          <w:szCs w:val="24"/>
        </w:rPr>
        <w:t>Saturday’s</w:t>
      </w:r>
      <w:r w:rsidR="007D30EC" w:rsidRPr="001E7E81">
        <w:rPr>
          <w:sz w:val="24"/>
          <w:szCs w:val="24"/>
        </w:rPr>
        <w:t xml:space="preserve"> </w:t>
      </w:r>
      <w:proofErr w:type="spellStart"/>
      <w:r w:rsidR="007D30EC" w:rsidRPr="001E7E81">
        <w:rPr>
          <w:sz w:val="24"/>
          <w:szCs w:val="24"/>
        </w:rPr>
        <w:t>agm</w:t>
      </w:r>
      <w:proofErr w:type="spellEnd"/>
      <w:r w:rsidR="007D30EC" w:rsidRPr="001E7E81">
        <w:rPr>
          <w:sz w:val="24"/>
          <w:szCs w:val="24"/>
        </w:rPr>
        <w:t xml:space="preserve"> saw at least three members of the former executive walk out of the meeting</w:t>
      </w:r>
      <w:r w:rsidR="00057C24">
        <w:rPr>
          <w:sz w:val="24"/>
          <w:szCs w:val="24"/>
        </w:rPr>
        <w:t xml:space="preserve"> in response to heated criticism of their performance.</w:t>
      </w:r>
    </w:p>
    <w:p w14:paraId="123C06C5" w14:textId="22561974" w:rsidR="007D30EC" w:rsidRDefault="007D30EC">
      <w:pPr>
        <w:rPr>
          <w:sz w:val="24"/>
          <w:szCs w:val="24"/>
        </w:rPr>
      </w:pPr>
      <w:r w:rsidRPr="001E7E81">
        <w:rPr>
          <w:sz w:val="24"/>
          <w:szCs w:val="24"/>
        </w:rPr>
        <w:t xml:space="preserve">Two former members, including one of those who walked out, have told </w:t>
      </w:r>
      <w:r w:rsidR="00F54CD0">
        <w:rPr>
          <w:sz w:val="24"/>
          <w:szCs w:val="24"/>
        </w:rPr>
        <w:t>DNS</w:t>
      </w:r>
      <w:r w:rsidRPr="001E7E81">
        <w:rPr>
          <w:sz w:val="24"/>
          <w:szCs w:val="24"/>
        </w:rPr>
        <w:t xml:space="preserve"> of their concern at what took place and </w:t>
      </w:r>
      <w:r w:rsidR="00057C24">
        <w:rPr>
          <w:sz w:val="24"/>
          <w:szCs w:val="24"/>
        </w:rPr>
        <w:t>what they say was</w:t>
      </w:r>
      <w:r w:rsidRPr="001E7E81">
        <w:rPr>
          <w:sz w:val="24"/>
          <w:szCs w:val="24"/>
        </w:rPr>
        <w:t xml:space="preserve"> </w:t>
      </w:r>
      <w:r w:rsidR="00057C24">
        <w:rPr>
          <w:sz w:val="24"/>
          <w:szCs w:val="24"/>
        </w:rPr>
        <w:t xml:space="preserve">a </w:t>
      </w:r>
      <w:r w:rsidRPr="001E7E81">
        <w:rPr>
          <w:sz w:val="24"/>
          <w:szCs w:val="24"/>
        </w:rPr>
        <w:t xml:space="preserve">hostile atmosphere and “bullying” </w:t>
      </w:r>
      <w:r w:rsidR="00F54CD0">
        <w:rPr>
          <w:sz w:val="24"/>
          <w:szCs w:val="24"/>
        </w:rPr>
        <w:t>that was aimed</w:t>
      </w:r>
      <w:r w:rsidRPr="001E7E81">
        <w:rPr>
          <w:sz w:val="24"/>
          <w:szCs w:val="24"/>
        </w:rPr>
        <w:t xml:space="preserve"> </w:t>
      </w:r>
      <w:r w:rsidR="00F54CD0">
        <w:rPr>
          <w:sz w:val="24"/>
          <w:szCs w:val="24"/>
        </w:rPr>
        <w:t xml:space="preserve">at </w:t>
      </w:r>
      <w:r w:rsidRPr="001E7E81">
        <w:rPr>
          <w:sz w:val="24"/>
          <w:szCs w:val="24"/>
        </w:rPr>
        <w:t xml:space="preserve">those associated with the </w:t>
      </w:r>
      <w:r w:rsidR="008945CB">
        <w:rPr>
          <w:sz w:val="24"/>
          <w:szCs w:val="24"/>
        </w:rPr>
        <w:t>previous</w:t>
      </w:r>
      <w:r w:rsidRPr="001E7E81">
        <w:rPr>
          <w:sz w:val="24"/>
          <w:szCs w:val="24"/>
        </w:rPr>
        <w:t xml:space="preserve"> leadership.</w:t>
      </w:r>
    </w:p>
    <w:p w14:paraId="7C03E2C6" w14:textId="05104F3F" w:rsidR="008945CB" w:rsidRPr="001E7E81" w:rsidRDefault="008945CB">
      <w:pPr>
        <w:rPr>
          <w:sz w:val="24"/>
          <w:szCs w:val="24"/>
        </w:rPr>
      </w:pPr>
      <w:r>
        <w:rPr>
          <w:sz w:val="24"/>
          <w:szCs w:val="24"/>
        </w:rPr>
        <w:t xml:space="preserve">They </w:t>
      </w:r>
      <w:r w:rsidR="00057C24">
        <w:rPr>
          <w:sz w:val="24"/>
          <w:szCs w:val="24"/>
        </w:rPr>
        <w:t xml:space="preserve">say they </w:t>
      </w:r>
      <w:r>
        <w:rPr>
          <w:sz w:val="24"/>
          <w:szCs w:val="24"/>
        </w:rPr>
        <w:t>are now considering submitting a complaint to the national party.</w:t>
      </w:r>
    </w:p>
    <w:p w14:paraId="78BF86C9" w14:textId="4CF358AB" w:rsidR="0029267C" w:rsidRDefault="0086077B">
      <w:pPr>
        <w:rPr>
          <w:sz w:val="24"/>
          <w:szCs w:val="24"/>
        </w:rPr>
      </w:pPr>
      <w:r>
        <w:rPr>
          <w:sz w:val="24"/>
          <w:szCs w:val="24"/>
        </w:rPr>
        <w:t>But there</w:t>
      </w:r>
      <w:r w:rsidR="007D30EC" w:rsidRPr="001E7E81">
        <w:rPr>
          <w:sz w:val="24"/>
          <w:szCs w:val="24"/>
        </w:rPr>
        <w:t xml:space="preserve"> have been </w:t>
      </w:r>
      <w:r w:rsidR="008945CB">
        <w:rPr>
          <w:sz w:val="24"/>
          <w:szCs w:val="24"/>
        </w:rPr>
        <w:t>contrasting</w:t>
      </w:r>
      <w:r w:rsidR="007D30EC" w:rsidRPr="001E7E81">
        <w:rPr>
          <w:sz w:val="24"/>
          <w:szCs w:val="24"/>
        </w:rPr>
        <w:t xml:space="preserve"> descriptions of the atmosphere at Saturday’s meeting, </w:t>
      </w:r>
      <w:r w:rsidR="0029267C">
        <w:rPr>
          <w:sz w:val="24"/>
          <w:szCs w:val="24"/>
        </w:rPr>
        <w:t>with DEAL members on the new executive accusing them of exaggerating what took place.</w:t>
      </w:r>
    </w:p>
    <w:p w14:paraId="3A6B4745" w14:textId="27586B67" w:rsidR="007D30EC" w:rsidRPr="001E7E81" w:rsidRDefault="007D30EC">
      <w:pPr>
        <w:rPr>
          <w:sz w:val="24"/>
          <w:szCs w:val="24"/>
        </w:rPr>
      </w:pPr>
      <w:r w:rsidRPr="001E7E81">
        <w:rPr>
          <w:sz w:val="24"/>
          <w:szCs w:val="24"/>
        </w:rPr>
        <w:lastRenderedPageBreak/>
        <w:t xml:space="preserve">Fran Springfield, Disability Labour’s </w:t>
      </w:r>
      <w:r w:rsidR="001D2D5C">
        <w:rPr>
          <w:sz w:val="24"/>
          <w:szCs w:val="24"/>
        </w:rPr>
        <w:t xml:space="preserve">new </w:t>
      </w:r>
      <w:r w:rsidRPr="001E7E81">
        <w:rPr>
          <w:sz w:val="24"/>
          <w:szCs w:val="24"/>
        </w:rPr>
        <w:t>co-chair, said afterwards that she was “exhilarated” by the opportunity the election of her team gave for a fresh start</w:t>
      </w:r>
      <w:r w:rsidR="001E7E81" w:rsidRPr="001E7E81">
        <w:rPr>
          <w:sz w:val="24"/>
          <w:szCs w:val="24"/>
        </w:rPr>
        <w:t>.</w:t>
      </w:r>
    </w:p>
    <w:p w14:paraId="1B90A5DF" w14:textId="32FDDBDD" w:rsidR="001E7E81" w:rsidRPr="001E7E81" w:rsidRDefault="001E7E81" w:rsidP="001E7E81">
      <w:pPr>
        <w:rPr>
          <w:sz w:val="24"/>
          <w:szCs w:val="24"/>
        </w:rPr>
      </w:pPr>
      <w:r w:rsidRPr="001E7E81">
        <w:rPr>
          <w:sz w:val="24"/>
          <w:szCs w:val="24"/>
        </w:rPr>
        <w:t>She said: “We have already begun to put things in place to ensure Disability Labour is more member</w:t>
      </w:r>
      <w:r w:rsidR="00EF4E09">
        <w:rPr>
          <w:sz w:val="24"/>
          <w:szCs w:val="24"/>
        </w:rPr>
        <w:t>-</w:t>
      </w:r>
      <w:r w:rsidRPr="001E7E81">
        <w:rPr>
          <w:sz w:val="24"/>
          <w:szCs w:val="24"/>
        </w:rPr>
        <w:t>focused, that it is more democratic, that it is open in the way that we do things and that members will get a far greater say in how things will be done and be much more informed about how the executive is working.”</w:t>
      </w:r>
    </w:p>
    <w:p w14:paraId="4A620E71" w14:textId="176AF534" w:rsidR="001E7E81" w:rsidRPr="001E7E81" w:rsidRDefault="001E7E81" w:rsidP="001E7E81">
      <w:pPr>
        <w:rPr>
          <w:sz w:val="24"/>
          <w:szCs w:val="24"/>
        </w:rPr>
      </w:pPr>
      <w:r w:rsidRPr="001E7E81">
        <w:rPr>
          <w:sz w:val="24"/>
          <w:szCs w:val="24"/>
        </w:rPr>
        <w:t>She accepted that it was “traumatic” at the beginning of the meeting, before chair Dave Allan and acting secretary Brian Aylward walked out.</w:t>
      </w:r>
    </w:p>
    <w:p w14:paraId="7D4D9159" w14:textId="11CB6B52" w:rsidR="001E7E81" w:rsidRPr="001E7E81" w:rsidRDefault="001E7E81" w:rsidP="001E7E81">
      <w:pPr>
        <w:rPr>
          <w:sz w:val="24"/>
          <w:szCs w:val="24"/>
        </w:rPr>
      </w:pPr>
      <w:r w:rsidRPr="001E7E81">
        <w:rPr>
          <w:sz w:val="24"/>
          <w:szCs w:val="24"/>
        </w:rPr>
        <w:t>Springfield said that DL would now “absolutely” be more closely aligned with the leadership of Jeremy Corbyn and the left wing of the party.</w:t>
      </w:r>
    </w:p>
    <w:p w14:paraId="1569843F" w14:textId="77777777" w:rsidR="001E7E81" w:rsidRPr="001E7E81" w:rsidRDefault="001E7E81" w:rsidP="001E7E81">
      <w:pPr>
        <w:rPr>
          <w:sz w:val="24"/>
          <w:szCs w:val="24"/>
        </w:rPr>
      </w:pPr>
      <w:r w:rsidRPr="001E7E81">
        <w:rPr>
          <w:sz w:val="24"/>
          <w:szCs w:val="24"/>
        </w:rPr>
        <w:t xml:space="preserve">She said: “We are going to be a critical friend to Jeremy. We absolutely support what he is doing. </w:t>
      </w:r>
    </w:p>
    <w:p w14:paraId="43E0F4FE" w14:textId="0D509E61" w:rsidR="001E7E81" w:rsidRPr="001E7E81" w:rsidRDefault="001E7E81" w:rsidP="001E7E81">
      <w:pPr>
        <w:rPr>
          <w:sz w:val="24"/>
          <w:szCs w:val="24"/>
        </w:rPr>
      </w:pPr>
      <w:r w:rsidRPr="001E7E81">
        <w:rPr>
          <w:sz w:val="24"/>
          <w:szCs w:val="24"/>
        </w:rPr>
        <w:t>“The economic plans he and John McDonnell are working on are the only way disabled people will actually get to have a life and a reasonable income.”</w:t>
      </w:r>
    </w:p>
    <w:p w14:paraId="68D8B392" w14:textId="44E74BAA" w:rsidR="001E7E81" w:rsidRPr="001E7E81" w:rsidRDefault="001E7E81" w:rsidP="001E7E81">
      <w:pPr>
        <w:rPr>
          <w:sz w:val="24"/>
          <w:szCs w:val="24"/>
        </w:rPr>
      </w:pPr>
      <w:r w:rsidRPr="001E7E81">
        <w:rPr>
          <w:sz w:val="24"/>
          <w:szCs w:val="24"/>
        </w:rPr>
        <w:t>She said it had been a “massive frustration” that Disability Labour had failed to be a campaigning organisation in recent years.</w:t>
      </w:r>
    </w:p>
    <w:p w14:paraId="784E8E53" w14:textId="01D00796" w:rsidR="001E7E81" w:rsidRDefault="001E7E81" w:rsidP="001E7E81">
      <w:pPr>
        <w:rPr>
          <w:sz w:val="24"/>
          <w:szCs w:val="24"/>
        </w:rPr>
      </w:pPr>
      <w:r w:rsidRPr="001E7E81">
        <w:rPr>
          <w:sz w:val="24"/>
          <w:szCs w:val="24"/>
        </w:rPr>
        <w:t xml:space="preserve">And she said the majority of the executive were now also members of </w:t>
      </w:r>
      <w:hyperlink r:id="rId39" w:history="1">
        <w:r w:rsidRPr="001D2D5C">
          <w:rPr>
            <w:rStyle w:val="Hyperlink"/>
            <w:sz w:val="24"/>
            <w:szCs w:val="24"/>
          </w:rPr>
          <w:t xml:space="preserve">Disabled People </w:t>
        </w:r>
        <w:proofErr w:type="gramStart"/>
        <w:r w:rsidRPr="001D2D5C">
          <w:rPr>
            <w:rStyle w:val="Hyperlink"/>
            <w:sz w:val="24"/>
            <w:szCs w:val="24"/>
          </w:rPr>
          <w:t>Against</w:t>
        </w:r>
        <w:proofErr w:type="gramEnd"/>
        <w:r w:rsidRPr="001D2D5C">
          <w:rPr>
            <w:rStyle w:val="Hyperlink"/>
            <w:sz w:val="24"/>
            <w:szCs w:val="24"/>
          </w:rPr>
          <w:t xml:space="preserve"> Cuts (DPAC)</w:t>
        </w:r>
      </w:hyperlink>
      <w:r w:rsidRPr="001E7E81">
        <w:rPr>
          <w:sz w:val="24"/>
          <w:szCs w:val="24"/>
        </w:rPr>
        <w:t>, and that Disability Labour would now be working more closely with DPAC on its campaigning.</w:t>
      </w:r>
    </w:p>
    <w:p w14:paraId="2C2BA7E0" w14:textId="77777777" w:rsidR="004E15FF" w:rsidRDefault="004E15FF" w:rsidP="001E7E81">
      <w:pPr>
        <w:rPr>
          <w:sz w:val="24"/>
          <w:szCs w:val="24"/>
        </w:rPr>
      </w:pPr>
      <w:r>
        <w:rPr>
          <w:sz w:val="24"/>
          <w:szCs w:val="24"/>
        </w:rPr>
        <w:t>She said later in a statement: “</w:t>
      </w:r>
      <w:r w:rsidRPr="004E15FF">
        <w:rPr>
          <w:sz w:val="24"/>
          <w:szCs w:val="24"/>
        </w:rPr>
        <w:t xml:space="preserve">Until now disabled members have had very little voice. That must and will change. </w:t>
      </w:r>
    </w:p>
    <w:p w14:paraId="790226F4" w14:textId="07249452" w:rsidR="004E15FF" w:rsidRDefault="004E15FF" w:rsidP="001E7E81">
      <w:pPr>
        <w:rPr>
          <w:sz w:val="24"/>
          <w:szCs w:val="24"/>
        </w:rPr>
      </w:pPr>
      <w:r>
        <w:rPr>
          <w:sz w:val="24"/>
          <w:szCs w:val="24"/>
        </w:rPr>
        <w:t>“</w:t>
      </w:r>
      <w:r w:rsidRPr="004E15FF">
        <w:rPr>
          <w:sz w:val="24"/>
          <w:szCs w:val="24"/>
        </w:rPr>
        <w:t xml:space="preserve">The new </w:t>
      </w:r>
      <w:r>
        <w:rPr>
          <w:sz w:val="24"/>
          <w:szCs w:val="24"/>
        </w:rPr>
        <w:t>e</w:t>
      </w:r>
      <w:r w:rsidRPr="004E15FF">
        <w:rPr>
          <w:sz w:val="24"/>
          <w:szCs w:val="24"/>
        </w:rPr>
        <w:t xml:space="preserve">xecutive will be leading by example, we will be campaigning on policy issues that affect disabled people, and on disability inclusion within the Labour </w:t>
      </w:r>
      <w:r>
        <w:rPr>
          <w:sz w:val="24"/>
          <w:szCs w:val="24"/>
        </w:rPr>
        <w:t>p</w:t>
      </w:r>
      <w:r w:rsidRPr="004E15FF">
        <w:rPr>
          <w:sz w:val="24"/>
          <w:szCs w:val="24"/>
        </w:rPr>
        <w:t>arty.”</w:t>
      </w:r>
    </w:p>
    <w:p w14:paraId="215AB0DC" w14:textId="035261C7" w:rsidR="008945CB" w:rsidRDefault="001D2D5C" w:rsidP="001E7E81">
      <w:pPr>
        <w:rPr>
          <w:sz w:val="24"/>
          <w:szCs w:val="24"/>
        </w:rPr>
      </w:pPr>
      <w:r>
        <w:rPr>
          <w:sz w:val="24"/>
          <w:szCs w:val="24"/>
        </w:rPr>
        <w:t xml:space="preserve">But </w:t>
      </w:r>
      <w:r w:rsidR="008945CB">
        <w:rPr>
          <w:sz w:val="24"/>
          <w:szCs w:val="24"/>
        </w:rPr>
        <w:t>Emily Brothers, a member of the previous executive, told DNS that the meeting had been rife with bullying and heckling.</w:t>
      </w:r>
    </w:p>
    <w:p w14:paraId="269D61A3" w14:textId="54CE92FA" w:rsidR="008945CB" w:rsidRDefault="008945CB" w:rsidP="001E7E81">
      <w:pPr>
        <w:rPr>
          <w:sz w:val="24"/>
          <w:szCs w:val="24"/>
        </w:rPr>
      </w:pPr>
      <w:r>
        <w:rPr>
          <w:sz w:val="24"/>
          <w:szCs w:val="24"/>
        </w:rPr>
        <w:t>She said: “</w:t>
      </w:r>
      <w:r w:rsidRPr="008945CB">
        <w:rPr>
          <w:sz w:val="24"/>
          <w:szCs w:val="24"/>
        </w:rPr>
        <w:t>I have been part of the disability movement since leaving school in 1981 for 37 years</w:t>
      </w:r>
      <w:r w:rsidR="00D001D4">
        <w:rPr>
          <w:sz w:val="24"/>
          <w:szCs w:val="24"/>
        </w:rPr>
        <w:t>,</w:t>
      </w:r>
      <w:r w:rsidRPr="008945CB">
        <w:rPr>
          <w:sz w:val="24"/>
          <w:szCs w:val="24"/>
        </w:rPr>
        <w:t xml:space="preserve"> and also a member of the Labour party for the same period</w:t>
      </w:r>
      <w:r w:rsidR="00D001D4">
        <w:rPr>
          <w:sz w:val="24"/>
          <w:szCs w:val="24"/>
        </w:rPr>
        <w:t>,</w:t>
      </w:r>
      <w:r w:rsidRPr="008945CB">
        <w:rPr>
          <w:sz w:val="24"/>
          <w:szCs w:val="24"/>
        </w:rPr>
        <w:t xml:space="preserve"> and I have never witnessed a meeting like Saturday</w:t>
      </w:r>
      <w:r>
        <w:rPr>
          <w:sz w:val="24"/>
          <w:szCs w:val="24"/>
        </w:rPr>
        <w:t>,</w:t>
      </w:r>
      <w:r w:rsidRPr="008945CB">
        <w:rPr>
          <w:sz w:val="24"/>
          <w:szCs w:val="24"/>
        </w:rPr>
        <w:t xml:space="preserve"> where there was extensive bullying and displays of hatred. </w:t>
      </w:r>
    </w:p>
    <w:p w14:paraId="14430FBC" w14:textId="7BE9A8AC" w:rsidR="008945CB" w:rsidRDefault="008945CB" w:rsidP="001E7E81">
      <w:pPr>
        <w:rPr>
          <w:sz w:val="24"/>
          <w:szCs w:val="24"/>
        </w:rPr>
      </w:pPr>
      <w:r>
        <w:rPr>
          <w:sz w:val="24"/>
          <w:szCs w:val="24"/>
        </w:rPr>
        <w:t>“</w:t>
      </w:r>
      <w:r w:rsidRPr="008945CB">
        <w:rPr>
          <w:sz w:val="24"/>
          <w:szCs w:val="24"/>
        </w:rPr>
        <w:t>I am shocked, appalled and ashamed at being part of it. It was a disgrace.</w:t>
      </w:r>
      <w:r>
        <w:rPr>
          <w:sz w:val="24"/>
          <w:szCs w:val="24"/>
        </w:rPr>
        <w:t>”</w:t>
      </w:r>
    </w:p>
    <w:p w14:paraId="3454FEA3" w14:textId="3C4F7CA6" w:rsidR="008945CB" w:rsidRDefault="008945CB" w:rsidP="001E7E81">
      <w:pPr>
        <w:rPr>
          <w:sz w:val="24"/>
          <w:szCs w:val="24"/>
        </w:rPr>
      </w:pPr>
      <w:r>
        <w:rPr>
          <w:sz w:val="24"/>
          <w:szCs w:val="24"/>
        </w:rPr>
        <w:t>She said some of her friends had been left in tears by the behaviour they were subjected to at the meeting.</w:t>
      </w:r>
    </w:p>
    <w:p w14:paraId="506DC611" w14:textId="2B18D0C3" w:rsidR="008945CB" w:rsidRDefault="008945CB" w:rsidP="001E7E81">
      <w:pPr>
        <w:rPr>
          <w:sz w:val="24"/>
          <w:szCs w:val="24"/>
        </w:rPr>
      </w:pPr>
      <w:r>
        <w:rPr>
          <w:sz w:val="24"/>
          <w:szCs w:val="24"/>
        </w:rPr>
        <w:t>She said: “</w:t>
      </w:r>
      <w:r w:rsidRPr="008945CB">
        <w:rPr>
          <w:sz w:val="24"/>
          <w:szCs w:val="24"/>
        </w:rPr>
        <w:t>They may have weaknesses and faults</w:t>
      </w:r>
      <w:r>
        <w:rPr>
          <w:sz w:val="24"/>
          <w:szCs w:val="24"/>
        </w:rPr>
        <w:t>,</w:t>
      </w:r>
      <w:r w:rsidRPr="008945CB">
        <w:rPr>
          <w:sz w:val="24"/>
          <w:szCs w:val="24"/>
        </w:rPr>
        <w:t xml:space="preserve"> but they also have wellbeing concerns and they should not be treated like this.</w:t>
      </w:r>
    </w:p>
    <w:p w14:paraId="720D8EE5" w14:textId="7689D1D8" w:rsidR="008945CB" w:rsidRDefault="008945CB" w:rsidP="001E7E81">
      <w:pPr>
        <w:rPr>
          <w:sz w:val="24"/>
          <w:szCs w:val="24"/>
        </w:rPr>
      </w:pPr>
      <w:r>
        <w:rPr>
          <w:sz w:val="24"/>
          <w:szCs w:val="24"/>
        </w:rPr>
        <w:t>“</w:t>
      </w:r>
      <w:r w:rsidRPr="008945CB">
        <w:rPr>
          <w:sz w:val="24"/>
          <w:szCs w:val="24"/>
        </w:rPr>
        <w:t>I feel very dejected. We are all meant to be comrades. I don’t feel I was treated in a comradely way.</w:t>
      </w:r>
      <w:r>
        <w:rPr>
          <w:sz w:val="24"/>
          <w:szCs w:val="24"/>
        </w:rPr>
        <w:t>”</w:t>
      </w:r>
    </w:p>
    <w:p w14:paraId="20443BF0" w14:textId="3A1B74DF" w:rsidR="008945CB" w:rsidRDefault="008945CB" w:rsidP="001E7E81">
      <w:pPr>
        <w:rPr>
          <w:sz w:val="24"/>
          <w:szCs w:val="24"/>
        </w:rPr>
      </w:pPr>
      <w:r>
        <w:rPr>
          <w:sz w:val="24"/>
          <w:szCs w:val="24"/>
        </w:rPr>
        <w:lastRenderedPageBreak/>
        <w:t>Brian Aylward, who had been acting secretary of Disability Labour</w:t>
      </w:r>
      <w:r w:rsidR="00F97B14">
        <w:rPr>
          <w:sz w:val="24"/>
          <w:szCs w:val="24"/>
        </w:rPr>
        <w:t xml:space="preserve"> for six months</w:t>
      </w:r>
      <w:r>
        <w:rPr>
          <w:sz w:val="24"/>
          <w:szCs w:val="24"/>
        </w:rPr>
        <w:t xml:space="preserve">, </w:t>
      </w:r>
      <w:r w:rsidR="00D57DFF">
        <w:rPr>
          <w:sz w:val="24"/>
          <w:szCs w:val="24"/>
        </w:rPr>
        <w:t xml:space="preserve">said </w:t>
      </w:r>
      <w:r w:rsidR="00F97B14">
        <w:rPr>
          <w:sz w:val="24"/>
          <w:szCs w:val="24"/>
        </w:rPr>
        <w:t>he had been forced to leave the meeting after about an hour because he felt “threatened”.</w:t>
      </w:r>
    </w:p>
    <w:p w14:paraId="663DD183" w14:textId="0E87E0CD" w:rsidR="00F97B14" w:rsidRDefault="00F97B14" w:rsidP="001E7E81">
      <w:pPr>
        <w:rPr>
          <w:sz w:val="24"/>
          <w:szCs w:val="24"/>
        </w:rPr>
      </w:pPr>
      <w:r>
        <w:rPr>
          <w:sz w:val="24"/>
          <w:szCs w:val="24"/>
        </w:rPr>
        <w:t>He said: “I felt for my safety but also for my mental health and my mental wellbeing I needed to do so.”</w:t>
      </w:r>
    </w:p>
    <w:p w14:paraId="1AD7F4DD" w14:textId="35034E37" w:rsidR="00F97B14" w:rsidRDefault="00F97B14" w:rsidP="001E7E81">
      <w:pPr>
        <w:rPr>
          <w:sz w:val="24"/>
          <w:szCs w:val="24"/>
        </w:rPr>
      </w:pPr>
      <w:r>
        <w:rPr>
          <w:sz w:val="24"/>
          <w:szCs w:val="24"/>
        </w:rPr>
        <w:t>He said that “a lot of the crowd were behaving like a baying mob”</w:t>
      </w:r>
      <w:r w:rsidR="006C44C2">
        <w:rPr>
          <w:sz w:val="24"/>
          <w:szCs w:val="24"/>
        </w:rPr>
        <w:t>.</w:t>
      </w:r>
    </w:p>
    <w:p w14:paraId="798DA047" w14:textId="2D0DAA72" w:rsidR="00F97B14" w:rsidRDefault="00F97B14" w:rsidP="001E7E81">
      <w:pPr>
        <w:rPr>
          <w:sz w:val="24"/>
          <w:szCs w:val="24"/>
        </w:rPr>
      </w:pPr>
      <w:r>
        <w:rPr>
          <w:sz w:val="24"/>
          <w:szCs w:val="24"/>
        </w:rPr>
        <w:t xml:space="preserve">He said they had had “reasonable frustration” that the previous chair and secretary, Dave Allan and </w:t>
      </w:r>
      <w:r w:rsidRPr="00F97B14">
        <w:rPr>
          <w:sz w:val="24"/>
          <w:szCs w:val="24"/>
        </w:rPr>
        <w:t xml:space="preserve">Louise </w:t>
      </w:r>
      <w:proofErr w:type="spellStart"/>
      <w:r w:rsidRPr="00F97B14">
        <w:rPr>
          <w:sz w:val="24"/>
          <w:szCs w:val="24"/>
        </w:rPr>
        <w:t>Reecejones</w:t>
      </w:r>
      <w:proofErr w:type="spellEnd"/>
      <w:r w:rsidRPr="00F97B14">
        <w:rPr>
          <w:sz w:val="24"/>
          <w:szCs w:val="24"/>
        </w:rPr>
        <w:t>,</w:t>
      </w:r>
      <w:r>
        <w:rPr>
          <w:sz w:val="24"/>
          <w:szCs w:val="24"/>
        </w:rPr>
        <w:t xml:space="preserve"> “did not perform well in their roles”.</w:t>
      </w:r>
    </w:p>
    <w:p w14:paraId="005099D8" w14:textId="37CAB817" w:rsidR="00D245A1" w:rsidRDefault="00FA1A54" w:rsidP="001E7E81">
      <w:pPr>
        <w:rPr>
          <w:sz w:val="24"/>
          <w:szCs w:val="24"/>
        </w:rPr>
      </w:pPr>
      <w:r>
        <w:rPr>
          <w:sz w:val="24"/>
          <w:szCs w:val="24"/>
        </w:rPr>
        <w:t>And h</w:t>
      </w:r>
      <w:r w:rsidR="006C44C2">
        <w:rPr>
          <w:sz w:val="24"/>
          <w:szCs w:val="24"/>
        </w:rPr>
        <w:t>e</w:t>
      </w:r>
      <w:r w:rsidR="00D245A1">
        <w:rPr>
          <w:sz w:val="24"/>
          <w:szCs w:val="24"/>
        </w:rPr>
        <w:t xml:space="preserve"> said that he and Brothers had tried to address the problems within Disability Labour by challenging Allan and </w:t>
      </w:r>
      <w:proofErr w:type="spellStart"/>
      <w:r w:rsidR="00D245A1">
        <w:rPr>
          <w:sz w:val="24"/>
          <w:szCs w:val="24"/>
        </w:rPr>
        <w:t>Reecejones</w:t>
      </w:r>
      <w:proofErr w:type="spellEnd"/>
      <w:r w:rsidR="00D245A1">
        <w:rPr>
          <w:sz w:val="24"/>
          <w:szCs w:val="24"/>
        </w:rPr>
        <w:t xml:space="preserve"> in February but had not secured support from other members of the executive.</w:t>
      </w:r>
    </w:p>
    <w:p w14:paraId="15DA16E8" w14:textId="486CDE1B" w:rsidR="00F97B14" w:rsidRDefault="00F97B14" w:rsidP="001E7E81">
      <w:pPr>
        <w:rPr>
          <w:sz w:val="24"/>
          <w:szCs w:val="24"/>
        </w:rPr>
      </w:pPr>
      <w:r>
        <w:rPr>
          <w:sz w:val="24"/>
          <w:szCs w:val="24"/>
        </w:rPr>
        <w:t>But he added: “What I felt in that room was chilling and it is something I never want to experience again, ever.”</w:t>
      </w:r>
    </w:p>
    <w:p w14:paraId="13918941" w14:textId="4A5F6A46" w:rsidR="00F97B14" w:rsidRDefault="00F97B14" w:rsidP="001E7E81">
      <w:pPr>
        <w:rPr>
          <w:sz w:val="24"/>
          <w:szCs w:val="24"/>
        </w:rPr>
      </w:pPr>
      <w:r>
        <w:rPr>
          <w:sz w:val="24"/>
          <w:szCs w:val="24"/>
        </w:rPr>
        <w:t>He said he sees himself as “a proud lefty” and has twice voted for Jeremy Corbyn in leadership elections.</w:t>
      </w:r>
    </w:p>
    <w:p w14:paraId="497CE269" w14:textId="14416D60" w:rsidR="00F97B14" w:rsidRDefault="00F97B14" w:rsidP="001E7E81">
      <w:pPr>
        <w:rPr>
          <w:sz w:val="24"/>
          <w:szCs w:val="24"/>
        </w:rPr>
      </w:pPr>
      <w:r>
        <w:rPr>
          <w:sz w:val="24"/>
          <w:szCs w:val="24"/>
        </w:rPr>
        <w:t xml:space="preserve">But he said: “I have been a lefty all my life but the behaviour </w:t>
      </w:r>
      <w:r w:rsidR="00D245A1">
        <w:rPr>
          <w:sz w:val="24"/>
          <w:szCs w:val="24"/>
        </w:rPr>
        <w:t>I saw on Saturday is not the behaviour of people on the left but the behaviour I would associate with people on the extreme right.”</w:t>
      </w:r>
    </w:p>
    <w:p w14:paraId="78572E78" w14:textId="6E7C7F66" w:rsidR="00F97B14" w:rsidRDefault="00F97B14" w:rsidP="001E7E81">
      <w:pPr>
        <w:rPr>
          <w:sz w:val="24"/>
          <w:szCs w:val="24"/>
        </w:rPr>
      </w:pPr>
      <w:r>
        <w:rPr>
          <w:sz w:val="24"/>
          <w:szCs w:val="24"/>
        </w:rPr>
        <w:t>Aylward said he believed the meeting showed that there was “a culture of tolerating bad behaviour” in the party.</w:t>
      </w:r>
    </w:p>
    <w:p w14:paraId="39305AB9" w14:textId="057EFAFE" w:rsidR="00F343DB" w:rsidRDefault="00F343DB" w:rsidP="001E7E81">
      <w:pPr>
        <w:rPr>
          <w:sz w:val="24"/>
          <w:szCs w:val="24"/>
        </w:rPr>
      </w:pPr>
      <w:r>
        <w:rPr>
          <w:sz w:val="24"/>
          <w:szCs w:val="24"/>
        </w:rPr>
        <w:t xml:space="preserve">But others at the meeting disputed the descriptions </w:t>
      </w:r>
      <w:r w:rsidR="001D2D5C">
        <w:rPr>
          <w:sz w:val="24"/>
          <w:szCs w:val="24"/>
        </w:rPr>
        <w:t>given by</w:t>
      </w:r>
      <w:r>
        <w:rPr>
          <w:sz w:val="24"/>
          <w:szCs w:val="24"/>
        </w:rPr>
        <w:t xml:space="preserve"> Brothers and Aylward.</w:t>
      </w:r>
    </w:p>
    <w:p w14:paraId="112FE000" w14:textId="35F4091C" w:rsidR="00F343DB" w:rsidRDefault="00F343DB" w:rsidP="001E7E81">
      <w:pPr>
        <w:rPr>
          <w:sz w:val="24"/>
          <w:szCs w:val="24"/>
        </w:rPr>
      </w:pPr>
      <w:r>
        <w:rPr>
          <w:sz w:val="24"/>
          <w:szCs w:val="24"/>
        </w:rPr>
        <w:t xml:space="preserve">Springfield, and </w:t>
      </w:r>
      <w:r w:rsidRPr="00F343DB">
        <w:rPr>
          <w:sz w:val="24"/>
          <w:szCs w:val="24"/>
        </w:rPr>
        <w:t>Simon Lydiard</w:t>
      </w:r>
      <w:r>
        <w:rPr>
          <w:sz w:val="24"/>
          <w:szCs w:val="24"/>
        </w:rPr>
        <w:t>, Disability Labour’s</w:t>
      </w:r>
      <w:r w:rsidRPr="00F343DB">
        <w:rPr>
          <w:sz w:val="24"/>
          <w:szCs w:val="24"/>
        </w:rPr>
        <w:t xml:space="preserve"> new </w:t>
      </w:r>
      <w:r>
        <w:rPr>
          <w:sz w:val="24"/>
          <w:szCs w:val="24"/>
        </w:rPr>
        <w:t>s</w:t>
      </w:r>
      <w:r w:rsidRPr="00F343DB">
        <w:rPr>
          <w:sz w:val="24"/>
          <w:szCs w:val="24"/>
        </w:rPr>
        <w:t>ecretary</w:t>
      </w:r>
      <w:r>
        <w:rPr>
          <w:sz w:val="24"/>
          <w:szCs w:val="24"/>
        </w:rPr>
        <w:t>, said the atmosphere had changed once Allan left the meeting.</w:t>
      </w:r>
    </w:p>
    <w:p w14:paraId="79C3CAA5" w14:textId="76A1F953" w:rsidR="00F343DB" w:rsidRDefault="001D2D5C" w:rsidP="001E7E81">
      <w:pPr>
        <w:rPr>
          <w:sz w:val="24"/>
          <w:szCs w:val="24"/>
        </w:rPr>
      </w:pPr>
      <w:r>
        <w:rPr>
          <w:sz w:val="24"/>
          <w:szCs w:val="24"/>
        </w:rPr>
        <w:t>They</w:t>
      </w:r>
      <w:r w:rsidR="00F343DB">
        <w:rPr>
          <w:sz w:val="24"/>
          <w:szCs w:val="24"/>
        </w:rPr>
        <w:t xml:space="preserve"> said: “</w:t>
      </w:r>
      <w:r w:rsidR="00F343DB" w:rsidRPr="00F343DB">
        <w:rPr>
          <w:sz w:val="24"/>
          <w:szCs w:val="24"/>
        </w:rPr>
        <w:t xml:space="preserve">It was a heated meeting </w:t>
      </w:r>
      <w:r w:rsidR="00F343DB">
        <w:rPr>
          <w:sz w:val="24"/>
          <w:szCs w:val="24"/>
        </w:rPr>
        <w:t>–</w:t>
      </w:r>
      <w:r w:rsidR="00F343DB" w:rsidRPr="00F343DB">
        <w:rPr>
          <w:sz w:val="24"/>
          <w:szCs w:val="24"/>
        </w:rPr>
        <w:t xml:space="preserve"> anger had been building for a long time about the way D</w:t>
      </w:r>
      <w:r w:rsidR="00F343DB">
        <w:rPr>
          <w:sz w:val="24"/>
          <w:szCs w:val="24"/>
        </w:rPr>
        <w:t>isability Labour</w:t>
      </w:r>
      <w:r w:rsidR="00F343DB" w:rsidRPr="00F343DB">
        <w:rPr>
          <w:sz w:val="24"/>
          <w:szCs w:val="24"/>
        </w:rPr>
        <w:t xml:space="preserve"> was being led.</w:t>
      </w:r>
    </w:p>
    <w:p w14:paraId="65D1C73C" w14:textId="1C9AD0E2" w:rsidR="00F343DB" w:rsidRDefault="00F343DB" w:rsidP="001E7E81">
      <w:pPr>
        <w:rPr>
          <w:sz w:val="24"/>
          <w:szCs w:val="24"/>
        </w:rPr>
      </w:pPr>
      <w:r>
        <w:rPr>
          <w:sz w:val="24"/>
          <w:szCs w:val="24"/>
        </w:rPr>
        <w:t>“</w:t>
      </w:r>
      <w:r w:rsidRPr="00F343DB">
        <w:rPr>
          <w:sz w:val="24"/>
          <w:szCs w:val="24"/>
        </w:rPr>
        <w:t xml:space="preserve">There were remarks made by members in the meeting that were unfortunate </w:t>
      </w:r>
      <w:r>
        <w:rPr>
          <w:sz w:val="24"/>
          <w:szCs w:val="24"/>
        </w:rPr>
        <w:t>–</w:t>
      </w:r>
      <w:r w:rsidRPr="00F343DB">
        <w:rPr>
          <w:sz w:val="24"/>
          <w:szCs w:val="24"/>
        </w:rPr>
        <w:t xml:space="preserve"> but we are a disability organisation and some people have conditions that can cause their behaviour to be challenging.</w:t>
      </w:r>
    </w:p>
    <w:p w14:paraId="7A4C2672" w14:textId="4D8D7A0A" w:rsidR="00F343DB" w:rsidRDefault="00F343DB" w:rsidP="001E7E81">
      <w:pPr>
        <w:rPr>
          <w:sz w:val="24"/>
          <w:szCs w:val="24"/>
        </w:rPr>
      </w:pPr>
      <w:r>
        <w:rPr>
          <w:sz w:val="24"/>
          <w:szCs w:val="24"/>
        </w:rPr>
        <w:t>“</w:t>
      </w:r>
      <w:r w:rsidRPr="00F343DB">
        <w:rPr>
          <w:sz w:val="24"/>
          <w:szCs w:val="24"/>
        </w:rPr>
        <w:t xml:space="preserve">We do need to move on, re-set the atmosphere </w:t>
      </w:r>
      <w:r>
        <w:rPr>
          <w:sz w:val="24"/>
          <w:szCs w:val="24"/>
        </w:rPr>
        <w:t>–</w:t>
      </w:r>
      <w:r w:rsidRPr="00F343DB">
        <w:rPr>
          <w:sz w:val="24"/>
          <w:szCs w:val="24"/>
        </w:rPr>
        <w:t xml:space="preserve"> and make everyone who wants to work together in a sprit of comradeship welcome.</w:t>
      </w:r>
      <w:r>
        <w:rPr>
          <w:sz w:val="24"/>
          <w:szCs w:val="24"/>
        </w:rPr>
        <w:t>”</w:t>
      </w:r>
    </w:p>
    <w:p w14:paraId="3EEE2858" w14:textId="6F813239" w:rsidR="00F343DB" w:rsidRDefault="001E7E81" w:rsidP="001E7E81">
      <w:pPr>
        <w:rPr>
          <w:sz w:val="24"/>
          <w:szCs w:val="24"/>
        </w:rPr>
      </w:pPr>
      <w:r w:rsidRPr="001E7E81">
        <w:rPr>
          <w:sz w:val="24"/>
          <w:szCs w:val="24"/>
        </w:rPr>
        <w:t>Sophie Talbot, one of DEAL’s founders,</w:t>
      </w:r>
      <w:r>
        <w:rPr>
          <w:sz w:val="24"/>
          <w:szCs w:val="24"/>
        </w:rPr>
        <w:t xml:space="preserve"> and a co-opted member of the new executive, </w:t>
      </w:r>
      <w:r w:rsidR="00D001D4">
        <w:rPr>
          <w:sz w:val="24"/>
          <w:szCs w:val="24"/>
        </w:rPr>
        <w:t xml:space="preserve">said the descriptions of the atmosphere at the </w:t>
      </w:r>
      <w:proofErr w:type="spellStart"/>
      <w:r w:rsidR="00D001D4">
        <w:rPr>
          <w:sz w:val="24"/>
          <w:szCs w:val="24"/>
        </w:rPr>
        <w:t>agm</w:t>
      </w:r>
      <w:proofErr w:type="spellEnd"/>
      <w:r w:rsidR="00D001D4">
        <w:rPr>
          <w:sz w:val="24"/>
          <w:szCs w:val="24"/>
        </w:rPr>
        <w:t xml:space="preserve"> by </w:t>
      </w:r>
      <w:proofErr w:type="spellStart"/>
      <w:r w:rsidR="00D001D4">
        <w:rPr>
          <w:sz w:val="24"/>
          <w:szCs w:val="24"/>
        </w:rPr>
        <w:t>Aylward</w:t>
      </w:r>
      <w:proofErr w:type="spellEnd"/>
      <w:r w:rsidR="00D001D4">
        <w:rPr>
          <w:sz w:val="24"/>
          <w:szCs w:val="24"/>
        </w:rPr>
        <w:t xml:space="preserve"> and Brothers were “so far over the top”.</w:t>
      </w:r>
    </w:p>
    <w:p w14:paraId="3890A580" w14:textId="586D434D" w:rsidR="00D001D4" w:rsidRDefault="00D001D4" w:rsidP="001E7E81">
      <w:pPr>
        <w:rPr>
          <w:sz w:val="24"/>
          <w:szCs w:val="24"/>
        </w:rPr>
      </w:pPr>
      <w:r w:rsidRPr="00F54CD0">
        <w:rPr>
          <w:sz w:val="24"/>
          <w:szCs w:val="24"/>
        </w:rPr>
        <w:t>She said: “There was no baying mob. There was a release of hope and frustration at the years of incompetence, secrecy and manipulation.</w:t>
      </w:r>
    </w:p>
    <w:p w14:paraId="46B96A4B" w14:textId="77777777" w:rsidR="00F54CD0" w:rsidRPr="00F54CD0" w:rsidRDefault="00F54CD0" w:rsidP="001E7E81">
      <w:pPr>
        <w:rPr>
          <w:sz w:val="24"/>
          <w:szCs w:val="24"/>
        </w:rPr>
      </w:pPr>
      <w:r w:rsidRPr="00F54CD0">
        <w:rPr>
          <w:sz w:val="24"/>
          <w:szCs w:val="24"/>
        </w:rPr>
        <w:t xml:space="preserve">“The new executive is about openness, accountability and transparency. No wonder some of the old executive feel threatened. </w:t>
      </w:r>
    </w:p>
    <w:p w14:paraId="72BBBF01" w14:textId="148CFDD7" w:rsidR="00F54CD0" w:rsidRPr="00F54CD0" w:rsidRDefault="00F54CD0" w:rsidP="001E7E81">
      <w:pPr>
        <w:rPr>
          <w:sz w:val="24"/>
          <w:szCs w:val="24"/>
        </w:rPr>
      </w:pPr>
      <w:r w:rsidRPr="00F54CD0">
        <w:rPr>
          <w:sz w:val="24"/>
          <w:szCs w:val="24"/>
        </w:rPr>
        <w:lastRenderedPageBreak/>
        <w:t>“But that’s their problem to be honest</w:t>
      </w:r>
      <w:r w:rsidR="008F682B">
        <w:rPr>
          <w:sz w:val="24"/>
          <w:szCs w:val="24"/>
        </w:rPr>
        <w:t xml:space="preserve">; </w:t>
      </w:r>
      <w:r w:rsidRPr="00F54CD0">
        <w:rPr>
          <w:sz w:val="24"/>
          <w:szCs w:val="24"/>
        </w:rPr>
        <w:t>we weren’t threatening them.”</w:t>
      </w:r>
    </w:p>
    <w:p w14:paraId="7583E86A" w14:textId="451C7BCC" w:rsidR="00F54CD0" w:rsidRPr="00F54CD0" w:rsidRDefault="00F54CD0" w:rsidP="001E7E81">
      <w:pPr>
        <w:rPr>
          <w:sz w:val="24"/>
          <w:szCs w:val="24"/>
        </w:rPr>
      </w:pPr>
      <w:r w:rsidRPr="00F54CD0">
        <w:rPr>
          <w:sz w:val="24"/>
          <w:szCs w:val="24"/>
        </w:rPr>
        <w:t xml:space="preserve">She </w:t>
      </w:r>
      <w:r w:rsidR="00FA1A54">
        <w:rPr>
          <w:sz w:val="24"/>
          <w:szCs w:val="24"/>
        </w:rPr>
        <w:t>said she</w:t>
      </w:r>
      <w:r w:rsidR="006C44C2">
        <w:rPr>
          <w:sz w:val="24"/>
          <w:szCs w:val="24"/>
        </w:rPr>
        <w:t xml:space="preserve"> </w:t>
      </w:r>
      <w:r w:rsidRPr="00F54CD0">
        <w:rPr>
          <w:sz w:val="24"/>
          <w:szCs w:val="24"/>
        </w:rPr>
        <w:t>disagreed with Springfield</w:t>
      </w:r>
      <w:r w:rsidR="006C44C2">
        <w:rPr>
          <w:sz w:val="24"/>
          <w:szCs w:val="24"/>
        </w:rPr>
        <w:t>’s view</w:t>
      </w:r>
      <w:r w:rsidRPr="00F54CD0">
        <w:rPr>
          <w:sz w:val="24"/>
          <w:szCs w:val="24"/>
        </w:rPr>
        <w:t xml:space="preserve"> that the new Disability Labour </w:t>
      </w:r>
      <w:r w:rsidR="006C44C2">
        <w:rPr>
          <w:sz w:val="24"/>
          <w:szCs w:val="24"/>
        </w:rPr>
        <w:t xml:space="preserve">executive </w:t>
      </w:r>
      <w:r w:rsidRPr="00F54CD0">
        <w:rPr>
          <w:sz w:val="24"/>
          <w:szCs w:val="24"/>
        </w:rPr>
        <w:t>represented a significant shift to the left.</w:t>
      </w:r>
    </w:p>
    <w:p w14:paraId="2A42E36A" w14:textId="77777777" w:rsidR="00F54CD0" w:rsidRPr="00F54CD0" w:rsidRDefault="00F54CD0" w:rsidP="001E7E81">
      <w:pPr>
        <w:rPr>
          <w:sz w:val="24"/>
          <w:szCs w:val="24"/>
        </w:rPr>
      </w:pPr>
      <w:r w:rsidRPr="00F54CD0">
        <w:rPr>
          <w:sz w:val="24"/>
          <w:szCs w:val="24"/>
        </w:rPr>
        <w:t xml:space="preserve">She said: “This has never been about right or left. It’s always been about competence, accountability, participation. </w:t>
      </w:r>
    </w:p>
    <w:p w14:paraId="38109F64" w14:textId="5E8A2D53" w:rsidR="00F54CD0" w:rsidRPr="00F54CD0" w:rsidRDefault="00F54CD0" w:rsidP="001E7E81">
      <w:pPr>
        <w:rPr>
          <w:sz w:val="24"/>
          <w:szCs w:val="24"/>
        </w:rPr>
      </w:pPr>
      <w:r w:rsidRPr="00F54CD0">
        <w:rPr>
          <w:sz w:val="24"/>
          <w:szCs w:val="24"/>
        </w:rPr>
        <w:t>“We set up DEAL specifically because Disability Labour was doing nothing. Taking membership fees and not even responding to members’ emails.</w:t>
      </w:r>
    </w:p>
    <w:p w14:paraId="75F9C262" w14:textId="1C906AF8" w:rsidR="00F54CD0" w:rsidRDefault="00F54CD0" w:rsidP="001E7E81">
      <w:pPr>
        <w:rPr>
          <w:sz w:val="24"/>
          <w:szCs w:val="24"/>
        </w:rPr>
      </w:pPr>
      <w:r w:rsidRPr="00F54CD0">
        <w:rPr>
          <w:sz w:val="24"/>
          <w:szCs w:val="24"/>
        </w:rPr>
        <w:t>“For me, this was totally about making Disability Labour accountable to its members.”</w:t>
      </w:r>
    </w:p>
    <w:p w14:paraId="0A3E7042" w14:textId="69AEF520" w:rsidR="00057C24" w:rsidRDefault="00057C24" w:rsidP="00057C24">
      <w:pPr>
        <w:rPr>
          <w:sz w:val="24"/>
          <w:szCs w:val="24"/>
        </w:rPr>
      </w:pPr>
      <w:r>
        <w:rPr>
          <w:sz w:val="24"/>
          <w:szCs w:val="24"/>
        </w:rPr>
        <w:t>Springfield’s co-chair, Wayne Blackburn, said: “I’m</w:t>
      </w:r>
      <w:r w:rsidRPr="00057C24">
        <w:rPr>
          <w:sz w:val="24"/>
          <w:szCs w:val="24"/>
        </w:rPr>
        <w:t xml:space="preserve"> sad to hear Emily and Brian</w:t>
      </w:r>
      <w:r>
        <w:rPr>
          <w:sz w:val="24"/>
          <w:szCs w:val="24"/>
        </w:rPr>
        <w:t>’</w:t>
      </w:r>
      <w:r w:rsidRPr="00057C24">
        <w:rPr>
          <w:sz w:val="24"/>
          <w:szCs w:val="24"/>
        </w:rPr>
        <w:t xml:space="preserve">s comments as I believe they mischaracterise the </w:t>
      </w:r>
      <w:proofErr w:type="spellStart"/>
      <w:r>
        <w:rPr>
          <w:sz w:val="24"/>
          <w:szCs w:val="24"/>
        </w:rPr>
        <w:t>agm</w:t>
      </w:r>
      <w:proofErr w:type="spellEnd"/>
      <w:r w:rsidRPr="00057C24">
        <w:rPr>
          <w:sz w:val="24"/>
          <w:szCs w:val="24"/>
        </w:rPr>
        <w:t xml:space="preserve">. </w:t>
      </w:r>
    </w:p>
    <w:p w14:paraId="62B81739" w14:textId="77777777" w:rsidR="00057C24" w:rsidRDefault="00057C24" w:rsidP="00057C24">
      <w:pPr>
        <w:rPr>
          <w:sz w:val="24"/>
          <w:szCs w:val="24"/>
        </w:rPr>
      </w:pPr>
      <w:r>
        <w:rPr>
          <w:sz w:val="24"/>
          <w:szCs w:val="24"/>
        </w:rPr>
        <w:t>“</w:t>
      </w:r>
      <w:r w:rsidRPr="00057C24">
        <w:rPr>
          <w:sz w:val="24"/>
          <w:szCs w:val="24"/>
        </w:rPr>
        <w:t>There was, certainly, an amount of anger and frustration from members</w:t>
      </w:r>
      <w:r>
        <w:rPr>
          <w:sz w:val="24"/>
          <w:szCs w:val="24"/>
        </w:rPr>
        <w:t>. H</w:t>
      </w:r>
      <w:r w:rsidRPr="00057C24">
        <w:rPr>
          <w:sz w:val="24"/>
          <w:szCs w:val="24"/>
        </w:rPr>
        <w:t>owever</w:t>
      </w:r>
      <w:r>
        <w:rPr>
          <w:sz w:val="24"/>
          <w:szCs w:val="24"/>
        </w:rPr>
        <w:t>,</w:t>
      </w:r>
      <w:r w:rsidRPr="00057C24">
        <w:rPr>
          <w:sz w:val="24"/>
          <w:szCs w:val="24"/>
        </w:rPr>
        <w:t xml:space="preserve"> I believe these comments are exaggerations and discourteous to the vast majority of members. </w:t>
      </w:r>
    </w:p>
    <w:p w14:paraId="787370A9" w14:textId="4233D148" w:rsidR="00057C24" w:rsidRPr="00057C24" w:rsidRDefault="00057C24" w:rsidP="00057C24">
      <w:pPr>
        <w:rPr>
          <w:sz w:val="24"/>
          <w:szCs w:val="24"/>
        </w:rPr>
      </w:pPr>
      <w:r>
        <w:rPr>
          <w:sz w:val="24"/>
          <w:szCs w:val="24"/>
        </w:rPr>
        <w:t>“</w:t>
      </w:r>
      <w:r w:rsidRPr="00057C24">
        <w:rPr>
          <w:sz w:val="24"/>
          <w:szCs w:val="24"/>
        </w:rPr>
        <w:t xml:space="preserve">That being said, I offer my apologies to anyone who may have felt this way. </w:t>
      </w:r>
    </w:p>
    <w:p w14:paraId="39B92B16" w14:textId="77FEB260" w:rsidR="00057C24" w:rsidRDefault="00057C24" w:rsidP="00057C24">
      <w:pPr>
        <w:rPr>
          <w:sz w:val="24"/>
          <w:szCs w:val="24"/>
        </w:rPr>
      </w:pPr>
      <w:r>
        <w:rPr>
          <w:sz w:val="24"/>
          <w:szCs w:val="24"/>
        </w:rPr>
        <w:t>“</w:t>
      </w:r>
      <w:r w:rsidRPr="00057C24">
        <w:rPr>
          <w:sz w:val="24"/>
          <w:szCs w:val="24"/>
        </w:rPr>
        <w:t>Disability Labour</w:t>
      </w:r>
      <w:r>
        <w:rPr>
          <w:sz w:val="24"/>
          <w:szCs w:val="24"/>
        </w:rPr>
        <w:t>’s</w:t>
      </w:r>
      <w:r w:rsidRPr="00057C24">
        <w:rPr>
          <w:sz w:val="24"/>
          <w:szCs w:val="24"/>
        </w:rPr>
        <w:t xml:space="preserve"> members have been ignored or side</w:t>
      </w:r>
      <w:r w:rsidR="00F343DB">
        <w:rPr>
          <w:sz w:val="24"/>
          <w:szCs w:val="24"/>
        </w:rPr>
        <w:t>-</w:t>
      </w:r>
      <w:r w:rsidRPr="00057C24">
        <w:rPr>
          <w:sz w:val="24"/>
          <w:szCs w:val="24"/>
        </w:rPr>
        <w:t xml:space="preserve">lined for far too long and members expressed their frustration on Saturday. </w:t>
      </w:r>
    </w:p>
    <w:p w14:paraId="6C799F18" w14:textId="77777777" w:rsidR="00057C24" w:rsidRDefault="00057C24" w:rsidP="00057C24">
      <w:pPr>
        <w:rPr>
          <w:sz w:val="24"/>
          <w:szCs w:val="24"/>
        </w:rPr>
      </w:pPr>
      <w:r>
        <w:rPr>
          <w:sz w:val="24"/>
          <w:szCs w:val="24"/>
        </w:rPr>
        <w:t>“</w:t>
      </w:r>
      <w:r w:rsidRPr="00057C24">
        <w:rPr>
          <w:sz w:val="24"/>
          <w:szCs w:val="24"/>
        </w:rPr>
        <w:t xml:space="preserve">Fran and I are keen to ensure transparency and inclusiveness, to give a real voice to our members and to ensure they can have trust in their </w:t>
      </w:r>
      <w:r>
        <w:rPr>
          <w:sz w:val="24"/>
          <w:szCs w:val="24"/>
        </w:rPr>
        <w:t>e</w:t>
      </w:r>
      <w:r w:rsidRPr="00057C24">
        <w:rPr>
          <w:sz w:val="24"/>
          <w:szCs w:val="24"/>
        </w:rPr>
        <w:t>xecutive.</w:t>
      </w:r>
    </w:p>
    <w:p w14:paraId="6DD2AA86" w14:textId="77777777" w:rsidR="00057C24" w:rsidRDefault="00057C24" w:rsidP="00057C24">
      <w:pPr>
        <w:rPr>
          <w:sz w:val="24"/>
          <w:szCs w:val="24"/>
        </w:rPr>
      </w:pPr>
      <w:r>
        <w:rPr>
          <w:sz w:val="24"/>
          <w:szCs w:val="24"/>
        </w:rPr>
        <w:t>“</w:t>
      </w:r>
      <w:r w:rsidRPr="00057C24">
        <w:rPr>
          <w:sz w:val="24"/>
          <w:szCs w:val="24"/>
        </w:rPr>
        <w:t xml:space="preserve">I am grateful for the work of previous administrations and wish them all well. </w:t>
      </w:r>
    </w:p>
    <w:p w14:paraId="6B647C1D" w14:textId="70102F2D" w:rsidR="00057C24" w:rsidRDefault="00057C24" w:rsidP="001E7E81">
      <w:pPr>
        <w:rPr>
          <w:sz w:val="24"/>
          <w:szCs w:val="24"/>
        </w:rPr>
      </w:pPr>
      <w:r>
        <w:rPr>
          <w:sz w:val="24"/>
          <w:szCs w:val="24"/>
        </w:rPr>
        <w:t>“</w:t>
      </w:r>
      <w:r w:rsidRPr="00057C24">
        <w:rPr>
          <w:sz w:val="24"/>
          <w:szCs w:val="24"/>
        </w:rPr>
        <w:t xml:space="preserve">Disability Labour must now look to the future and I hope all members, including former </w:t>
      </w:r>
      <w:r>
        <w:rPr>
          <w:sz w:val="24"/>
          <w:szCs w:val="24"/>
        </w:rPr>
        <w:t>e</w:t>
      </w:r>
      <w:r w:rsidRPr="00057C24">
        <w:rPr>
          <w:sz w:val="24"/>
          <w:szCs w:val="24"/>
        </w:rPr>
        <w:t xml:space="preserve">xecutive members, will work together to ensure disabled people have a united voice in the Labour </w:t>
      </w:r>
      <w:r>
        <w:rPr>
          <w:sz w:val="24"/>
          <w:szCs w:val="24"/>
        </w:rPr>
        <w:t>party.”</w:t>
      </w:r>
    </w:p>
    <w:p w14:paraId="37EEBFDE" w14:textId="4ED0A587" w:rsidR="00F343DB" w:rsidRPr="00F54CD0" w:rsidRDefault="00F343DB" w:rsidP="001E7E81">
      <w:pPr>
        <w:rPr>
          <w:sz w:val="24"/>
          <w:szCs w:val="24"/>
        </w:rPr>
      </w:pPr>
      <w:r>
        <w:rPr>
          <w:sz w:val="24"/>
          <w:szCs w:val="24"/>
        </w:rPr>
        <w:t>Allan has not responded to a request to comment.</w:t>
      </w:r>
    </w:p>
    <w:p w14:paraId="111BF646" w14:textId="0508AA69" w:rsidR="001E7E81" w:rsidRDefault="001E7E81">
      <w:pPr>
        <w:rPr>
          <w:b/>
          <w:sz w:val="24"/>
          <w:szCs w:val="24"/>
        </w:rPr>
      </w:pPr>
      <w:r>
        <w:rPr>
          <w:b/>
          <w:sz w:val="24"/>
          <w:szCs w:val="24"/>
        </w:rPr>
        <w:t>13 September 2018</w:t>
      </w:r>
    </w:p>
    <w:p w14:paraId="2F6CA0AF" w14:textId="77777777" w:rsidR="00605CF1" w:rsidRDefault="00605CF1">
      <w:pPr>
        <w:rPr>
          <w:b/>
          <w:sz w:val="24"/>
          <w:szCs w:val="24"/>
        </w:rPr>
      </w:pPr>
    </w:p>
    <w:p w14:paraId="42942345" w14:textId="77777777" w:rsidR="00451FED" w:rsidRDefault="00451FED">
      <w:pPr>
        <w:rPr>
          <w:b/>
          <w:sz w:val="24"/>
          <w:szCs w:val="24"/>
        </w:rPr>
      </w:pPr>
    </w:p>
    <w:p w14:paraId="6E86DE08" w14:textId="1AF1E6C1" w:rsidR="00531050" w:rsidRPr="00531050" w:rsidRDefault="00021769">
      <w:pPr>
        <w:rPr>
          <w:b/>
          <w:sz w:val="24"/>
          <w:szCs w:val="24"/>
        </w:rPr>
      </w:pPr>
      <w:r>
        <w:rPr>
          <w:b/>
          <w:sz w:val="24"/>
          <w:szCs w:val="24"/>
        </w:rPr>
        <w:t>Train companies could face court over inaccessible rail replacement buses</w:t>
      </w:r>
    </w:p>
    <w:p w14:paraId="39385200" w14:textId="01F12084" w:rsidR="00531050" w:rsidRDefault="00193B67">
      <w:pPr>
        <w:rPr>
          <w:sz w:val="24"/>
          <w:szCs w:val="24"/>
        </w:rPr>
      </w:pPr>
      <w:r>
        <w:rPr>
          <w:sz w:val="24"/>
          <w:szCs w:val="24"/>
        </w:rPr>
        <w:t>T</w:t>
      </w:r>
      <w:r w:rsidR="00470DC1">
        <w:rPr>
          <w:sz w:val="24"/>
          <w:szCs w:val="24"/>
        </w:rPr>
        <w:t>rain companies are</w:t>
      </w:r>
      <w:r w:rsidR="00064EEB">
        <w:rPr>
          <w:sz w:val="24"/>
          <w:szCs w:val="24"/>
        </w:rPr>
        <w:t xml:space="preserve"> facing possible legal action over their failure</w:t>
      </w:r>
      <w:r w:rsidR="00470DC1">
        <w:rPr>
          <w:sz w:val="24"/>
          <w:szCs w:val="24"/>
        </w:rPr>
        <w:t xml:space="preserve"> to ensure that </w:t>
      </w:r>
      <w:r w:rsidR="00531050">
        <w:rPr>
          <w:sz w:val="24"/>
          <w:szCs w:val="24"/>
        </w:rPr>
        <w:t>replacement bus services are</w:t>
      </w:r>
      <w:r w:rsidR="00470DC1">
        <w:rPr>
          <w:sz w:val="24"/>
          <w:szCs w:val="24"/>
        </w:rPr>
        <w:t xml:space="preserve"> accessible to wheelchair-users and </w:t>
      </w:r>
      <w:r w:rsidR="008C6A4E">
        <w:rPr>
          <w:sz w:val="24"/>
          <w:szCs w:val="24"/>
        </w:rPr>
        <w:t>other rail passengers</w:t>
      </w:r>
      <w:r w:rsidR="00470DC1">
        <w:rPr>
          <w:sz w:val="24"/>
          <w:szCs w:val="24"/>
        </w:rPr>
        <w:t xml:space="preserve"> with mobility impairments</w:t>
      </w:r>
      <w:r w:rsidR="00531050">
        <w:rPr>
          <w:sz w:val="24"/>
          <w:szCs w:val="24"/>
        </w:rPr>
        <w:t xml:space="preserve">. </w:t>
      </w:r>
    </w:p>
    <w:p w14:paraId="7B3CE2FE" w14:textId="2A5277E9" w:rsidR="004A27B6" w:rsidRDefault="00455DCE">
      <w:pPr>
        <w:rPr>
          <w:sz w:val="24"/>
          <w:szCs w:val="24"/>
        </w:rPr>
      </w:pPr>
      <w:r>
        <w:rPr>
          <w:sz w:val="24"/>
          <w:szCs w:val="24"/>
        </w:rPr>
        <w:t>A</w:t>
      </w:r>
      <w:r w:rsidR="00ED749D">
        <w:rPr>
          <w:sz w:val="24"/>
          <w:szCs w:val="24"/>
        </w:rPr>
        <w:t xml:space="preserve"> leading disabled campaigner believes that a</w:t>
      </w:r>
      <w:r w:rsidR="00064EEB">
        <w:rPr>
          <w:sz w:val="24"/>
          <w:szCs w:val="24"/>
        </w:rPr>
        <w:t>ccess and equality laws mean m</w:t>
      </w:r>
      <w:r w:rsidR="002C2473">
        <w:rPr>
          <w:sz w:val="24"/>
          <w:szCs w:val="24"/>
        </w:rPr>
        <w:t xml:space="preserve">ost rail replacement buses – used when companies scrap </w:t>
      </w:r>
      <w:r w:rsidR="00193B67">
        <w:rPr>
          <w:sz w:val="24"/>
          <w:szCs w:val="24"/>
        </w:rPr>
        <w:t xml:space="preserve">train </w:t>
      </w:r>
      <w:r w:rsidR="002C2473">
        <w:rPr>
          <w:sz w:val="24"/>
          <w:szCs w:val="24"/>
        </w:rPr>
        <w:t xml:space="preserve">services because of engineering works or other disruption – </w:t>
      </w:r>
      <w:r w:rsidR="004A27B6">
        <w:rPr>
          <w:sz w:val="24"/>
          <w:szCs w:val="24"/>
        </w:rPr>
        <w:t>should</w:t>
      </w:r>
      <w:r w:rsidR="002C2473">
        <w:rPr>
          <w:sz w:val="24"/>
          <w:szCs w:val="24"/>
        </w:rPr>
        <w:t xml:space="preserve"> be accessible to disabled passengers</w:t>
      </w:r>
      <w:r w:rsidR="004A27B6">
        <w:rPr>
          <w:sz w:val="24"/>
          <w:szCs w:val="24"/>
        </w:rPr>
        <w:t>.</w:t>
      </w:r>
    </w:p>
    <w:p w14:paraId="1EC3DB2B" w14:textId="19378A76" w:rsidR="002C2473" w:rsidRDefault="00FA1A54">
      <w:pPr>
        <w:rPr>
          <w:sz w:val="24"/>
          <w:szCs w:val="24"/>
        </w:rPr>
      </w:pPr>
      <w:r>
        <w:rPr>
          <w:sz w:val="24"/>
          <w:szCs w:val="24"/>
        </w:rPr>
        <w:lastRenderedPageBreak/>
        <w:t>But</w:t>
      </w:r>
      <w:r w:rsidR="00ED749D">
        <w:rPr>
          <w:sz w:val="24"/>
          <w:szCs w:val="24"/>
        </w:rPr>
        <w:t xml:space="preserve"> he</w:t>
      </w:r>
      <w:r w:rsidR="004A27B6">
        <w:rPr>
          <w:sz w:val="24"/>
          <w:szCs w:val="24"/>
        </w:rPr>
        <w:t xml:space="preserve"> says that a </w:t>
      </w:r>
      <w:r w:rsidR="00193B67">
        <w:rPr>
          <w:sz w:val="24"/>
          <w:szCs w:val="24"/>
        </w:rPr>
        <w:t>significant proportion</w:t>
      </w:r>
      <w:r w:rsidR="002C2473">
        <w:rPr>
          <w:sz w:val="24"/>
          <w:szCs w:val="24"/>
        </w:rPr>
        <w:t xml:space="preserve"> </w:t>
      </w:r>
      <w:r w:rsidR="004A27B6">
        <w:rPr>
          <w:sz w:val="24"/>
          <w:szCs w:val="24"/>
        </w:rPr>
        <w:t xml:space="preserve">of rail replacement services </w:t>
      </w:r>
      <w:r w:rsidR="002C2473">
        <w:rPr>
          <w:sz w:val="24"/>
          <w:szCs w:val="24"/>
        </w:rPr>
        <w:t>are</w:t>
      </w:r>
      <w:r w:rsidR="004A27B6">
        <w:rPr>
          <w:sz w:val="24"/>
          <w:szCs w:val="24"/>
        </w:rPr>
        <w:t xml:space="preserve"> completely inaccessible</w:t>
      </w:r>
      <w:r w:rsidR="002C2473">
        <w:rPr>
          <w:sz w:val="24"/>
          <w:szCs w:val="24"/>
        </w:rPr>
        <w:t>.</w:t>
      </w:r>
    </w:p>
    <w:p w14:paraId="6CBD7698" w14:textId="35C7E105" w:rsidR="00531050" w:rsidRDefault="00ED749D">
      <w:pPr>
        <w:rPr>
          <w:sz w:val="24"/>
          <w:szCs w:val="24"/>
        </w:rPr>
      </w:pPr>
      <w:r>
        <w:rPr>
          <w:sz w:val="24"/>
          <w:szCs w:val="24"/>
        </w:rPr>
        <w:t>He also says that</w:t>
      </w:r>
      <w:r w:rsidR="004A27B6">
        <w:rPr>
          <w:sz w:val="24"/>
          <w:szCs w:val="24"/>
        </w:rPr>
        <w:t xml:space="preserve"> the</w:t>
      </w:r>
      <w:r w:rsidR="00531050">
        <w:rPr>
          <w:sz w:val="24"/>
          <w:szCs w:val="24"/>
        </w:rPr>
        <w:t xml:space="preserve"> rail industry is failing to publish information about the accessibility of rail replacement services.</w:t>
      </w:r>
    </w:p>
    <w:p w14:paraId="436DCFC6" w14:textId="241A638D" w:rsidR="00531050" w:rsidRDefault="00531050">
      <w:pPr>
        <w:rPr>
          <w:sz w:val="24"/>
          <w:szCs w:val="24"/>
        </w:rPr>
      </w:pPr>
      <w:r>
        <w:rPr>
          <w:sz w:val="24"/>
          <w:szCs w:val="24"/>
        </w:rPr>
        <w:t xml:space="preserve">In a year in which the rail network </w:t>
      </w:r>
      <w:hyperlink r:id="rId40" w:history="1">
        <w:r w:rsidRPr="002C2473">
          <w:rPr>
            <w:rStyle w:val="Hyperlink"/>
            <w:sz w:val="24"/>
            <w:szCs w:val="24"/>
          </w:rPr>
          <w:t>has repeatedly been hit by disruption to services</w:t>
        </w:r>
      </w:hyperlink>
      <w:r>
        <w:rPr>
          <w:sz w:val="24"/>
          <w:szCs w:val="24"/>
        </w:rPr>
        <w:t xml:space="preserve">, the need for </w:t>
      </w:r>
      <w:r w:rsidR="00FB7528">
        <w:rPr>
          <w:sz w:val="24"/>
          <w:szCs w:val="24"/>
        </w:rPr>
        <w:t xml:space="preserve">accessible </w:t>
      </w:r>
      <w:r>
        <w:rPr>
          <w:sz w:val="24"/>
          <w:szCs w:val="24"/>
        </w:rPr>
        <w:t xml:space="preserve">rail replacement </w:t>
      </w:r>
      <w:r w:rsidR="00FB7528">
        <w:rPr>
          <w:sz w:val="24"/>
          <w:szCs w:val="24"/>
        </w:rPr>
        <w:t>buses</w:t>
      </w:r>
      <w:r>
        <w:rPr>
          <w:sz w:val="24"/>
          <w:szCs w:val="24"/>
        </w:rPr>
        <w:t xml:space="preserve"> has been overlooked by most campaigners</w:t>
      </w:r>
      <w:r w:rsidR="00193B67">
        <w:rPr>
          <w:sz w:val="24"/>
          <w:szCs w:val="24"/>
        </w:rPr>
        <w:t>, despite the substantial extra barriers</w:t>
      </w:r>
      <w:r w:rsidR="00FB7528">
        <w:rPr>
          <w:sz w:val="24"/>
          <w:szCs w:val="24"/>
        </w:rPr>
        <w:t xml:space="preserve"> faced by disabled passengers when their journeys are disrupted.</w:t>
      </w:r>
    </w:p>
    <w:p w14:paraId="6B9D695E" w14:textId="4E6E7B60" w:rsidR="00531050" w:rsidRDefault="002C2473">
      <w:pPr>
        <w:rPr>
          <w:sz w:val="24"/>
          <w:szCs w:val="24"/>
        </w:rPr>
      </w:pPr>
      <w:r>
        <w:rPr>
          <w:sz w:val="24"/>
          <w:szCs w:val="24"/>
        </w:rPr>
        <w:t>But a</w:t>
      </w:r>
      <w:r w:rsidR="00531050">
        <w:rPr>
          <w:sz w:val="24"/>
          <w:szCs w:val="24"/>
        </w:rPr>
        <w:t xml:space="preserve">ccessible public transport campaigner </w:t>
      </w:r>
      <w:r w:rsidR="00BA231E">
        <w:rPr>
          <w:sz w:val="24"/>
          <w:szCs w:val="24"/>
        </w:rPr>
        <w:t xml:space="preserve">and wheelchair-user </w:t>
      </w:r>
      <w:r w:rsidR="00531050">
        <w:rPr>
          <w:sz w:val="24"/>
          <w:szCs w:val="24"/>
        </w:rPr>
        <w:t xml:space="preserve">Doug </w:t>
      </w:r>
      <w:proofErr w:type="spellStart"/>
      <w:r w:rsidR="00531050">
        <w:rPr>
          <w:sz w:val="24"/>
          <w:szCs w:val="24"/>
        </w:rPr>
        <w:t>Paulley</w:t>
      </w:r>
      <w:proofErr w:type="spellEnd"/>
      <w:r w:rsidR="00BA231E">
        <w:rPr>
          <w:sz w:val="24"/>
          <w:szCs w:val="24"/>
        </w:rPr>
        <w:t xml:space="preserve">, from Yorkshire, </w:t>
      </w:r>
      <w:r w:rsidR="00531050">
        <w:rPr>
          <w:sz w:val="24"/>
          <w:szCs w:val="24"/>
        </w:rPr>
        <w:t xml:space="preserve">is now considering </w:t>
      </w:r>
      <w:r w:rsidR="004A27B6">
        <w:rPr>
          <w:sz w:val="24"/>
          <w:szCs w:val="24"/>
        </w:rPr>
        <w:t xml:space="preserve">launching a </w:t>
      </w:r>
      <w:r w:rsidR="00531050">
        <w:rPr>
          <w:sz w:val="24"/>
          <w:szCs w:val="24"/>
        </w:rPr>
        <w:t>legal action</w:t>
      </w:r>
      <w:r w:rsidR="004A27B6">
        <w:rPr>
          <w:sz w:val="24"/>
          <w:szCs w:val="24"/>
        </w:rPr>
        <w:t xml:space="preserve"> against a rail company</w:t>
      </w:r>
      <w:r w:rsidR="00531050">
        <w:rPr>
          <w:sz w:val="24"/>
          <w:szCs w:val="24"/>
        </w:rPr>
        <w:t>, after accusing the industry of repeated breaches of the Equality Act.</w:t>
      </w:r>
    </w:p>
    <w:p w14:paraId="5CF739ED" w14:textId="60EEF025" w:rsidR="002C2473" w:rsidRDefault="00470DC1">
      <w:pPr>
        <w:rPr>
          <w:sz w:val="24"/>
          <w:szCs w:val="24"/>
        </w:rPr>
      </w:pPr>
      <w:r>
        <w:rPr>
          <w:sz w:val="24"/>
          <w:szCs w:val="24"/>
        </w:rPr>
        <w:t xml:space="preserve">He argues that disabled people face even greater hardship </w:t>
      </w:r>
      <w:r w:rsidR="004A27B6">
        <w:rPr>
          <w:sz w:val="24"/>
          <w:szCs w:val="24"/>
        </w:rPr>
        <w:t xml:space="preserve">and aggravation </w:t>
      </w:r>
      <w:r>
        <w:rPr>
          <w:sz w:val="24"/>
          <w:szCs w:val="24"/>
        </w:rPr>
        <w:t>than other passengers during timetable</w:t>
      </w:r>
      <w:r w:rsidR="002C2473">
        <w:rPr>
          <w:sz w:val="24"/>
          <w:szCs w:val="24"/>
        </w:rPr>
        <w:t xml:space="preserve"> disruption.</w:t>
      </w:r>
    </w:p>
    <w:p w14:paraId="6A166866" w14:textId="77777777" w:rsidR="00B0676A" w:rsidRPr="00B0676A" w:rsidRDefault="00610524" w:rsidP="004121CF">
      <w:pPr>
        <w:rPr>
          <w:sz w:val="24"/>
          <w:szCs w:val="24"/>
        </w:rPr>
      </w:pPr>
      <w:r w:rsidRPr="00B0676A">
        <w:rPr>
          <w:sz w:val="24"/>
          <w:szCs w:val="24"/>
        </w:rPr>
        <w:t xml:space="preserve">He said: </w:t>
      </w:r>
      <w:r w:rsidR="004121CF" w:rsidRPr="00B0676A">
        <w:rPr>
          <w:sz w:val="24"/>
          <w:szCs w:val="24"/>
        </w:rPr>
        <w:t xml:space="preserve">“It always feels that accessible provision is treated by many rail industry managers as a </w:t>
      </w:r>
      <w:r w:rsidR="00B0676A" w:rsidRPr="00B0676A">
        <w:rPr>
          <w:sz w:val="24"/>
          <w:szCs w:val="24"/>
        </w:rPr>
        <w:t>‘</w:t>
      </w:r>
      <w:r w:rsidR="004121CF" w:rsidRPr="00B0676A">
        <w:rPr>
          <w:sz w:val="24"/>
          <w:szCs w:val="24"/>
        </w:rPr>
        <w:t>nice to do</w:t>
      </w:r>
      <w:r w:rsidR="00B0676A" w:rsidRPr="00B0676A">
        <w:rPr>
          <w:sz w:val="24"/>
          <w:szCs w:val="24"/>
        </w:rPr>
        <w:t>’</w:t>
      </w:r>
      <w:r w:rsidR="004121CF" w:rsidRPr="00B0676A">
        <w:rPr>
          <w:sz w:val="24"/>
          <w:szCs w:val="24"/>
        </w:rPr>
        <w:t xml:space="preserve"> rather than a basic obligation, and as an extra logistical headache. </w:t>
      </w:r>
    </w:p>
    <w:p w14:paraId="0E7D5496" w14:textId="77777777" w:rsidR="00B0676A" w:rsidRPr="00B0676A" w:rsidRDefault="00B0676A" w:rsidP="004121CF">
      <w:pPr>
        <w:rPr>
          <w:sz w:val="24"/>
          <w:szCs w:val="24"/>
        </w:rPr>
      </w:pPr>
      <w:r w:rsidRPr="00B0676A">
        <w:rPr>
          <w:sz w:val="24"/>
          <w:szCs w:val="24"/>
        </w:rPr>
        <w:t>“</w:t>
      </w:r>
      <w:r w:rsidR="004121CF" w:rsidRPr="00B0676A">
        <w:rPr>
          <w:sz w:val="24"/>
          <w:szCs w:val="24"/>
        </w:rPr>
        <w:t>So when disruption occurs, disabled people</w:t>
      </w:r>
      <w:r w:rsidRPr="00B0676A">
        <w:rPr>
          <w:sz w:val="24"/>
          <w:szCs w:val="24"/>
        </w:rPr>
        <w:t>’</w:t>
      </w:r>
      <w:r w:rsidR="004121CF" w:rsidRPr="00B0676A">
        <w:rPr>
          <w:sz w:val="24"/>
          <w:szCs w:val="24"/>
        </w:rPr>
        <w:t xml:space="preserve">s needs go out of the window. </w:t>
      </w:r>
    </w:p>
    <w:p w14:paraId="2C5C8BF1" w14:textId="77777777" w:rsidR="00B0676A" w:rsidRPr="00B0676A" w:rsidRDefault="00B0676A" w:rsidP="004121CF">
      <w:pPr>
        <w:rPr>
          <w:sz w:val="24"/>
          <w:szCs w:val="24"/>
        </w:rPr>
      </w:pPr>
      <w:r w:rsidRPr="00B0676A">
        <w:rPr>
          <w:sz w:val="24"/>
          <w:szCs w:val="24"/>
        </w:rPr>
        <w:t>“</w:t>
      </w:r>
      <w:r w:rsidR="004121CF" w:rsidRPr="00B0676A">
        <w:rPr>
          <w:sz w:val="24"/>
          <w:szCs w:val="24"/>
        </w:rPr>
        <w:t xml:space="preserve">This means disabled people experience shocking, frightening and damaging treatment and journeys that simply are not acceptable. </w:t>
      </w:r>
    </w:p>
    <w:p w14:paraId="2E5EC729" w14:textId="06545D47" w:rsidR="00610524" w:rsidRPr="00B0676A" w:rsidRDefault="00B0676A">
      <w:pPr>
        <w:rPr>
          <w:sz w:val="24"/>
          <w:szCs w:val="24"/>
        </w:rPr>
      </w:pPr>
      <w:r w:rsidRPr="00B0676A">
        <w:rPr>
          <w:sz w:val="24"/>
          <w:szCs w:val="24"/>
        </w:rPr>
        <w:t>“</w:t>
      </w:r>
      <w:r w:rsidR="004121CF" w:rsidRPr="00B0676A">
        <w:rPr>
          <w:sz w:val="24"/>
          <w:szCs w:val="24"/>
        </w:rPr>
        <w:t>I</w:t>
      </w:r>
      <w:r w:rsidRPr="00B0676A">
        <w:rPr>
          <w:sz w:val="24"/>
          <w:szCs w:val="24"/>
        </w:rPr>
        <w:t>’</w:t>
      </w:r>
      <w:r w:rsidR="004121CF" w:rsidRPr="00B0676A">
        <w:rPr>
          <w:sz w:val="24"/>
          <w:szCs w:val="24"/>
        </w:rPr>
        <w:t>m fed up with the lack of action to combat such, and the lazy acceptance of inaccessible rail replacement vehicles, and the assumption against all evidence that taxis are an acceptable (or even preferable</w:t>
      </w:r>
      <w:r w:rsidRPr="00B0676A">
        <w:rPr>
          <w:sz w:val="24"/>
          <w:szCs w:val="24"/>
        </w:rPr>
        <w:t>)</w:t>
      </w:r>
      <w:r w:rsidR="004121CF" w:rsidRPr="00B0676A">
        <w:rPr>
          <w:sz w:val="24"/>
          <w:szCs w:val="24"/>
        </w:rPr>
        <w:t xml:space="preserve"> alternative, is profoundly offensive.</w:t>
      </w:r>
      <w:r w:rsidRPr="00B0676A">
        <w:rPr>
          <w:sz w:val="24"/>
          <w:szCs w:val="24"/>
        </w:rPr>
        <w:t>”</w:t>
      </w:r>
    </w:p>
    <w:p w14:paraId="00A962AF" w14:textId="76FAE2D0" w:rsidR="00193B67" w:rsidRDefault="00193B67">
      <w:pPr>
        <w:rPr>
          <w:sz w:val="24"/>
          <w:szCs w:val="24"/>
        </w:rPr>
      </w:pPr>
      <w:proofErr w:type="spellStart"/>
      <w:r>
        <w:rPr>
          <w:sz w:val="24"/>
          <w:szCs w:val="24"/>
        </w:rPr>
        <w:t>Paulley</w:t>
      </w:r>
      <w:proofErr w:type="spellEnd"/>
      <w:r>
        <w:rPr>
          <w:sz w:val="24"/>
          <w:szCs w:val="24"/>
        </w:rPr>
        <w:t xml:space="preserve"> has even been warned by rail staff not to raise the </w:t>
      </w:r>
      <w:r w:rsidR="00C3049C">
        <w:rPr>
          <w:sz w:val="24"/>
          <w:szCs w:val="24"/>
        </w:rPr>
        <w:t xml:space="preserve">issue </w:t>
      </w:r>
      <w:r>
        <w:rPr>
          <w:sz w:val="24"/>
          <w:szCs w:val="24"/>
        </w:rPr>
        <w:t xml:space="preserve">publicly because </w:t>
      </w:r>
      <w:r w:rsidR="004A27B6">
        <w:rPr>
          <w:sz w:val="24"/>
          <w:szCs w:val="24"/>
        </w:rPr>
        <w:t xml:space="preserve">they </w:t>
      </w:r>
      <w:r w:rsidR="004121CF">
        <w:rPr>
          <w:sz w:val="24"/>
          <w:szCs w:val="24"/>
        </w:rPr>
        <w:t>say that</w:t>
      </w:r>
      <w:r>
        <w:rPr>
          <w:sz w:val="24"/>
          <w:szCs w:val="24"/>
        </w:rPr>
        <w:t xml:space="preserve"> </w:t>
      </w:r>
      <w:r w:rsidR="004121CF">
        <w:rPr>
          <w:sz w:val="24"/>
          <w:szCs w:val="24"/>
        </w:rPr>
        <w:t xml:space="preserve">– if it was found that running inaccessible replacement services was illegal – </w:t>
      </w:r>
      <w:r>
        <w:rPr>
          <w:sz w:val="24"/>
          <w:szCs w:val="24"/>
        </w:rPr>
        <w:t xml:space="preserve">train operating companies </w:t>
      </w:r>
      <w:r w:rsidR="004121CF">
        <w:rPr>
          <w:sz w:val="24"/>
          <w:szCs w:val="24"/>
        </w:rPr>
        <w:t>would not be able to source enough accessible buses and coaches to meet the industry’s needs.</w:t>
      </w:r>
    </w:p>
    <w:p w14:paraId="34603565" w14:textId="3F515C2A" w:rsidR="00193B67" w:rsidRDefault="00193B67">
      <w:pPr>
        <w:rPr>
          <w:sz w:val="24"/>
          <w:szCs w:val="24"/>
        </w:rPr>
      </w:pPr>
      <w:r>
        <w:rPr>
          <w:sz w:val="24"/>
          <w:szCs w:val="24"/>
        </w:rPr>
        <w:t>But he believes the issue must be raised to force improvements.</w:t>
      </w:r>
    </w:p>
    <w:p w14:paraId="1ACCF880" w14:textId="1AA60190" w:rsidR="00531050" w:rsidRDefault="00531050">
      <w:pPr>
        <w:rPr>
          <w:sz w:val="24"/>
          <w:szCs w:val="24"/>
        </w:rPr>
      </w:pPr>
      <w:r>
        <w:rPr>
          <w:sz w:val="24"/>
          <w:szCs w:val="24"/>
        </w:rPr>
        <w:t xml:space="preserve">He has particularly focused on services provided by Northern </w:t>
      </w:r>
      <w:r w:rsidR="00C3049C">
        <w:rPr>
          <w:sz w:val="24"/>
          <w:szCs w:val="24"/>
        </w:rPr>
        <w:t>Rail</w:t>
      </w:r>
      <w:r w:rsidR="002C2473">
        <w:rPr>
          <w:sz w:val="24"/>
          <w:szCs w:val="24"/>
        </w:rPr>
        <w:t>, b</w:t>
      </w:r>
      <w:r>
        <w:rPr>
          <w:sz w:val="24"/>
          <w:szCs w:val="24"/>
        </w:rPr>
        <w:t xml:space="preserve">ut he believes other companies are also failing to </w:t>
      </w:r>
      <w:r w:rsidR="00C3049C">
        <w:rPr>
          <w:sz w:val="24"/>
          <w:szCs w:val="24"/>
        </w:rPr>
        <w:t>address the issue</w:t>
      </w:r>
      <w:r>
        <w:rPr>
          <w:sz w:val="24"/>
          <w:szCs w:val="24"/>
        </w:rPr>
        <w:t>.</w:t>
      </w:r>
    </w:p>
    <w:p w14:paraId="6ED8B9B8" w14:textId="6D96BBF0" w:rsidR="002C2473" w:rsidRDefault="002C2473">
      <w:pPr>
        <w:rPr>
          <w:sz w:val="24"/>
          <w:szCs w:val="24"/>
        </w:rPr>
      </w:pPr>
      <w:r>
        <w:rPr>
          <w:sz w:val="24"/>
          <w:szCs w:val="24"/>
        </w:rPr>
        <w:t>Part of the reason is the use by companies like Norther</w:t>
      </w:r>
      <w:r w:rsidR="00C3049C">
        <w:rPr>
          <w:sz w:val="24"/>
          <w:szCs w:val="24"/>
        </w:rPr>
        <w:t xml:space="preserve">n </w:t>
      </w:r>
      <w:r>
        <w:rPr>
          <w:sz w:val="24"/>
          <w:szCs w:val="24"/>
        </w:rPr>
        <w:t>of inaccessible buses, because of the shortage of accessible vehicles</w:t>
      </w:r>
      <w:r w:rsidR="004A27B6">
        <w:rPr>
          <w:sz w:val="24"/>
          <w:szCs w:val="24"/>
        </w:rPr>
        <w:t>,</w:t>
      </w:r>
      <w:r w:rsidR="00193B67">
        <w:rPr>
          <w:sz w:val="24"/>
          <w:szCs w:val="24"/>
        </w:rPr>
        <w:t xml:space="preserve"> </w:t>
      </w:r>
      <w:r>
        <w:rPr>
          <w:sz w:val="24"/>
          <w:szCs w:val="24"/>
        </w:rPr>
        <w:t>but</w:t>
      </w:r>
      <w:r w:rsidR="004A27B6">
        <w:rPr>
          <w:sz w:val="24"/>
          <w:szCs w:val="24"/>
        </w:rPr>
        <w:t xml:space="preserve"> </w:t>
      </w:r>
      <w:proofErr w:type="spellStart"/>
      <w:r w:rsidR="004A27B6">
        <w:rPr>
          <w:sz w:val="24"/>
          <w:szCs w:val="24"/>
        </w:rPr>
        <w:t>Paulley</w:t>
      </w:r>
      <w:proofErr w:type="spellEnd"/>
      <w:r w:rsidR="004A27B6">
        <w:rPr>
          <w:sz w:val="24"/>
          <w:szCs w:val="24"/>
        </w:rPr>
        <w:t xml:space="preserve"> says</w:t>
      </w:r>
      <w:r>
        <w:rPr>
          <w:sz w:val="24"/>
          <w:szCs w:val="24"/>
        </w:rPr>
        <w:t xml:space="preserve"> there is also a scarcity of accessible taxis, particularly in many rural areas.</w:t>
      </w:r>
    </w:p>
    <w:p w14:paraId="36006B16" w14:textId="2369D25E" w:rsidR="002C2473" w:rsidRDefault="002C2473">
      <w:pPr>
        <w:rPr>
          <w:sz w:val="24"/>
          <w:szCs w:val="24"/>
        </w:rPr>
      </w:pPr>
      <w:r>
        <w:rPr>
          <w:sz w:val="24"/>
          <w:szCs w:val="24"/>
        </w:rPr>
        <w:t xml:space="preserve">The industry also fails to ensure </w:t>
      </w:r>
      <w:r w:rsidR="00BA231E">
        <w:rPr>
          <w:sz w:val="24"/>
          <w:szCs w:val="24"/>
        </w:rPr>
        <w:t xml:space="preserve">that </w:t>
      </w:r>
      <w:r>
        <w:rPr>
          <w:sz w:val="24"/>
          <w:szCs w:val="24"/>
        </w:rPr>
        <w:t xml:space="preserve">information about </w:t>
      </w:r>
      <w:r w:rsidR="00BA231E">
        <w:rPr>
          <w:sz w:val="24"/>
          <w:szCs w:val="24"/>
        </w:rPr>
        <w:t>the accessibility of rail replacement buses is published online, while booking assistance when services are being disrupted is even more hit-and-miss than usual, he says.</w:t>
      </w:r>
    </w:p>
    <w:p w14:paraId="2DB83831" w14:textId="20BB26F6" w:rsidR="00FB7528" w:rsidRDefault="00FB7528">
      <w:pPr>
        <w:rPr>
          <w:sz w:val="24"/>
          <w:szCs w:val="24"/>
        </w:rPr>
      </w:pPr>
      <w:r>
        <w:rPr>
          <w:sz w:val="24"/>
          <w:szCs w:val="24"/>
        </w:rPr>
        <w:t>He has been told by one rail company that Network Rail’s IT system does not allow information about the accessibility of rail replacement buses to be published online.</w:t>
      </w:r>
    </w:p>
    <w:p w14:paraId="49ED9457" w14:textId="3E0228FC" w:rsidR="002C2473" w:rsidRDefault="00BA231E">
      <w:pPr>
        <w:rPr>
          <w:sz w:val="24"/>
          <w:szCs w:val="24"/>
        </w:rPr>
      </w:pPr>
      <w:proofErr w:type="spellStart"/>
      <w:r>
        <w:rPr>
          <w:sz w:val="24"/>
          <w:szCs w:val="24"/>
        </w:rPr>
        <w:lastRenderedPageBreak/>
        <w:t>Paulley</w:t>
      </w:r>
      <w:proofErr w:type="spellEnd"/>
      <w:r w:rsidR="002C2473">
        <w:rPr>
          <w:sz w:val="24"/>
          <w:szCs w:val="24"/>
        </w:rPr>
        <w:t xml:space="preserve"> also says that train operating companies frequently fail to alert disabled passengers who have pre-booked assistance when a service is re-</w:t>
      </w:r>
      <w:r w:rsidR="004121CF">
        <w:rPr>
          <w:sz w:val="24"/>
          <w:szCs w:val="24"/>
        </w:rPr>
        <w:t>r</w:t>
      </w:r>
      <w:r w:rsidR="002C2473">
        <w:rPr>
          <w:sz w:val="24"/>
          <w:szCs w:val="24"/>
        </w:rPr>
        <w:t>outed unexpectedly, often leaving them stranded.</w:t>
      </w:r>
    </w:p>
    <w:p w14:paraId="58BE83DC" w14:textId="2C40E110" w:rsidR="00BA231E" w:rsidRDefault="00BA231E">
      <w:pPr>
        <w:rPr>
          <w:sz w:val="24"/>
          <w:szCs w:val="24"/>
        </w:rPr>
      </w:pPr>
      <w:r>
        <w:rPr>
          <w:sz w:val="24"/>
          <w:szCs w:val="24"/>
        </w:rPr>
        <w:t xml:space="preserve">Despite travelling on scores of services that have been disrupted – and booking assistance in advance </w:t>
      </w:r>
      <w:r w:rsidR="004A27B6">
        <w:rPr>
          <w:sz w:val="24"/>
          <w:szCs w:val="24"/>
        </w:rPr>
        <w:t xml:space="preserve">every time </w:t>
      </w:r>
      <w:r>
        <w:rPr>
          <w:sz w:val="24"/>
          <w:szCs w:val="24"/>
        </w:rPr>
        <w:t xml:space="preserve">– he says he has never been contacted by staff </w:t>
      </w:r>
      <w:r w:rsidR="00ED749D">
        <w:rPr>
          <w:sz w:val="24"/>
          <w:szCs w:val="24"/>
        </w:rPr>
        <w:t xml:space="preserve">in the assistance booking centre </w:t>
      </w:r>
      <w:r>
        <w:rPr>
          <w:sz w:val="24"/>
          <w:szCs w:val="24"/>
        </w:rPr>
        <w:t>to amend his support</w:t>
      </w:r>
      <w:r w:rsidR="004A27B6">
        <w:rPr>
          <w:sz w:val="24"/>
          <w:szCs w:val="24"/>
        </w:rPr>
        <w:t xml:space="preserve"> and ensure he gets to his destination safely</w:t>
      </w:r>
      <w:r>
        <w:rPr>
          <w:sz w:val="24"/>
          <w:szCs w:val="24"/>
        </w:rPr>
        <w:t>.</w:t>
      </w:r>
    </w:p>
    <w:p w14:paraId="5006F528" w14:textId="31FA04E0" w:rsidR="00875A39" w:rsidRDefault="00875A39">
      <w:pPr>
        <w:rPr>
          <w:sz w:val="24"/>
          <w:szCs w:val="24"/>
        </w:rPr>
      </w:pPr>
      <w:r>
        <w:rPr>
          <w:sz w:val="24"/>
          <w:szCs w:val="24"/>
        </w:rPr>
        <w:t xml:space="preserve">The Office of Road and Rail </w:t>
      </w:r>
      <w:r w:rsidR="004A0A1C">
        <w:rPr>
          <w:sz w:val="24"/>
          <w:szCs w:val="24"/>
        </w:rPr>
        <w:t xml:space="preserve">(ORR) </w:t>
      </w:r>
      <w:r>
        <w:rPr>
          <w:sz w:val="24"/>
          <w:szCs w:val="24"/>
        </w:rPr>
        <w:t>said it was “aware of a number of issues” with Northern failing to warn disabled passengers in advance about the accessibility of replacement buses</w:t>
      </w:r>
      <w:r w:rsidR="004A0A1C">
        <w:rPr>
          <w:sz w:val="24"/>
          <w:szCs w:val="24"/>
        </w:rPr>
        <w:t xml:space="preserve"> and was “</w:t>
      </w:r>
      <w:r w:rsidR="004A0A1C" w:rsidRPr="004A0A1C">
        <w:rPr>
          <w:sz w:val="24"/>
          <w:szCs w:val="24"/>
        </w:rPr>
        <w:t>talking to them about how they will address these concerns</w:t>
      </w:r>
      <w:r w:rsidR="004A0A1C">
        <w:rPr>
          <w:sz w:val="24"/>
          <w:szCs w:val="24"/>
        </w:rPr>
        <w:t>”.</w:t>
      </w:r>
    </w:p>
    <w:p w14:paraId="3BAA4D16" w14:textId="500FADB5" w:rsidR="004A0A1C" w:rsidRDefault="004A0A1C">
      <w:pPr>
        <w:rPr>
          <w:sz w:val="24"/>
          <w:szCs w:val="24"/>
        </w:rPr>
      </w:pPr>
      <w:r>
        <w:rPr>
          <w:sz w:val="24"/>
          <w:szCs w:val="24"/>
        </w:rPr>
        <w:t xml:space="preserve">A spokesman </w:t>
      </w:r>
      <w:r w:rsidR="00536E55">
        <w:rPr>
          <w:sz w:val="24"/>
          <w:szCs w:val="24"/>
        </w:rPr>
        <w:t xml:space="preserve">for the regulator </w:t>
      </w:r>
      <w:r>
        <w:rPr>
          <w:sz w:val="24"/>
          <w:szCs w:val="24"/>
        </w:rPr>
        <w:t>said: “</w:t>
      </w:r>
      <w:r w:rsidRPr="004A0A1C">
        <w:rPr>
          <w:sz w:val="24"/>
          <w:szCs w:val="24"/>
        </w:rPr>
        <w:t xml:space="preserve">Train operators must provide up-to-date information about the accessibility of facilities and services at stations and on their trains. </w:t>
      </w:r>
    </w:p>
    <w:p w14:paraId="2AEC8235" w14:textId="5F99D7B8" w:rsidR="004A0A1C" w:rsidRDefault="004A0A1C">
      <w:pPr>
        <w:rPr>
          <w:sz w:val="24"/>
          <w:szCs w:val="24"/>
        </w:rPr>
      </w:pPr>
      <w:r>
        <w:rPr>
          <w:sz w:val="24"/>
          <w:szCs w:val="24"/>
        </w:rPr>
        <w:t>“</w:t>
      </w:r>
      <w:r w:rsidRPr="004A0A1C">
        <w:rPr>
          <w:sz w:val="24"/>
          <w:szCs w:val="24"/>
        </w:rPr>
        <w:t>Where passengers have booked assistance on trains that cannot be provided due to disruption, train operators are obliged to contact the passenger to inform them and make alternative travel arrangements.</w:t>
      </w:r>
      <w:r>
        <w:rPr>
          <w:sz w:val="24"/>
          <w:szCs w:val="24"/>
        </w:rPr>
        <w:t>”</w:t>
      </w:r>
    </w:p>
    <w:p w14:paraId="298FDD0F" w14:textId="58BB56B0" w:rsidR="004A0A1C" w:rsidRDefault="004A0A1C" w:rsidP="004A0A1C">
      <w:pPr>
        <w:rPr>
          <w:sz w:val="24"/>
          <w:szCs w:val="24"/>
        </w:rPr>
      </w:pPr>
      <w:r>
        <w:rPr>
          <w:sz w:val="24"/>
          <w:szCs w:val="24"/>
        </w:rPr>
        <w:t xml:space="preserve">He said there was no current requirement under companies’ </w:t>
      </w:r>
      <w:hyperlink r:id="rId41" w:history="1">
        <w:r w:rsidR="00010A53" w:rsidRPr="00010A53">
          <w:rPr>
            <w:rStyle w:val="Hyperlink"/>
            <w:sz w:val="24"/>
            <w:szCs w:val="24"/>
          </w:rPr>
          <w:t>disabled people’s protection polic</w:t>
        </w:r>
        <w:r w:rsidR="00010A53">
          <w:rPr>
            <w:rStyle w:val="Hyperlink"/>
            <w:sz w:val="24"/>
            <w:szCs w:val="24"/>
          </w:rPr>
          <w:t>ies</w:t>
        </w:r>
      </w:hyperlink>
      <w:r w:rsidR="00010A53">
        <w:rPr>
          <w:sz w:val="24"/>
          <w:szCs w:val="24"/>
        </w:rPr>
        <w:t xml:space="preserve"> </w:t>
      </w:r>
      <w:r w:rsidR="005F2AD0">
        <w:rPr>
          <w:sz w:val="24"/>
          <w:szCs w:val="24"/>
        </w:rPr>
        <w:t>[</w:t>
      </w:r>
      <w:r w:rsidR="00010A53">
        <w:rPr>
          <w:sz w:val="24"/>
          <w:szCs w:val="24"/>
        </w:rPr>
        <w:t xml:space="preserve">DPPPs, </w:t>
      </w:r>
      <w:r w:rsidR="00010A53" w:rsidRPr="00010A53">
        <w:rPr>
          <w:sz w:val="24"/>
          <w:szCs w:val="24"/>
        </w:rPr>
        <w:t>which describe the assistance provide</w:t>
      </w:r>
      <w:r w:rsidR="00010A53">
        <w:rPr>
          <w:sz w:val="24"/>
          <w:szCs w:val="24"/>
        </w:rPr>
        <w:t>d to</w:t>
      </w:r>
      <w:r w:rsidR="00010A53" w:rsidRPr="00010A53">
        <w:rPr>
          <w:sz w:val="24"/>
          <w:szCs w:val="24"/>
        </w:rPr>
        <w:t xml:space="preserve"> disabled passengers</w:t>
      </w:r>
      <w:r w:rsidR="005F2AD0">
        <w:rPr>
          <w:sz w:val="24"/>
          <w:szCs w:val="24"/>
        </w:rPr>
        <w:t xml:space="preserve"> by train companies</w:t>
      </w:r>
      <w:r w:rsidR="00010A53">
        <w:rPr>
          <w:sz w:val="24"/>
          <w:szCs w:val="24"/>
        </w:rPr>
        <w:t xml:space="preserve">] </w:t>
      </w:r>
      <w:r>
        <w:rPr>
          <w:sz w:val="24"/>
          <w:szCs w:val="24"/>
        </w:rPr>
        <w:t>for rail replacement buses to be accessible.</w:t>
      </w:r>
    </w:p>
    <w:p w14:paraId="0606AA36" w14:textId="6015BB60" w:rsidR="004A0A1C" w:rsidRPr="004A0A1C" w:rsidRDefault="004A0A1C" w:rsidP="004A0A1C">
      <w:pPr>
        <w:rPr>
          <w:sz w:val="24"/>
          <w:szCs w:val="24"/>
        </w:rPr>
      </w:pPr>
      <w:r>
        <w:rPr>
          <w:sz w:val="24"/>
          <w:szCs w:val="24"/>
        </w:rPr>
        <w:t xml:space="preserve">But he said that train operators do have to provide – </w:t>
      </w:r>
      <w:r w:rsidRPr="004A0A1C">
        <w:rPr>
          <w:sz w:val="24"/>
          <w:szCs w:val="24"/>
        </w:rPr>
        <w:t>without extra charge</w:t>
      </w:r>
      <w:r>
        <w:rPr>
          <w:sz w:val="24"/>
          <w:szCs w:val="24"/>
        </w:rPr>
        <w:t xml:space="preserve"> –</w:t>
      </w:r>
      <w:r w:rsidRPr="004A0A1C">
        <w:rPr>
          <w:sz w:val="24"/>
          <w:szCs w:val="24"/>
        </w:rPr>
        <w:t xml:space="preserve"> </w:t>
      </w:r>
      <w:r>
        <w:rPr>
          <w:sz w:val="24"/>
          <w:szCs w:val="24"/>
        </w:rPr>
        <w:t>“</w:t>
      </w:r>
      <w:r w:rsidRPr="004A0A1C">
        <w:rPr>
          <w:sz w:val="24"/>
          <w:szCs w:val="24"/>
        </w:rPr>
        <w:t>an appropriate alternative accessible service to take disabled passengers to the nearest or most convenient accessible station from where they can continue their journe</w:t>
      </w:r>
      <w:r>
        <w:rPr>
          <w:sz w:val="24"/>
          <w:szCs w:val="24"/>
        </w:rPr>
        <w:t>y” in certain circumstances.</w:t>
      </w:r>
    </w:p>
    <w:p w14:paraId="1EC0C3E9" w14:textId="77892352" w:rsidR="004A0A1C" w:rsidRPr="004A0A1C" w:rsidRDefault="004A0A1C" w:rsidP="004A0A1C">
      <w:pPr>
        <w:rPr>
          <w:sz w:val="24"/>
          <w:szCs w:val="24"/>
        </w:rPr>
      </w:pPr>
      <w:r>
        <w:rPr>
          <w:sz w:val="24"/>
          <w:szCs w:val="24"/>
        </w:rPr>
        <w:t xml:space="preserve">This duty applies if the station is </w:t>
      </w:r>
      <w:r w:rsidRPr="004A0A1C">
        <w:rPr>
          <w:sz w:val="24"/>
          <w:szCs w:val="24"/>
        </w:rPr>
        <w:t>inaccessible</w:t>
      </w:r>
      <w:r>
        <w:rPr>
          <w:sz w:val="24"/>
          <w:szCs w:val="24"/>
        </w:rPr>
        <w:t xml:space="preserve">; if “substitute transport” to replace a rail service – such as a rail replacement bus – is inaccessible; or if there is </w:t>
      </w:r>
      <w:r w:rsidRPr="004A0A1C">
        <w:rPr>
          <w:sz w:val="24"/>
          <w:szCs w:val="24"/>
        </w:rPr>
        <w:t>disruption to services at short notice that</w:t>
      </w:r>
      <w:r>
        <w:rPr>
          <w:sz w:val="24"/>
          <w:szCs w:val="24"/>
        </w:rPr>
        <w:t xml:space="preserve"> </w:t>
      </w:r>
      <w:r w:rsidRPr="004A0A1C">
        <w:rPr>
          <w:sz w:val="24"/>
          <w:szCs w:val="24"/>
        </w:rPr>
        <w:t xml:space="preserve">makes </w:t>
      </w:r>
      <w:r w:rsidR="00E64D43">
        <w:rPr>
          <w:sz w:val="24"/>
          <w:szCs w:val="24"/>
        </w:rPr>
        <w:t xml:space="preserve">those </w:t>
      </w:r>
      <w:r w:rsidRPr="004A0A1C">
        <w:rPr>
          <w:sz w:val="24"/>
          <w:szCs w:val="24"/>
        </w:rPr>
        <w:t>services inaccessible to disabled passengers.</w:t>
      </w:r>
    </w:p>
    <w:p w14:paraId="34FAF1BB" w14:textId="7D068337" w:rsidR="004A0A1C" w:rsidRDefault="004A0A1C">
      <w:pPr>
        <w:rPr>
          <w:sz w:val="24"/>
          <w:szCs w:val="24"/>
        </w:rPr>
      </w:pPr>
      <w:r>
        <w:rPr>
          <w:sz w:val="24"/>
          <w:szCs w:val="24"/>
        </w:rPr>
        <w:t>He said: “</w:t>
      </w:r>
      <w:r w:rsidRPr="004A0A1C">
        <w:rPr>
          <w:sz w:val="24"/>
          <w:szCs w:val="24"/>
        </w:rPr>
        <w:t>We are considering what further steps train operators might need to take in this area as part of our review of the DPPP guidance.”</w:t>
      </w:r>
    </w:p>
    <w:p w14:paraId="7DE4C794" w14:textId="25F991EE" w:rsidR="00B22707" w:rsidRDefault="00B22707">
      <w:pPr>
        <w:rPr>
          <w:sz w:val="24"/>
          <w:szCs w:val="24"/>
        </w:rPr>
      </w:pPr>
      <w:proofErr w:type="spellStart"/>
      <w:r>
        <w:rPr>
          <w:sz w:val="24"/>
          <w:szCs w:val="24"/>
        </w:rPr>
        <w:t>Paulley</w:t>
      </w:r>
      <w:proofErr w:type="spellEnd"/>
      <w:r>
        <w:rPr>
          <w:sz w:val="24"/>
          <w:szCs w:val="24"/>
        </w:rPr>
        <w:t xml:space="preserve"> said he hoped the new version of </w:t>
      </w:r>
      <w:r w:rsidR="00010A53">
        <w:rPr>
          <w:sz w:val="24"/>
          <w:szCs w:val="24"/>
        </w:rPr>
        <w:t>ORR’s</w:t>
      </w:r>
      <w:r>
        <w:rPr>
          <w:sz w:val="24"/>
          <w:szCs w:val="24"/>
        </w:rPr>
        <w:t xml:space="preserve"> DPPP guidance would make it clear that offering a taxi was – in most cases – not an “</w:t>
      </w:r>
      <w:r w:rsidRPr="004A0A1C">
        <w:rPr>
          <w:sz w:val="24"/>
          <w:szCs w:val="24"/>
        </w:rPr>
        <w:t>appropriate alternative accessible service</w:t>
      </w:r>
      <w:r>
        <w:rPr>
          <w:sz w:val="24"/>
          <w:szCs w:val="24"/>
        </w:rPr>
        <w:t>”</w:t>
      </w:r>
      <w:r w:rsidR="005F2AD0">
        <w:rPr>
          <w:sz w:val="24"/>
          <w:szCs w:val="24"/>
        </w:rPr>
        <w:t>,</w:t>
      </w:r>
      <w:r>
        <w:rPr>
          <w:sz w:val="24"/>
          <w:szCs w:val="24"/>
        </w:rPr>
        <w:t xml:space="preserve"> because of their shortage in most parts of the country.</w:t>
      </w:r>
    </w:p>
    <w:p w14:paraId="46708563" w14:textId="2D3763A0" w:rsidR="00875A39" w:rsidRDefault="00875A39" w:rsidP="00875A39">
      <w:pPr>
        <w:rPr>
          <w:sz w:val="24"/>
          <w:szCs w:val="24"/>
        </w:rPr>
      </w:pPr>
      <w:r>
        <w:rPr>
          <w:sz w:val="24"/>
          <w:szCs w:val="24"/>
        </w:rPr>
        <w:t>Northern insisted that it “</w:t>
      </w:r>
      <w:r w:rsidRPr="00875A39">
        <w:rPr>
          <w:sz w:val="24"/>
          <w:szCs w:val="24"/>
        </w:rPr>
        <w:t>will always ensure that customer needs are at the forefront of any decisions we make around alternative accessible transport</w:t>
      </w:r>
      <w:r>
        <w:rPr>
          <w:sz w:val="24"/>
          <w:szCs w:val="24"/>
        </w:rPr>
        <w:t>”.</w:t>
      </w:r>
      <w:r w:rsidRPr="00875A39">
        <w:rPr>
          <w:sz w:val="24"/>
          <w:szCs w:val="24"/>
        </w:rPr>
        <w:t xml:space="preserve">  </w:t>
      </w:r>
    </w:p>
    <w:p w14:paraId="386D6B8B" w14:textId="40F5AAF8" w:rsidR="00875A39" w:rsidRDefault="00875A39" w:rsidP="00875A39">
      <w:pPr>
        <w:rPr>
          <w:sz w:val="24"/>
          <w:szCs w:val="24"/>
        </w:rPr>
      </w:pPr>
      <w:r>
        <w:rPr>
          <w:sz w:val="24"/>
          <w:szCs w:val="24"/>
        </w:rPr>
        <w:t>A spokesman said: “</w:t>
      </w:r>
      <w:r w:rsidRPr="00875A39">
        <w:rPr>
          <w:sz w:val="24"/>
          <w:szCs w:val="24"/>
        </w:rPr>
        <w:t>Where we can, we will work with local bus, tram and taxi operators to deliver the best service possible to our customers travelling with a disability.</w:t>
      </w:r>
      <w:r>
        <w:rPr>
          <w:sz w:val="24"/>
          <w:szCs w:val="24"/>
        </w:rPr>
        <w:t>”</w:t>
      </w:r>
    </w:p>
    <w:p w14:paraId="2BACCEA0" w14:textId="726011D4" w:rsidR="00875A39" w:rsidRDefault="00875A39" w:rsidP="00875A39">
      <w:pPr>
        <w:rPr>
          <w:sz w:val="24"/>
          <w:szCs w:val="24"/>
        </w:rPr>
      </w:pPr>
      <w:r>
        <w:rPr>
          <w:sz w:val="24"/>
          <w:szCs w:val="24"/>
        </w:rPr>
        <w:t xml:space="preserve">One example where this worked well, he said, was with the </w:t>
      </w:r>
      <w:r w:rsidRPr="00875A39">
        <w:rPr>
          <w:sz w:val="24"/>
          <w:szCs w:val="24"/>
        </w:rPr>
        <w:t xml:space="preserve">Preston to Blackpool North electrification upgrade works, </w:t>
      </w:r>
      <w:r>
        <w:rPr>
          <w:sz w:val="24"/>
          <w:szCs w:val="24"/>
        </w:rPr>
        <w:t xml:space="preserve">where </w:t>
      </w:r>
      <w:r w:rsidRPr="00875A39">
        <w:rPr>
          <w:sz w:val="24"/>
          <w:szCs w:val="24"/>
        </w:rPr>
        <w:t xml:space="preserve">nearly all </w:t>
      </w:r>
      <w:r>
        <w:rPr>
          <w:sz w:val="24"/>
          <w:szCs w:val="24"/>
        </w:rPr>
        <w:t>its</w:t>
      </w:r>
      <w:r w:rsidRPr="00875A39">
        <w:rPr>
          <w:sz w:val="24"/>
          <w:szCs w:val="24"/>
        </w:rPr>
        <w:t xml:space="preserve"> replacement bus services were operated by Blackpool Transport, </w:t>
      </w:r>
      <w:r>
        <w:rPr>
          <w:sz w:val="24"/>
          <w:szCs w:val="24"/>
        </w:rPr>
        <w:t>“</w:t>
      </w:r>
      <w:r w:rsidRPr="00875A39">
        <w:rPr>
          <w:sz w:val="24"/>
          <w:szCs w:val="24"/>
        </w:rPr>
        <w:t>who have a relatively young fleet of busses that are fully accessible, helping us to deliver a consistent service to customers</w:t>
      </w:r>
      <w:r>
        <w:rPr>
          <w:sz w:val="24"/>
          <w:szCs w:val="24"/>
        </w:rPr>
        <w:t>”</w:t>
      </w:r>
      <w:r w:rsidRPr="00875A39">
        <w:rPr>
          <w:sz w:val="24"/>
          <w:szCs w:val="24"/>
        </w:rPr>
        <w:t>. </w:t>
      </w:r>
    </w:p>
    <w:p w14:paraId="10DE5A29" w14:textId="47927F7F" w:rsidR="00875A39" w:rsidRDefault="00875A39" w:rsidP="00875A39">
      <w:pPr>
        <w:rPr>
          <w:sz w:val="24"/>
          <w:szCs w:val="24"/>
        </w:rPr>
      </w:pPr>
      <w:r>
        <w:rPr>
          <w:sz w:val="24"/>
          <w:szCs w:val="24"/>
        </w:rPr>
        <w:lastRenderedPageBreak/>
        <w:t>But he also admitted that “</w:t>
      </w:r>
      <w:r w:rsidRPr="00875A39">
        <w:rPr>
          <w:sz w:val="24"/>
          <w:szCs w:val="24"/>
        </w:rPr>
        <w:t>accessible transport remains a concern for Northern where we continue to work with local bus operators to find the best solution for our customers</w:t>
      </w:r>
      <w:r w:rsidR="00E64D43">
        <w:rPr>
          <w:sz w:val="24"/>
          <w:szCs w:val="24"/>
        </w:rPr>
        <w:t>”.</w:t>
      </w:r>
    </w:p>
    <w:p w14:paraId="4668EF22" w14:textId="77777777" w:rsidR="00875A39" w:rsidRDefault="00875A39" w:rsidP="00875A39">
      <w:pPr>
        <w:rPr>
          <w:sz w:val="24"/>
          <w:szCs w:val="24"/>
        </w:rPr>
      </w:pPr>
      <w:r>
        <w:rPr>
          <w:sz w:val="24"/>
          <w:szCs w:val="24"/>
        </w:rPr>
        <w:t xml:space="preserve">On the failure to provide information about the accessibility of replacement services, he said: </w:t>
      </w:r>
      <w:r w:rsidRPr="00875A39">
        <w:rPr>
          <w:sz w:val="24"/>
          <w:szCs w:val="24"/>
        </w:rPr>
        <w:t xml:space="preserve">“Northern uploads information to the National Rail website which all train operating companies draw from.  </w:t>
      </w:r>
    </w:p>
    <w:p w14:paraId="17AFD998" w14:textId="25AC29F0" w:rsidR="00875A39" w:rsidRDefault="00875A39">
      <w:pPr>
        <w:rPr>
          <w:sz w:val="24"/>
          <w:szCs w:val="24"/>
        </w:rPr>
      </w:pPr>
      <w:r>
        <w:rPr>
          <w:sz w:val="24"/>
          <w:szCs w:val="24"/>
        </w:rPr>
        <w:t>“</w:t>
      </w:r>
      <w:r w:rsidRPr="00875A39">
        <w:rPr>
          <w:sz w:val="24"/>
          <w:szCs w:val="24"/>
        </w:rPr>
        <w:t>When uploading information to the National Rail website, there is currently only one option to denote rail replacement services which places a bus symbol on the website and it is not possible to identify whether the service is accessible.”</w:t>
      </w:r>
    </w:p>
    <w:p w14:paraId="08E1DE32" w14:textId="77777777" w:rsidR="00875A39" w:rsidRDefault="00875A39" w:rsidP="00875A39">
      <w:pPr>
        <w:rPr>
          <w:sz w:val="24"/>
          <w:szCs w:val="24"/>
        </w:rPr>
      </w:pPr>
      <w:r>
        <w:rPr>
          <w:sz w:val="24"/>
          <w:szCs w:val="24"/>
        </w:rPr>
        <w:t>And on concerns about information provided when services are re-routed, he said: “</w:t>
      </w:r>
      <w:r w:rsidRPr="00875A39">
        <w:rPr>
          <w:sz w:val="24"/>
          <w:szCs w:val="24"/>
        </w:rPr>
        <w:t xml:space="preserve">We do everything possible to alert passengers when a service is re-routed, but this can happen unexpectedly during a journey. </w:t>
      </w:r>
    </w:p>
    <w:p w14:paraId="30C43B11" w14:textId="01544CEC" w:rsidR="00875A39" w:rsidRDefault="00875A39" w:rsidP="00875A39">
      <w:pPr>
        <w:rPr>
          <w:sz w:val="24"/>
          <w:szCs w:val="24"/>
        </w:rPr>
      </w:pPr>
      <w:r>
        <w:rPr>
          <w:sz w:val="24"/>
          <w:szCs w:val="24"/>
        </w:rPr>
        <w:t>“</w:t>
      </w:r>
      <w:r w:rsidRPr="00875A39">
        <w:rPr>
          <w:sz w:val="24"/>
          <w:szCs w:val="24"/>
        </w:rPr>
        <w:t>We would never knowingly leave any passenger stranded</w:t>
      </w:r>
      <w:r w:rsidR="005F2AD0">
        <w:rPr>
          <w:sz w:val="24"/>
          <w:szCs w:val="24"/>
        </w:rPr>
        <w:t xml:space="preserve"> – </w:t>
      </w:r>
      <w:r w:rsidRPr="00875A39">
        <w:rPr>
          <w:sz w:val="24"/>
          <w:szCs w:val="24"/>
        </w:rPr>
        <w:t>disabled or otherwise.</w:t>
      </w:r>
      <w:r>
        <w:rPr>
          <w:sz w:val="24"/>
          <w:szCs w:val="24"/>
        </w:rPr>
        <w:t>”</w:t>
      </w:r>
    </w:p>
    <w:p w14:paraId="58D1B247" w14:textId="20DE3FEE" w:rsidR="00875A39" w:rsidRDefault="00875A39">
      <w:pPr>
        <w:rPr>
          <w:sz w:val="24"/>
          <w:szCs w:val="24"/>
        </w:rPr>
      </w:pPr>
      <w:r>
        <w:rPr>
          <w:sz w:val="24"/>
          <w:szCs w:val="24"/>
        </w:rPr>
        <w:t>He said that, “</w:t>
      </w:r>
      <w:r w:rsidRPr="00875A39">
        <w:rPr>
          <w:sz w:val="24"/>
          <w:szCs w:val="24"/>
        </w:rPr>
        <w:t>during times of disruption and planned engineering works</w:t>
      </w:r>
      <w:r>
        <w:rPr>
          <w:sz w:val="24"/>
          <w:szCs w:val="24"/>
        </w:rPr>
        <w:t>”</w:t>
      </w:r>
      <w:r w:rsidRPr="00875A39">
        <w:rPr>
          <w:sz w:val="24"/>
          <w:szCs w:val="24"/>
        </w:rPr>
        <w:t xml:space="preserve">, </w:t>
      </w:r>
      <w:proofErr w:type="spellStart"/>
      <w:r>
        <w:rPr>
          <w:sz w:val="24"/>
          <w:szCs w:val="24"/>
        </w:rPr>
        <w:t>Northern’s</w:t>
      </w:r>
      <w:proofErr w:type="spellEnd"/>
      <w:r>
        <w:rPr>
          <w:sz w:val="24"/>
          <w:szCs w:val="24"/>
        </w:rPr>
        <w:t xml:space="preserve"> c</w:t>
      </w:r>
      <w:r w:rsidRPr="00875A39">
        <w:rPr>
          <w:sz w:val="24"/>
          <w:szCs w:val="24"/>
        </w:rPr>
        <w:t xml:space="preserve">ustomer </w:t>
      </w:r>
      <w:r>
        <w:rPr>
          <w:sz w:val="24"/>
          <w:szCs w:val="24"/>
        </w:rPr>
        <w:t>e</w:t>
      </w:r>
      <w:r w:rsidRPr="00875A39">
        <w:rPr>
          <w:sz w:val="24"/>
          <w:szCs w:val="24"/>
        </w:rPr>
        <w:t xml:space="preserve">xperience </w:t>
      </w:r>
      <w:r>
        <w:rPr>
          <w:sz w:val="24"/>
          <w:szCs w:val="24"/>
        </w:rPr>
        <w:t>t</w:t>
      </w:r>
      <w:r w:rsidRPr="00875A39">
        <w:rPr>
          <w:sz w:val="24"/>
          <w:szCs w:val="24"/>
        </w:rPr>
        <w:t xml:space="preserve">eam </w:t>
      </w:r>
      <w:r>
        <w:rPr>
          <w:sz w:val="24"/>
          <w:szCs w:val="24"/>
        </w:rPr>
        <w:t>“</w:t>
      </w:r>
      <w:r w:rsidRPr="00875A39">
        <w:rPr>
          <w:sz w:val="24"/>
          <w:szCs w:val="24"/>
        </w:rPr>
        <w:t>will pull off all passenger assistance requests</w:t>
      </w:r>
      <w:r>
        <w:rPr>
          <w:sz w:val="24"/>
          <w:szCs w:val="24"/>
        </w:rPr>
        <w:t>,</w:t>
      </w:r>
      <w:r w:rsidRPr="00875A39">
        <w:rPr>
          <w:sz w:val="24"/>
          <w:szCs w:val="24"/>
        </w:rPr>
        <w:t xml:space="preserve"> contact the customer, and arrange alternative travel</w:t>
      </w:r>
      <w:r>
        <w:rPr>
          <w:sz w:val="24"/>
          <w:szCs w:val="24"/>
        </w:rPr>
        <w:t>”</w:t>
      </w:r>
      <w:r w:rsidRPr="00875A39">
        <w:rPr>
          <w:sz w:val="24"/>
          <w:szCs w:val="24"/>
        </w:rPr>
        <w:t xml:space="preserve">. </w:t>
      </w:r>
    </w:p>
    <w:p w14:paraId="09475BEA" w14:textId="1C2D1E97" w:rsidR="00875A39" w:rsidRDefault="00875A39">
      <w:pPr>
        <w:rPr>
          <w:sz w:val="24"/>
          <w:szCs w:val="24"/>
        </w:rPr>
      </w:pPr>
      <w:proofErr w:type="spellStart"/>
      <w:r>
        <w:rPr>
          <w:sz w:val="24"/>
          <w:szCs w:val="24"/>
        </w:rPr>
        <w:t>Paulley</w:t>
      </w:r>
      <w:proofErr w:type="spellEnd"/>
      <w:r>
        <w:rPr>
          <w:sz w:val="24"/>
          <w:szCs w:val="24"/>
        </w:rPr>
        <w:t xml:space="preserve"> said his experience was that this </w:t>
      </w:r>
      <w:r w:rsidR="00B22707">
        <w:rPr>
          <w:sz w:val="24"/>
          <w:szCs w:val="24"/>
        </w:rPr>
        <w:t>rarely or never happens</w:t>
      </w:r>
      <w:r>
        <w:rPr>
          <w:sz w:val="24"/>
          <w:szCs w:val="24"/>
        </w:rPr>
        <w:t>.</w:t>
      </w:r>
    </w:p>
    <w:p w14:paraId="09FB36AA" w14:textId="4048BFE4" w:rsidR="009005EE" w:rsidRPr="00E64D43" w:rsidRDefault="009005EE">
      <w:pPr>
        <w:rPr>
          <w:sz w:val="24"/>
          <w:szCs w:val="24"/>
        </w:rPr>
      </w:pPr>
      <w:r w:rsidRPr="00E64D43">
        <w:rPr>
          <w:sz w:val="24"/>
          <w:szCs w:val="24"/>
        </w:rPr>
        <w:t>The Department for Transport had failed to comment by noon today (Thursday).</w:t>
      </w:r>
    </w:p>
    <w:p w14:paraId="41F66199" w14:textId="7B4F8239" w:rsidR="002218EF" w:rsidRPr="002218EF" w:rsidRDefault="002218EF">
      <w:pPr>
        <w:rPr>
          <w:i/>
          <w:sz w:val="24"/>
          <w:szCs w:val="24"/>
        </w:rPr>
      </w:pPr>
      <w:r w:rsidRPr="002218EF">
        <w:rPr>
          <w:i/>
          <w:sz w:val="24"/>
          <w:szCs w:val="24"/>
        </w:rPr>
        <w:t>*</w:t>
      </w:r>
      <w:hyperlink r:id="rId42" w:history="1">
        <w:r w:rsidRPr="002218EF">
          <w:rPr>
            <w:rStyle w:val="Hyperlink"/>
            <w:i/>
            <w:sz w:val="24"/>
            <w:szCs w:val="24"/>
          </w:rPr>
          <w:t>Click here to contribute</w:t>
        </w:r>
      </w:hyperlink>
      <w:r w:rsidRPr="002218EF">
        <w:rPr>
          <w:i/>
          <w:sz w:val="24"/>
          <w:szCs w:val="24"/>
        </w:rPr>
        <w:t xml:space="preserve"> to the #</w:t>
      </w:r>
      <w:proofErr w:type="spellStart"/>
      <w:r w:rsidR="00E64D43">
        <w:rPr>
          <w:i/>
          <w:sz w:val="24"/>
          <w:szCs w:val="24"/>
        </w:rPr>
        <w:t>Transport</w:t>
      </w:r>
      <w:r w:rsidRPr="002218EF">
        <w:rPr>
          <w:i/>
          <w:sz w:val="24"/>
          <w:szCs w:val="24"/>
        </w:rPr>
        <w:t>Justice</w:t>
      </w:r>
      <w:proofErr w:type="spellEnd"/>
      <w:r w:rsidRPr="002218EF">
        <w:rPr>
          <w:i/>
          <w:sz w:val="24"/>
          <w:szCs w:val="24"/>
        </w:rPr>
        <w:t xml:space="preserve"> fighting fund, which aims to raise £10,000 by 28 September to fund disabled people to bring court cases challenging the discrimination they face on public transport </w:t>
      </w:r>
    </w:p>
    <w:p w14:paraId="007EFDDB" w14:textId="0A5BE27F" w:rsidR="00531050" w:rsidRPr="00531050" w:rsidRDefault="00531050">
      <w:pPr>
        <w:rPr>
          <w:b/>
          <w:sz w:val="24"/>
          <w:szCs w:val="24"/>
        </w:rPr>
      </w:pPr>
      <w:r w:rsidRPr="00531050">
        <w:rPr>
          <w:b/>
          <w:sz w:val="24"/>
          <w:szCs w:val="24"/>
        </w:rPr>
        <w:t>1</w:t>
      </w:r>
      <w:r w:rsidR="00362B18">
        <w:rPr>
          <w:b/>
          <w:sz w:val="24"/>
          <w:szCs w:val="24"/>
        </w:rPr>
        <w:t xml:space="preserve">3 </w:t>
      </w:r>
      <w:r w:rsidRPr="00531050">
        <w:rPr>
          <w:b/>
          <w:sz w:val="24"/>
          <w:szCs w:val="24"/>
        </w:rPr>
        <w:t>September 2018</w:t>
      </w:r>
    </w:p>
    <w:p w14:paraId="51D24AF7" w14:textId="77777777" w:rsidR="003308B9" w:rsidRDefault="003308B9" w:rsidP="00CF7680">
      <w:pPr>
        <w:jc w:val="center"/>
        <w:rPr>
          <w:b/>
          <w:sz w:val="24"/>
          <w:szCs w:val="24"/>
        </w:rPr>
      </w:pPr>
    </w:p>
    <w:p w14:paraId="7BDB0138" w14:textId="4D730D4E" w:rsidR="00CF7680" w:rsidRPr="006F4A33" w:rsidRDefault="00CF7680" w:rsidP="00CF7680">
      <w:pPr>
        <w:jc w:val="center"/>
        <w:rPr>
          <w:b/>
          <w:bCs/>
          <w:iCs/>
          <w:sz w:val="24"/>
          <w:szCs w:val="24"/>
        </w:rPr>
      </w:pPr>
      <w:r w:rsidRPr="006F4A33">
        <w:rPr>
          <w:b/>
          <w:sz w:val="24"/>
          <w:szCs w:val="24"/>
        </w:rPr>
        <w:t xml:space="preserve">News provided by John Pring at </w:t>
      </w:r>
      <w:hyperlink r:id="rId43" w:history="1">
        <w:r w:rsidRPr="00793859">
          <w:rPr>
            <w:rStyle w:val="Hyperlink"/>
            <w:sz w:val="24"/>
            <w:szCs w:val="24"/>
          </w:rPr>
          <w:t>www.disabilitynewsservice.com</w:t>
        </w:r>
      </w:hyperlink>
    </w:p>
    <w:p w14:paraId="7A81F697" w14:textId="77777777" w:rsidR="00CF7680" w:rsidRPr="00CF7680" w:rsidRDefault="00CF7680" w:rsidP="00CF7680">
      <w:pPr>
        <w:rPr>
          <w:sz w:val="24"/>
          <w:szCs w:val="24"/>
        </w:rPr>
      </w:pPr>
    </w:p>
    <w:sectPr w:rsidR="00CF7680" w:rsidRPr="00CF7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3F6"/>
    <w:multiLevelType w:val="multilevel"/>
    <w:tmpl w:val="DB9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0"/>
    <w:rsid w:val="00000F14"/>
    <w:rsid w:val="00010A53"/>
    <w:rsid w:val="00012C26"/>
    <w:rsid w:val="00015765"/>
    <w:rsid w:val="000176CD"/>
    <w:rsid w:val="00021769"/>
    <w:rsid w:val="000229B8"/>
    <w:rsid w:val="0002455C"/>
    <w:rsid w:val="0002716C"/>
    <w:rsid w:val="00030BA4"/>
    <w:rsid w:val="00032BBB"/>
    <w:rsid w:val="0004214E"/>
    <w:rsid w:val="00042162"/>
    <w:rsid w:val="00057C24"/>
    <w:rsid w:val="00064EEB"/>
    <w:rsid w:val="00095701"/>
    <w:rsid w:val="000A04CE"/>
    <w:rsid w:val="000A5D16"/>
    <w:rsid w:val="000B40FF"/>
    <w:rsid w:val="000D6C8F"/>
    <w:rsid w:val="000F0174"/>
    <w:rsid w:val="001176D5"/>
    <w:rsid w:val="001222ED"/>
    <w:rsid w:val="00141BE2"/>
    <w:rsid w:val="00142610"/>
    <w:rsid w:val="001437EF"/>
    <w:rsid w:val="0014775B"/>
    <w:rsid w:val="00153488"/>
    <w:rsid w:val="001576F2"/>
    <w:rsid w:val="00157CB4"/>
    <w:rsid w:val="001825EE"/>
    <w:rsid w:val="00185278"/>
    <w:rsid w:val="00193B67"/>
    <w:rsid w:val="00193BDE"/>
    <w:rsid w:val="001954B9"/>
    <w:rsid w:val="001A7709"/>
    <w:rsid w:val="001A7A92"/>
    <w:rsid w:val="001B40EB"/>
    <w:rsid w:val="001B4F9E"/>
    <w:rsid w:val="001C61C7"/>
    <w:rsid w:val="001D2D5C"/>
    <w:rsid w:val="001E2745"/>
    <w:rsid w:val="001E39EF"/>
    <w:rsid w:val="001E7E81"/>
    <w:rsid w:val="002010D6"/>
    <w:rsid w:val="00204245"/>
    <w:rsid w:val="002218EF"/>
    <w:rsid w:val="002257A0"/>
    <w:rsid w:val="002262F1"/>
    <w:rsid w:val="002376F7"/>
    <w:rsid w:val="00237FFE"/>
    <w:rsid w:val="0024404D"/>
    <w:rsid w:val="002514D5"/>
    <w:rsid w:val="00251B6E"/>
    <w:rsid w:val="00252256"/>
    <w:rsid w:val="002730E1"/>
    <w:rsid w:val="0028126E"/>
    <w:rsid w:val="002830FE"/>
    <w:rsid w:val="00284C11"/>
    <w:rsid w:val="002877F8"/>
    <w:rsid w:val="0029267C"/>
    <w:rsid w:val="00297B20"/>
    <w:rsid w:val="002A54B5"/>
    <w:rsid w:val="002A6715"/>
    <w:rsid w:val="002B04B2"/>
    <w:rsid w:val="002C2473"/>
    <w:rsid w:val="002E01BE"/>
    <w:rsid w:val="002E6261"/>
    <w:rsid w:val="002F041A"/>
    <w:rsid w:val="002F66F4"/>
    <w:rsid w:val="003006A3"/>
    <w:rsid w:val="0031797B"/>
    <w:rsid w:val="003272E1"/>
    <w:rsid w:val="003308B9"/>
    <w:rsid w:val="00334EA9"/>
    <w:rsid w:val="00340DA2"/>
    <w:rsid w:val="00361496"/>
    <w:rsid w:val="00362B18"/>
    <w:rsid w:val="003908F1"/>
    <w:rsid w:val="00392956"/>
    <w:rsid w:val="003E7067"/>
    <w:rsid w:val="003F2AD8"/>
    <w:rsid w:val="00405F0B"/>
    <w:rsid w:val="00406850"/>
    <w:rsid w:val="00410A06"/>
    <w:rsid w:val="004121CF"/>
    <w:rsid w:val="00416F73"/>
    <w:rsid w:val="004205B3"/>
    <w:rsid w:val="004231F5"/>
    <w:rsid w:val="00425A83"/>
    <w:rsid w:val="0044488B"/>
    <w:rsid w:val="00450E01"/>
    <w:rsid w:val="00451FED"/>
    <w:rsid w:val="00455DCE"/>
    <w:rsid w:val="00460BDA"/>
    <w:rsid w:val="004645D5"/>
    <w:rsid w:val="004701CF"/>
    <w:rsid w:val="00470DC1"/>
    <w:rsid w:val="00487701"/>
    <w:rsid w:val="004A0A1C"/>
    <w:rsid w:val="004A27B6"/>
    <w:rsid w:val="004C4F72"/>
    <w:rsid w:val="004C52BB"/>
    <w:rsid w:val="004C6F3C"/>
    <w:rsid w:val="004D04EE"/>
    <w:rsid w:val="004D77FC"/>
    <w:rsid w:val="004E15FF"/>
    <w:rsid w:val="004E21BC"/>
    <w:rsid w:val="00507319"/>
    <w:rsid w:val="005209F0"/>
    <w:rsid w:val="00521274"/>
    <w:rsid w:val="00522076"/>
    <w:rsid w:val="005247E8"/>
    <w:rsid w:val="0052684C"/>
    <w:rsid w:val="00531050"/>
    <w:rsid w:val="005316E3"/>
    <w:rsid w:val="00535A5C"/>
    <w:rsid w:val="00536E55"/>
    <w:rsid w:val="00557F15"/>
    <w:rsid w:val="00562F35"/>
    <w:rsid w:val="00566690"/>
    <w:rsid w:val="005707A8"/>
    <w:rsid w:val="00597AA1"/>
    <w:rsid w:val="005F2AD0"/>
    <w:rsid w:val="00605CF1"/>
    <w:rsid w:val="00610524"/>
    <w:rsid w:val="00613314"/>
    <w:rsid w:val="00641B15"/>
    <w:rsid w:val="00662BDE"/>
    <w:rsid w:val="00662F88"/>
    <w:rsid w:val="00663FDB"/>
    <w:rsid w:val="00677A03"/>
    <w:rsid w:val="006850E7"/>
    <w:rsid w:val="006A53CE"/>
    <w:rsid w:val="006A78B8"/>
    <w:rsid w:val="006B6AA0"/>
    <w:rsid w:val="006C44C2"/>
    <w:rsid w:val="006D4E4B"/>
    <w:rsid w:val="006E12B7"/>
    <w:rsid w:val="006F63E9"/>
    <w:rsid w:val="0070761D"/>
    <w:rsid w:val="00733334"/>
    <w:rsid w:val="00744551"/>
    <w:rsid w:val="00763209"/>
    <w:rsid w:val="007762F1"/>
    <w:rsid w:val="007842E9"/>
    <w:rsid w:val="00787132"/>
    <w:rsid w:val="007945C7"/>
    <w:rsid w:val="007B31AB"/>
    <w:rsid w:val="007D22DD"/>
    <w:rsid w:val="007D30EC"/>
    <w:rsid w:val="007E459E"/>
    <w:rsid w:val="00802D1D"/>
    <w:rsid w:val="00802DEA"/>
    <w:rsid w:val="00811FED"/>
    <w:rsid w:val="00840FB7"/>
    <w:rsid w:val="00845048"/>
    <w:rsid w:val="00847F2F"/>
    <w:rsid w:val="00847F55"/>
    <w:rsid w:val="008511F0"/>
    <w:rsid w:val="0086077B"/>
    <w:rsid w:val="008615BA"/>
    <w:rsid w:val="00875A39"/>
    <w:rsid w:val="00877CA1"/>
    <w:rsid w:val="00884926"/>
    <w:rsid w:val="00886F3E"/>
    <w:rsid w:val="00887783"/>
    <w:rsid w:val="008933E9"/>
    <w:rsid w:val="008945CB"/>
    <w:rsid w:val="008B2905"/>
    <w:rsid w:val="008C27F3"/>
    <w:rsid w:val="008C6A4E"/>
    <w:rsid w:val="008D5C50"/>
    <w:rsid w:val="008E7930"/>
    <w:rsid w:val="008F1699"/>
    <w:rsid w:val="008F682B"/>
    <w:rsid w:val="009005EE"/>
    <w:rsid w:val="00906BA0"/>
    <w:rsid w:val="00914116"/>
    <w:rsid w:val="00925BC0"/>
    <w:rsid w:val="009400B9"/>
    <w:rsid w:val="0094132D"/>
    <w:rsid w:val="00941F8D"/>
    <w:rsid w:val="00942BFF"/>
    <w:rsid w:val="00965B8B"/>
    <w:rsid w:val="00982C98"/>
    <w:rsid w:val="00992603"/>
    <w:rsid w:val="00993993"/>
    <w:rsid w:val="00994EE2"/>
    <w:rsid w:val="00996F2A"/>
    <w:rsid w:val="009B29CE"/>
    <w:rsid w:val="009E007F"/>
    <w:rsid w:val="009E0E55"/>
    <w:rsid w:val="009E601B"/>
    <w:rsid w:val="009F4762"/>
    <w:rsid w:val="00A02643"/>
    <w:rsid w:val="00A049D8"/>
    <w:rsid w:val="00A11E2B"/>
    <w:rsid w:val="00A5298A"/>
    <w:rsid w:val="00A60441"/>
    <w:rsid w:val="00A74619"/>
    <w:rsid w:val="00A82719"/>
    <w:rsid w:val="00A83F8C"/>
    <w:rsid w:val="00AB35F3"/>
    <w:rsid w:val="00AB6B18"/>
    <w:rsid w:val="00AC03BC"/>
    <w:rsid w:val="00AC2F8F"/>
    <w:rsid w:val="00AE0262"/>
    <w:rsid w:val="00AE2266"/>
    <w:rsid w:val="00AF734D"/>
    <w:rsid w:val="00B04E33"/>
    <w:rsid w:val="00B0676A"/>
    <w:rsid w:val="00B10704"/>
    <w:rsid w:val="00B20455"/>
    <w:rsid w:val="00B22707"/>
    <w:rsid w:val="00B22BB6"/>
    <w:rsid w:val="00B326A8"/>
    <w:rsid w:val="00B40FC7"/>
    <w:rsid w:val="00B66566"/>
    <w:rsid w:val="00B72EC9"/>
    <w:rsid w:val="00B74919"/>
    <w:rsid w:val="00B76C90"/>
    <w:rsid w:val="00B7780F"/>
    <w:rsid w:val="00B924C8"/>
    <w:rsid w:val="00BA20A4"/>
    <w:rsid w:val="00BA231E"/>
    <w:rsid w:val="00BA2E05"/>
    <w:rsid w:val="00BA46BD"/>
    <w:rsid w:val="00BB4BE0"/>
    <w:rsid w:val="00BD1E76"/>
    <w:rsid w:val="00BD658A"/>
    <w:rsid w:val="00BE24B7"/>
    <w:rsid w:val="00BE5221"/>
    <w:rsid w:val="00C12581"/>
    <w:rsid w:val="00C15475"/>
    <w:rsid w:val="00C24A67"/>
    <w:rsid w:val="00C3049C"/>
    <w:rsid w:val="00C47A72"/>
    <w:rsid w:val="00C5209C"/>
    <w:rsid w:val="00C53BDD"/>
    <w:rsid w:val="00C76D9F"/>
    <w:rsid w:val="00C80559"/>
    <w:rsid w:val="00C83608"/>
    <w:rsid w:val="00C84A69"/>
    <w:rsid w:val="00C9376C"/>
    <w:rsid w:val="00CA138D"/>
    <w:rsid w:val="00CA53E9"/>
    <w:rsid w:val="00CB244C"/>
    <w:rsid w:val="00CB24FF"/>
    <w:rsid w:val="00CC0D56"/>
    <w:rsid w:val="00CC129B"/>
    <w:rsid w:val="00CF7680"/>
    <w:rsid w:val="00D001D4"/>
    <w:rsid w:val="00D13E70"/>
    <w:rsid w:val="00D16621"/>
    <w:rsid w:val="00D21441"/>
    <w:rsid w:val="00D245A1"/>
    <w:rsid w:val="00D455B3"/>
    <w:rsid w:val="00D57DFF"/>
    <w:rsid w:val="00D63CE9"/>
    <w:rsid w:val="00D73248"/>
    <w:rsid w:val="00D83096"/>
    <w:rsid w:val="00DA0768"/>
    <w:rsid w:val="00DB1D94"/>
    <w:rsid w:val="00DB27F3"/>
    <w:rsid w:val="00DB3914"/>
    <w:rsid w:val="00DB5C97"/>
    <w:rsid w:val="00DB6170"/>
    <w:rsid w:val="00DC0F7B"/>
    <w:rsid w:val="00DE1D5A"/>
    <w:rsid w:val="00E02531"/>
    <w:rsid w:val="00E02709"/>
    <w:rsid w:val="00E23AF0"/>
    <w:rsid w:val="00E263E8"/>
    <w:rsid w:val="00E64D43"/>
    <w:rsid w:val="00E7486C"/>
    <w:rsid w:val="00E8137E"/>
    <w:rsid w:val="00E834BF"/>
    <w:rsid w:val="00E83817"/>
    <w:rsid w:val="00EA0633"/>
    <w:rsid w:val="00EB10C9"/>
    <w:rsid w:val="00EB3C3D"/>
    <w:rsid w:val="00EB51AF"/>
    <w:rsid w:val="00EB7194"/>
    <w:rsid w:val="00EC164A"/>
    <w:rsid w:val="00EC175E"/>
    <w:rsid w:val="00ED3663"/>
    <w:rsid w:val="00ED373B"/>
    <w:rsid w:val="00ED749D"/>
    <w:rsid w:val="00EE3419"/>
    <w:rsid w:val="00EF4E09"/>
    <w:rsid w:val="00F01EC6"/>
    <w:rsid w:val="00F214AF"/>
    <w:rsid w:val="00F270AE"/>
    <w:rsid w:val="00F30D15"/>
    <w:rsid w:val="00F343DB"/>
    <w:rsid w:val="00F412F4"/>
    <w:rsid w:val="00F41D71"/>
    <w:rsid w:val="00F46B6F"/>
    <w:rsid w:val="00F54CD0"/>
    <w:rsid w:val="00F73AA6"/>
    <w:rsid w:val="00F77792"/>
    <w:rsid w:val="00F92AD2"/>
    <w:rsid w:val="00F95051"/>
    <w:rsid w:val="00F97B14"/>
    <w:rsid w:val="00FA1A54"/>
    <w:rsid w:val="00FB0725"/>
    <w:rsid w:val="00FB53D1"/>
    <w:rsid w:val="00FB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BB20"/>
  <w15:chartTrackingRefBased/>
  <w15:docId w15:val="{0A51CE64-A95A-4D3A-8B99-9452B692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80"/>
  </w:style>
  <w:style w:type="paragraph" w:styleId="Heading2">
    <w:name w:val="heading 2"/>
    <w:basedOn w:val="Normal"/>
    <w:next w:val="Normal"/>
    <w:link w:val="Heading2Char"/>
    <w:uiPriority w:val="9"/>
    <w:semiHidden/>
    <w:unhideWhenUsed/>
    <w:qFormat/>
    <w:rsid w:val="00613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80"/>
    <w:rPr>
      <w:color w:val="0563C1" w:themeColor="hyperlink"/>
      <w:u w:val="single"/>
    </w:rPr>
  </w:style>
  <w:style w:type="character" w:customStyle="1" w:styleId="UnresolvedMention">
    <w:name w:val="Unresolved Mention"/>
    <w:basedOn w:val="DefaultParagraphFont"/>
    <w:uiPriority w:val="99"/>
    <w:semiHidden/>
    <w:unhideWhenUsed/>
    <w:rsid w:val="00D16621"/>
    <w:rPr>
      <w:color w:val="605E5C"/>
      <w:shd w:val="clear" w:color="auto" w:fill="E1DFDD"/>
    </w:rPr>
  </w:style>
  <w:style w:type="paragraph" w:styleId="NormalWeb">
    <w:name w:val="Normal (Web)"/>
    <w:basedOn w:val="Normal"/>
    <w:uiPriority w:val="99"/>
    <w:semiHidden/>
    <w:unhideWhenUsed/>
    <w:rsid w:val="003272E1"/>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840F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0FB7"/>
    <w:rPr>
      <w:rFonts w:ascii="Consolas" w:hAnsi="Consolas"/>
      <w:sz w:val="20"/>
      <w:szCs w:val="20"/>
    </w:rPr>
  </w:style>
  <w:style w:type="character" w:styleId="FollowedHyperlink">
    <w:name w:val="FollowedHyperlink"/>
    <w:basedOn w:val="DefaultParagraphFont"/>
    <w:uiPriority w:val="99"/>
    <w:semiHidden/>
    <w:unhideWhenUsed/>
    <w:rsid w:val="00F95051"/>
    <w:rPr>
      <w:color w:val="954F72" w:themeColor="followedHyperlink"/>
      <w:u w:val="single"/>
    </w:rPr>
  </w:style>
  <w:style w:type="character" w:customStyle="1" w:styleId="Heading2Char">
    <w:name w:val="Heading 2 Char"/>
    <w:basedOn w:val="DefaultParagraphFont"/>
    <w:link w:val="Heading2"/>
    <w:uiPriority w:val="9"/>
    <w:semiHidden/>
    <w:rsid w:val="006133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19">
      <w:bodyDiv w:val="1"/>
      <w:marLeft w:val="0"/>
      <w:marRight w:val="0"/>
      <w:marTop w:val="0"/>
      <w:marBottom w:val="0"/>
      <w:divBdr>
        <w:top w:val="none" w:sz="0" w:space="0" w:color="auto"/>
        <w:left w:val="none" w:sz="0" w:space="0" w:color="auto"/>
        <w:bottom w:val="none" w:sz="0" w:space="0" w:color="auto"/>
        <w:right w:val="none" w:sz="0" w:space="0" w:color="auto"/>
      </w:divBdr>
      <w:divsChild>
        <w:div w:id="702175340">
          <w:marLeft w:val="0"/>
          <w:marRight w:val="0"/>
          <w:marTop w:val="0"/>
          <w:marBottom w:val="0"/>
          <w:divBdr>
            <w:top w:val="none" w:sz="0" w:space="0" w:color="auto"/>
            <w:left w:val="none" w:sz="0" w:space="0" w:color="auto"/>
            <w:bottom w:val="none" w:sz="0" w:space="0" w:color="auto"/>
            <w:right w:val="none" w:sz="0" w:space="0" w:color="auto"/>
          </w:divBdr>
        </w:div>
        <w:div w:id="1533569511">
          <w:marLeft w:val="0"/>
          <w:marRight w:val="0"/>
          <w:marTop w:val="0"/>
          <w:marBottom w:val="0"/>
          <w:divBdr>
            <w:top w:val="none" w:sz="0" w:space="0" w:color="auto"/>
            <w:left w:val="none" w:sz="0" w:space="0" w:color="auto"/>
            <w:bottom w:val="none" w:sz="0" w:space="0" w:color="auto"/>
            <w:right w:val="none" w:sz="0" w:space="0" w:color="auto"/>
          </w:divBdr>
        </w:div>
        <w:div w:id="1717512518">
          <w:marLeft w:val="0"/>
          <w:marRight w:val="0"/>
          <w:marTop w:val="0"/>
          <w:marBottom w:val="0"/>
          <w:divBdr>
            <w:top w:val="none" w:sz="0" w:space="0" w:color="auto"/>
            <w:left w:val="none" w:sz="0" w:space="0" w:color="auto"/>
            <w:bottom w:val="none" w:sz="0" w:space="0" w:color="auto"/>
            <w:right w:val="none" w:sz="0" w:space="0" w:color="auto"/>
          </w:divBdr>
        </w:div>
      </w:divsChild>
    </w:div>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20786243">
      <w:bodyDiv w:val="1"/>
      <w:marLeft w:val="0"/>
      <w:marRight w:val="0"/>
      <w:marTop w:val="0"/>
      <w:marBottom w:val="0"/>
      <w:divBdr>
        <w:top w:val="none" w:sz="0" w:space="0" w:color="auto"/>
        <w:left w:val="none" w:sz="0" w:space="0" w:color="auto"/>
        <w:bottom w:val="none" w:sz="0" w:space="0" w:color="auto"/>
        <w:right w:val="none" w:sz="0" w:space="0" w:color="auto"/>
      </w:divBdr>
    </w:div>
    <w:div w:id="83914661">
      <w:bodyDiv w:val="1"/>
      <w:marLeft w:val="0"/>
      <w:marRight w:val="0"/>
      <w:marTop w:val="0"/>
      <w:marBottom w:val="0"/>
      <w:divBdr>
        <w:top w:val="none" w:sz="0" w:space="0" w:color="auto"/>
        <w:left w:val="none" w:sz="0" w:space="0" w:color="auto"/>
        <w:bottom w:val="none" w:sz="0" w:space="0" w:color="auto"/>
        <w:right w:val="none" w:sz="0" w:space="0" w:color="auto"/>
      </w:divBdr>
    </w:div>
    <w:div w:id="99032937">
      <w:bodyDiv w:val="1"/>
      <w:marLeft w:val="0"/>
      <w:marRight w:val="0"/>
      <w:marTop w:val="0"/>
      <w:marBottom w:val="0"/>
      <w:divBdr>
        <w:top w:val="none" w:sz="0" w:space="0" w:color="auto"/>
        <w:left w:val="none" w:sz="0" w:space="0" w:color="auto"/>
        <w:bottom w:val="none" w:sz="0" w:space="0" w:color="auto"/>
        <w:right w:val="none" w:sz="0" w:space="0" w:color="auto"/>
      </w:divBdr>
      <w:divsChild>
        <w:div w:id="496384811">
          <w:marLeft w:val="0"/>
          <w:marRight w:val="0"/>
          <w:marTop w:val="0"/>
          <w:marBottom w:val="0"/>
          <w:divBdr>
            <w:top w:val="none" w:sz="0" w:space="0" w:color="auto"/>
            <w:left w:val="none" w:sz="0" w:space="0" w:color="auto"/>
            <w:bottom w:val="none" w:sz="0" w:space="0" w:color="auto"/>
            <w:right w:val="none" w:sz="0" w:space="0" w:color="auto"/>
          </w:divBdr>
        </w:div>
      </w:divsChild>
    </w:div>
    <w:div w:id="128792691">
      <w:bodyDiv w:val="1"/>
      <w:marLeft w:val="0"/>
      <w:marRight w:val="0"/>
      <w:marTop w:val="0"/>
      <w:marBottom w:val="0"/>
      <w:divBdr>
        <w:top w:val="none" w:sz="0" w:space="0" w:color="auto"/>
        <w:left w:val="none" w:sz="0" w:space="0" w:color="auto"/>
        <w:bottom w:val="none" w:sz="0" w:space="0" w:color="auto"/>
        <w:right w:val="none" w:sz="0" w:space="0" w:color="auto"/>
      </w:divBdr>
    </w:div>
    <w:div w:id="136455326">
      <w:bodyDiv w:val="1"/>
      <w:marLeft w:val="0"/>
      <w:marRight w:val="0"/>
      <w:marTop w:val="0"/>
      <w:marBottom w:val="0"/>
      <w:divBdr>
        <w:top w:val="none" w:sz="0" w:space="0" w:color="auto"/>
        <w:left w:val="none" w:sz="0" w:space="0" w:color="auto"/>
        <w:bottom w:val="none" w:sz="0" w:space="0" w:color="auto"/>
        <w:right w:val="none" w:sz="0" w:space="0" w:color="auto"/>
      </w:divBdr>
    </w:div>
    <w:div w:id="148636025">
      <w:bodyDiv w:val="1"/>
      <w:marLeft w:val="0"/>
      <w:marRight w:val="0"/>
      <w:marTop w:val="0"/>
      <w:marBottom w:val="0"/>
      <w:divBdr>
        <w:top w:val="none" w:sz="0" w:space="0" w:color="auto"/>
        <w:left w:val="none" w:sz="0" w:space="0" w:color="auto"/>
        <w:bottom w:val="none" w:sz="0" w:space="0" w:color="auto"/>
        <w:right w:val="none" w:sz="0" w:space="0" w:color="auto"/>
      </w:divBdr>
    </w:div>
    <w:div w:id="187917651">
      <w:bodyDiv w:val="1"/>
      <w:marLeft w:val="0"/>
      <w:marRight w:val="0"/>
      <w:marTop w:val="0"/>
      <w:marBottom w:val="0"/>
      <w:divBdr>
        <w:top w:val="none" w:sz="0" w:space="0" w:color="auto"/>
        <w:left w:val="none" w:sz="0" w:space="0" w:color="auto"/>
        <w:bottom w:val="none" w:sz="0" w:space="0" w:color="auto"/>
        <w:right w:val="none" w:sz="0" w:space="0" w:color="auto"/>
      </w:divBdr>
      <w:divsChild>
        <w:div w:id="854809125">
          <w:marLeft w:val="0"/>
          <w:marRight w:val="0"/>
          <w:marTop w:val="0"/>
          <w:marBottom w:val="0"/>
          <w:divBdr>
            <w:top w:val="none" w:sz="0" w:space="0" w:color="auto"/>
            <w:left w:val="none" w:sz="0" w:space="0" w:color="auto"/>
            <w:bottom w:val="none" w:sz="0" w:space="0" w:color="auto"/>
            <w:right w:val="none" w:sz="0" w:space="0" w:color="auto"/>
          </w:divBdr>
        </w:div>
        <w:div w:id="1688287255">
          <w:marLeft w:val="0"/>
          <w:marRight w:val="0"/>
          <w:marTop w:val="0"/>
          <w:marBottom w:val="0"/>
          <w:divBdr>
            <w:top w:val="none" w:sz="0" w:space="0" w:color="auto"/>
            <w:left w:val="none" w:sz="0" w:space="0" w:color="auto"/>
            <w:bottom w:val="none" w:sz="0" w:space="0" w:color="auto"/>
            <w:right w:val="none" w:sz="0" w:space="0" w:color="auto"/>
          </w:divBdr>
        </w:div>
        <w:div w:id="1618222236">
          <w:marLeft w:val="0"/>
          <w:marRight w:val="0"/>
          <w:marTop w:val="0"/>
          <w:marBottom w:val="0"/>
          <w:divBdr>
            <w:top w:val="none" w:sz="0" w:space="0" w:color="auto"/>
            <w:left w:val="none" w:sz="0" w:space="0" w:color="auto"/>
            <w:bottom w:val="none" w:sz="0" w:space="0" w:color="auto"/>
            <w:right w:val="none" w:sz="0" w:space="0" w:color="auto"/>
          </w:divBdr>
        </w:div>
        <w:div w:id="551693511">
          <w:marLeft w:val="0"/>
          <w:marRight w:val="0"/>
          <w:marTop w:val="0"/>
          <w:marBottom w:val="0"/>
          <w:divBdr>
            <w:top w:val="none" w:sz="0" w:space="0" w:color="auto"/>
            <w:left w:val="none" w:sz="0" w:space="0" w:color="auto"/>
            <w:bottom w:val="none" w:sz="0" w:space="0" w:color="auto"/>
            <w:right w:val="none" w:sz="0" w:space="0" w:color="auto"/>
          </w:divBdr>
        </w:div>
        <w:div w:id="1894542278">
          <w:marLeft w:val="0"/>
          <w:marRight w:val="0"/>
          <w:marTop w:val="0"/>
          <w:marBottom w:val="0"/>
          <w:divBdr>
            <w:top w:val="none" w:sz="0" w:space="0" w:color="auto"/>
            <w:left w:val="none" w:sz="0" w:space="0" w:color="auto"/>
            <w:bottom w:val="none" w:sz="0" w:space="0" w:color="auto"/>
            <w:right w:val="none" w:sz="0" w:space="0" w:color="auto"/>
          </w:divBdr>
        </w:div>
        <w:div w:id="745344368">
          <w:marLeft w:val="0"/>
          <w:marRight w:val="0"/>
          <w:marTop w:val="0"/>
          <w:marBottom w:val="0"/>
          <w:divBdr>
            <w:top w:val="none" w:sz="0" w:space="0" w:color="auto"/>
            <w:left w:val="none" w:sz="0" w:space="0" w:color="auto"/>
            <w:bottom w:val="none" w:sz="0" w:space="0" w:color="auto"/>
            <w:right w:val="none" w:sz="0" w:space="0" w:color="auto"/>
          </w:divBdr>
        </w:div>
        <w:div w:id="318466663">
          <w:marLeft w:val="0"/>
          <w:marRight w:val="0"/>
          <w:marTop w:val="0"/>
          <w:marBottom w:val="0"/>
          <w:divBdr>
            <w:top w:val="none" w:sz="0" w:space="0" w:color="auto"/>
            <w:left w:val="none" w:sz="0" w:space="0" w:color="auto"/>
            <w:bottom w:val="none" w:sz="0" w:space="0" w:color="auto"/>
            <w:right w:val="none" w:sz="0" w:space="0" w:color="auto"/>
          </w:divBdr>
        </w:div>
      </w:divsChild>
    </w:div>
    <w:div w:id="205072106">
      <w:bodyDiv w:val="1"/>
      <w:marLeft w:val="0"/>
      <w:marRight w:val="0"/>
      <w:marTop w:val="0"/>
      <w:marBottom w:val="0"/>
      <w:divBdr>
        <w:top w:val="none" w:sz="0" w:space="0" w:color="auto"/>
        <w:left w:val="none" w:sz="0" w:space="0" w:color="auto"/>
        <w:bottom w:val="none" w:sz="0" w:space="0" w:color="auto"/>
        <w:right w:val="none" w:sz="0" w:space="0" w:color="auto"/>
      </w:divBdr>
    </w:div>
    <w:div w:id="212810584">
      <w:bodyDiv w:val="1"/>
      <w:marLeft w:val="0"/>
      <w:marRight w:val="0"/>
      <w:marTop w:val="0"/>
      <w:marBottom w:val="0"/>
      <w:divBdr>
        <w:top w:val="none" w:sz="0" w:space="0" w:color="auto"/>
        <w:left w:val="none" w:sz="0" w:space="0" w:color="auto"/>
        <w:bottom w:val="none" w:sz="0" w:space="0" w:color="auto"/>
        <w:right w:val="none" w:sz="0" w:space="0" w:color="auto"/>
      </w:divBdr>
    </w:div>
    <w:div w:id="218980203">
      <w:bodyDiv w:val="1"/>
      <w:marLeft w:val="0"/>
      <w:marRight w:val="0"/>
      <w:marTop w:val="0"/>
      <w:marBottom w:val="0"/>
      <w:divBdr>
        <w:top w:val="none" w:sz="0" w:space="0" w:color="auto"/>
        <w:left w:val="none" w:sz="0" w:space="0" w:color="auto"/>
        <w:bottom w:val="none" w:sz="0" w:space="0" w:color="auto"/>
        <w:right w:val="none" w:sz="0" w:space="0" w:color="auto"/>
      </w:divBdr>
    </w:div>
    <w:div w:id="233128555">
      <w:bodyDiv w:val="1"/>
      <w:marLeft w:val="0"/>
      <w:marRight w:val="0"/>
      <w:marTop w:val="0"/>
      <w:marBottom w:val="0"/>
      <w:divBdr>
        <w:top w:val="none" w:sz="0" w:space="0" w:color="auto"/>
        <w:left w:val="none" w:sz="0" w:space="0" w:color="auto"/>
        <w:bottom w:val="none" w:sz="0" w:space="0" w:color="auto"/>
        <w:right w:val="none" w:sz="0" w:space="0" w:color="auto"/>
      </w:divBdr>
    </w:div>
    <w:div w:id="259147772">
      <w:bodyDiv w:val="1"/>
      <w:marLeft w:val="0"/>
      <w:marRight w:val="0"/>
      <w:marTop w:val="0"/>
      <w:marBottom w:val="0"/>
      <w:divBdr>
        <w:top w:val="none" w:sz="0" w:space="0" w:color="auto"/>
        <w:left w:val="none" w:sz="0" w:space="0" w:color="auto"/>
        <w:bottom w:val="none" w:sz="0" w:space="0" w:color="auto"/>
        <w:right w:val="none" w:sz="0" w:space="0" w:color="auto"/>
      </w:divBdr>
    </w:div>
    <w:div w:id="278682383">
      <w:bodyDiv w:val="1"/>
      <w:marLeft w:val="0"/>
      <w:marRight w:val="0"/>
      <w:marTop w:val="0"/>
      <w:marBottom w:val="0"/>
      <w:divBdr>
        <w:top w:val="none" w:sz="0" w:space="0" w:color="auto"/>
        <w:left w:val="none" w:sz="0" w:space="0" w:color="auto"/>
        <w:bottom w:val="none" w:sz="0" w:space="0" w:color="auto"/>
        <w:right w:val="none" w:sz="0" w:space="0" w:color="auto"/>
      </w:divBdr>
    </w:div>
    <w:div w:id="313026841">
      <w:bodyDiv w:val="1"/>
      <w:marLeft w:val="0"/>
      <w:marRight w:val="0"/>
      <w:marTop w:val="0"/>
      <w:marBottom w:val="0"/>
      <w:divBdr>
        <w:top w:val="none" w:sz="0" w:space="0" w:color="auto"/>
        <w:left w:val="none" w:sz="0" w:space="0" w:color="auto"/>
        <w:bottom w:val="none" w:sz="0" w:space="0" w:color="auto"/>
        <w:right w:val="none" w:sz="0" w:space="0" w:color="auto"/>
      </w:divBdr>
    </w:div>
    <w:div w:id="330648417">
      <w:bodyDiv w:val="1"/>
      <w:marLeft w:val="0"/>
      <w:marRight w:val="0"/>
      <w:marTop w:val="0"/>
      <w:marBottom w:val="0"/>
      <w:divBdr>
        <w:top w:val="none" w:sz="0" w:space="0" w:color="auto"/>
        <w:left w:val="none" w:sz="0" w:space="0" w:color="auto"/>
        <w:bottom w:val="none" w:sz="0" w:space="0" w:color="auto"/>
        <w:right w:val="none" w:sz="0" w:space="0" w:color="auto"/>
      </w:divBdr>
    </w:div>
    <w:div w:id="348028576">
      <w:bodyDiv w:val="1"/>
      <w:marLeft w:val="0"/>
      <w:marRight w:val="0"/>
      <w:marTop w:val="0"/>
      <w:marBottom w:val="0"/>
      <w:divBdr>
        <w:top w:val="none" w:sz="0" w:space="0" w:color="auto"/>
        <w:left w:val="none" w:sz="0" w:space="0" w:color="auto"/>
        <w:bottom w:val="none" w:sz="0" w:space="0" w:color="auto"/>
        <w:right w:val="none" w:sz="0" w:space="0" w:color="auto"/>
      </w:divBdr>
    </w:div>
    <w:div w:id="364916128">
      <w:bodyDiv w:val="1"/>
      <w:marLeft w:val="0"/>
      <w:marRight w:val="0"/>
      <w:marTop w:val="0"/>
      <w:marBottom w:val="0"/>
      <w:divBdr>
        <w:top w:val="none" w:sz="0" w:space="0" w:color="auto"/>
        <w:left w:val="none" w:sz="0" w:space="0" w:color="auto"/>
        <w:bottom w:val="none" w:sz="0" w:space="0" w:color="auto"/>
        <w:right w:val="none" w:sz="0" w:space="0" w:color="auto"/>
      </w:divBdr>
    </w:div>
    <w:div w:id="377045635">
      <w:bodyDiv w:val="1"/>
      <w:marLeft w:val="0"/>
      <w:marRight w:val="0"/>
      <w:marTop w:val="0"/>
      <w:marBottom w:val="0"/>
      <w:divBdr>
        <w:top w:val="none" w:sz="0" w:space="0" w:color="auto"/>
        <w:left w:val="none" w:sz="0" w:space="0" w:color="auto"/>
        <w:bottom w:val="none" w:sz="0" w:space="0" w:color="auto"/>
        <w:right w:val="none" w:sz="0" w:space="0" w:color="auto"/>
      </w:divBdr>
    </w:div>
    <w:div w:id="378287625">
      <w:bodyDiv w:val="1"/>
      <w:marLeft w:val="0"/>
      <w:marRight w:val="0"/>
      <w:marTop w:val="0"/>
      <w:marBottom w:val="0"/>
      <w:divBdr>
        <w:top w:val="none" w:sz="0" w:space="0" w:color="auto"/>
        <w:left w:val="none" w:sz="0" w:space="0" w:color="auto"/>
        <w:bottom w:val="none" w:sz="0" w:space="0" w:color="auto"/>
        <w:right w:val="none" w:sz="0" w:space="0" w:color="auto"/>
      </w:divBdr>
    </w:div>
    <w:div w:id="400055577">
      <w:bodyDiv w:val="1"/>
      <w:marLeft w:val="0"/>
      <w:marRight w:val="0"/>
      <w:marTop w:val="0"/>
      <w:marBottom w:val="0"/>
      <w:divBdr>
        <w:top w:val="none" w:sz="0" w:space="0" w:color="auto"/>
        <w:left w:val="none" w:sz="0" w:space="0" w:color="auto"/>
        <w:bottom w:val="none" w:sz="0" w:space="0" w:color="auto"/>
        <w:right w:val="none" w:sz="0" w:space="0" w:color="auto"/>
      </w:divBdr>
    </w:div>
    <w:div w:id="408775925">
      <w:bodyDiv w:val="1"/>
      <w:marLeft w:val="0"/>
      <w:marRight w:val="0"/>
      <w:marTop w:val="0"/>
      <w:marBottom w:val="0"/>
      <w:divBdr>
        <w:top w:val="none" w:sz="0" w:space="0" w:color="auto"/>
        <w:left w:val="none" w:sz="0" w:space="0" w:color="auto"/>
        <w:bottom w:val="none" w:sz="0" w:space="0" w:color="auto"/>
        <w:right w:val="none" w:sz="0" w:space="0" w:color="auto"/>
      </w:divBdr>
    </w:div>
    <w:div w:id="441846326">
      <w:bodyDiv w:val="1"/>
      <w:marLeft w:val="0"/>
      <w:marRight w:val="0"/>
      <w:marTop w:val="0"/>
      <w:marBottom w:val="0"/>
      <w:divBdr>
        <w:top w:val="none" w:sz="0" w:space="0" w:color="auto"/>
        <w:left w:val="none" w:sz="0" w:space="0" w:color="auto"/>
        <w:bottom w:val="none" w:sz="0" w:space="0" w:color="auto"/>
        <w:right w:val="none" w:sz="0" w:space="0" w:color="auto"/>
      </w:divBdr>
    </w:div>
    <w:div w:id="452600845">
      <w:bodyDiv w:val="1"/>
      <w:marLeft w:val="0"/>
      <w:marRight w:val="0"/>
      <w:marTop w:val="0"/>
      <w:marBottom w:val="0"/>
      <w:divBdr>
        <w:top w:val="none" w:sz="0" w:space="0" w:color="auto"/>
        <w:left w:val="none" w:sz="0" w:space="0" w:color="auto"/>
        <w:bottom w:val="none" w:sz="0" w:space="0" w:color="auto"/>
        <w:right w:val="none" w:sz="0" w:space="0" w:color="auto"/>
      </w:divBdr>
    </w:div>
    <w:div w:id="511451134">
      <w:bodyDiv w:val="1"/>
      <w:marLeft w:val="0"/>
      <w:marRight w:val="0"/>
      <w:marTop w:val="0"/>
      <w:marBottom w:val="0"/>
      <w:divBdr>
        <w:top w:val="none" w:sz="0" w:space="0" w:color="auto"/>
        <w:left w:val="none" w:sz="0" w:space="0" w:color="auto"/>
        <w:bottom w:val="none" w:sz="0" w:space="0" w:color="auto"/>
        <w:right w:val="none" w:sz="0" w:space="0" w:color="auto"/>
      </w:divBdr>
    </w:div>
    <w:div w:id="527136444">
      <w:bodyDiv w:val="1"/>
      <w:marLeft w:val="0"/>
      <w:marRight w:val="0"/>
      <w:marTop w:val="0"/>
      <w:marBottom w:val="0"/>
      <w:divBdr>
        <w:top w:val="none" w:sz="0" w:space="0" w:color="auto"/>
        <w:left w:val="none" w:sz="0" w:space="0" w:color="auto"/>
        <w:bottom w:val="none" w:sz="0" w:space="0" w:color="auto"/>
        <w:right w:val="none" w:sz="0" w:space="0" w:color="auto"/>
      </w:divBdr>
      <w:divsChild>
        <w:div w:id="1330986198">
          <w:marLeft w:val="0"/>
          <w:marRight w:val="0"/>
          <w:marTop w:val="0"/>
          <w:marBottom w:val="0"/>
          <w:divBdr>
            <w:top w:val="none" w:sz="0" w:space="0" w:color="auto"/>
            <w:left w:val="none" w:sz="0" w:space="0" w:color="auto"/>
            <w:bottom w:val="none" w:sz="0" w:space="0" w:color="auto"/>
            <w:right w:val="none" w:sz="0" w:space="0" w:color="auto"/>
          </w:divBdr>
        </w:div>
        <w:div w:id="2111772682">
          <w:marLeft w:val="0"/>
          <w:marRight w:val="0"/>
          <w:marTop w:val="0"/>
          <w:marBottom w:val="0"/>
          <w:divBdr>
            <w:top w:val="none" w:sz="0" w:space="0" w:color="auto"/>
            <w:left w:val="none" w:sz="0" w:space="0" w:color="auto"/>
            <w:bottom w:val="none" w:sz="0" w:space="0" w:color="auto"/>
            <w:right w:val="none" w:sz="0" w:space="0" w:color="auto"/>
          </w:divBdr>
        </w:div>
        <w:div w:id="117603174">
          <w:marLeft w:val="0"/>
          <w:marRight w:val="0"/>
          <w:marTop w:val="0"/>
          <w:marBottom w:val="0"/>
          <w:divBdr>
            <w:top w:val="none" w:sz="0" w:space="0" w:color="auto"/>
            <w:left w:val="none" w:sz="0" w:space="0" w:color="auto"/>
            <w:bottom w:val="none" w:sz="0" w:space="0" w:color="auto"/>
            <w:right w:val="none" w:sz="0" w:space="0" w:color="auto"/>
          </w:divBdr>
          <w:divsChild>
            <w:div w:id="1129980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8840775">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sChild>
        <w:div w:id="548959457">
          <w:marLeft w:val="0"/>
          <w:marRight w:val="0"/>
          <w:marTop w:val="0"/>
          <w:marBottom w:val="0"/>
          <w:divBdr>
            <w:top w:val="none" w:sz="0" w:space="0" w:color="auto"/>
            <w:left w:val="none" w:sz="0" w:space="0" w:color="auto"/>
            <w:bottom w:val="none" w:sz="0" w:space="0" w:color="auto"/>
            <w:right w:val="none" w:sz="0" w:space="0" w:color="auto"/>
          </w:divBdr>
        </w:div>
        <w:div w:id="385185212">
          <w:marLeft w:val="0"/>
          <w:marRight w:val="0"/>
          <w:marTop w:val="0"/>
          <w:marBottom w:val="0"/>
          <w:divBdr>
            <w:top w:val="none" w:sz="0" w:space="0" w:color="auto"/>
            <w:left w:val="none" w:sz="0" w:space="0" w:color="auto"/>
            <w:bottom w:val="none" w:sz="0" w:space="0" w:color="auto"/>
            <w:right w:val="none" w:sz="0" w:space="0" w:color="auto"/>
          </w:divBdr>
        </w:div>
        <w:div w:id="1356079407">
          <w:marLeft w:val="0"/>
          <w:marRight w:val="0"/>
          <w:marTop w:val="0"/>
          <w:marBottom w:val="0"/>
          <w:divBdr>
            <w:top w:val="none" w:sz="0" w:space="0" w:color="auto"/>
            <w:left w:val="none" w:sz="0" w:space="0" w:color="auto"/>
            <w:bottom w:val="none" w:sz="0" w:space="0" w:color="auto"/>
            <w:right w:val="none" w:sz="0" w:space="0" w:color="auto"/>
          </w:divBdr>
        </w:div>
        <w:div w:id="520317290">
          <w:marLeft w:val="0"/>
          <w:marRight w:val="0"/>
          <w:marTop w:val="0"/>
          <w:marBottom w:val="0"/>
          <w:divBdr>
            <w:top w:val="none" w:sz="0" w:space="0" w:color="auto"/>
            <w:left w:val="none" w:sz="0" w:space="0" w:color="auto"/>
            <w:bottom w:val="none" w:sz="0" w:space="0" w:color="auto"/>
            <w:right w:val="none" w:sz="0" w:space="0" w:color="auto"/>
          </w:divBdr>
        </w:div>
        <w:div w:id="656298326">
          <w:marLeft w:val="0"/>
          <w:marRight w:val="0"/>
          <w:marTop w:val="0"/>
          <w:marBottom w:val="0"/>
          <w:divBdr>
            <w:top w:val="none" w:sz="0" w:space="0" w:color="auto"/>
            <w:left w:val="none" w:sz="0" w:space="0" w:color="auto"/>
            <w:bottom w:val="none" w:sz="0" w:space="0" w:color="auto"/>
            <w:right w:val="none" w:sz="0" w:space="0" w:color="auto"/>
          </w:divBdr>
        </w:div>
        <w:div w:id="1603144800">
          <w:marLeft w:val="0"/>
          <w:marRight w:val="0"/>
          <w:marTop w:val="0"/>
          <w:marBottom w:val="0"/>
          <w:divBdr>
            <w:top w:val="none" w:sz="0" w:space="0" w:color="auto"/>
            <w:left w:val="none" w:sz="0" w:space="0" w:color="auto"/>
            <w:bottom w:val="none" w:sz="0" w:space="0" w:color="auto"/>
            <w:right w:val="none" w:sz="0" w:space="0" w:color="auto"/>
          </w:divBdr>
        </w:div>
        <w:div w:id="936524912">
          <w:marLeft w:val="0"/>
          <w:marRight w:val="0"/>
          <w:marTop w:val="0"/>
          <w:marBottom w:val="0"/>
          <w:divBdr>
            <w:top w:val="none" w:sz="0" w:space="0" w:color="auto"/>
            <w:left w:val="none" w:sz="0" w:space="0" w:color="auto"/>
            <w:bottom w:val="none" w:sz="0" w:space="0" w:color="auto"/>
            <w:right w:val="none" w:sz="0" w:space="0" w:color="auto"/>
          </w:divBdr>
        </w:div>
      </w:divsChild>
    </w:div>
    <w:div w:id="556085854">
      <w:bodyDiv w:val="1"/>
      <w:marLeft w:val="0"/>
      <w:marRight w:val="0"/>
      <w:marTop w:val="0"/>
      <w:marBottom w:val="0"/>
      <w:divBdr>
        <w:top w:val="none" w:sz="0" w:space="0" w:color="auto"/>
        <w:left w:val="none" w:sz="0" w:space="0" w:color="auto"/>
        <w:bottom w:val="none" w:sz="0" w:space="0" w:color="auto"/>
        <w:right w:val="none" w:sz="0" w:space="0" w:color="auto"/>
      </w:divBdr>
    </w:div>
    <w:div w:id="556554703">
      <w:bodyDiv w:val="1"/>
      <w:marLeft w:val="0"/>
      <w:marRight w:val="0"/>
      <w:marTop w:val="0"/>
      <w:marBottom w:val="0"/>
      <w:divBdr>
        <w:top w:val="none" w:sz="0" w:space="0" w:color="auto"/>
        <w:left w:val="none" w:sz="0" w:space="0" w:color="auto"/>
        <w:bottom w:val="none" w:sz="0" w:space="0" w:color="auto"/>
        <w:right w:val="none" w:sz="0" w:space="0" w:color="auto"/>
      </w:divBdr>
    </w:div>
    <w:div w:id="565536790">
      <w:bodyDiv w:val="1"/>
      <w:marLeft w:val="0"/>
      <w:marRight w:val="0"/>
      <w:marTop w:val="0"/>
      <w:marBottom w:val="0"/>
      <w:divBdr>
        <w:top w:val="none" w:sz="0" w:space="0" w:color="auto"/>
        <w:left w:val="none" w:sz="0" w:space="0" w:color="auto"/>
        <w:bottom w:val="none" w:sz="0" w:space="0" w:color="auto"/>
        <w:right w:val="none" w:sz="0" w:space="0" w:color="auto"/>
      </w:divBdr>
    </w:div>
    <w:div w:id="604458101">
      <w:bodyDiv w:val="1"/>
      <w:marLeft w:val="0"/>
      <w:marRight w:val="0"/>
      <w:marTop w:val="0"/>
      <w:marBottom w:val="0"/>
      <w:divBdr>
        <w:top w:val="none" w:sz="0" w:space="0" w:color="auto"/>
        <w:left w:val="none" w:sz="0" w:space="0" w:color="auto"/>
        <w:bottom w:val="none" w:sz="0" w:space="0" w:color="auto"/>
        <w:right w:val="none" w:sz="0" w:space="0" w:color="auto"/>
      </w:divBdr>
    </w:div>
    <w:div w:id="609630141">
      <w:bodyDiv w:val="1"/>
      <w:marLeft w:val="0"/>
      <w:marRight w:val="0"/>
      <w:marTop w:val="0"/>
      <w:marBottom w:val="0"/>
      <w:divBdr>
        <w:top w:val="none" w:sz="0" w:space="0" w:color="auto"/>
        <w:left w:val="none" w:sz="0" w:space="0" w:color="auto"/>
        <w:bottom w:val="none" w:sz="0" w:space="0" w:color="auto"/>
        <w:right w:val="none" w:sz="0" w:space="0" w:color="auto"/>
      </w:divBdr>
    </w:div>
    <w:div w:id="633826049">
      <w:bodyDiv w:val="1"/>
      <w:marLeft w:val="0"/>
      <w:marRight w:val="0"/>
      <w:marTop w:val="0"/>
      <w:marBottom w:val="0"/>
      <w:divBdr>
        <w:top w:val="none" w:sz="0" w:space="0" w:color="auto"/>
        <w:left w:val="none" w:sz="0" w:space="0" w:color="auto"/>
        <w:bottom w:val="none" w:sz="0" w:space="0" w:color="auto"/>
        <w:right w:val="none" w:sz="0" w:space="0" w:color="auto"/>
      </w:divBdr>
    </w:div>
    <w:div w:id="692995372">
      <w:bodyDiv w:val="1"/>
      <w:marLeft w:val="0"/>
      <w:marRight w:val="0"/>
      <w:marTop w:val="0"/>
      <w:marBottom w:val="0"/>
      <w:divBdr>
        <w:top w:val="none" w:sz="0" w:space="0" w:color="auto"/>
        <w:left w:val="none" w:sz="0" w:space="0" w:color="auto"/>
        <w:bottom w:val="none" w:sz="0" w:space="0" w:color="auto"/>
        <w:right w:val="none" w:sz="0" w:space="0" w:color="auto"/>
      </w:divBdr>
    </w:div>
    <w:div w:id="701323426">
      <w:bodyDiv w:val="1"/>
      <w:marLeft w:val="0"/>
      <w:marRight w:val="0"/>
      <w:marTop w:val="0"/>
      <w:marBottom w:val="0"/>
      <w:divBdr>
        <w:top w:val="none" w:sz="0" w:space="0" w:color="auto"/>
        <w:left w:val="none" w:sz="0" w:space="0" w:color="auto"/>
        <w:bottom w:val="none" w:sz="0" w:space="0" w:color="auto"/>
        <w:right w:val="none" w:sz="0" w:space="0" w:color="auto"/>
      </w:divBdr>
    </w:div>
    <w:div w:id="754126922">
      <w:bodyDiv w:val="1"/>
      <w:marLeft w:val="0"/>
      <w:marRight w:val="0"/>
      <w:marTop w:val="0"/>
      <w:marBottom w:val="0"/>
      <w:divBdr>
        <w:top w:val="none" w:sz="0" w:space="0" w:color="auto"/>
        <w:left w:val="none" w:sz="0" w:space="0" w:color="auto"/>
        <w:bottom w:val="none" w:sz="0" w:space="0" w:color="auto"/>
        <w:right w:val="none" w:sz="0" w:space="0" w:color="auto"/>
      </w:divBdr>
      <w:divsChild>
        <w:div w:id="1970623265">
          <w:marLeft w:val="0"/>
          <w:marRight w:val="0"/>
          <w:marTop w:val="0"/>
          <w:marBottom w:val="0"/>
          <w:divBdr>
            <w:top w:val="none" w:sz="0" w:space="0" w:color="auto"/>
            <w:left w:val="none" w:sz="0" w:space="0" w:color="auto"/>
            <w:bottom w:val="none" w:sz="0" w:space="0" w:color="auto"/>
            <w:right w:val="none" w:sz="0" w:space="0" w:color="auto"/>
          </w:divBdr>
        </w:div>
      </w:divsChild>
    </w:div>
    <w:div w:id="808743961">
      <w:bodyDiv w:val="1"/>
      <w:marLeft w:val="0"/>
      <w:marRight w:val="0"/>
      <w:marTop w:val="0"/>
      <w:marBottom w:val="0"/>
      <w:divBdr>
        <w:top w:val="none" w:sz="0" w:space="0" w:color="auto"/>
        <w:left w:val="none" w:sz="0" w:space="0" w:color="auto"/>
        <w:bottom w:val="none" w:sz="0" w:space="0" w:color="auto"/>
        <w:right w:val="none" w:sz="0" w:space="0" w:color="auto"/>
      </w:divBdr>
    </w:div>
    <w:div w:id="822048147">
      <w:bodyDiv w:val="1"/>
      <w:marLeft w:val="0"/>
      <w:marRight w:val="0"/>
      <w:marTop w:val="0"/>
      <w:marBottom w:val="0"/>
      <w:divBdr>
        <w:top w:val="none" w:sz="0" w:space="0" w:color="auto"/>
        <w:left w:val="none" w:sz="0" w:space="0" w:color="auto"/>
        <w:bottom w:val="none" w:sz="0" w:space="0" w:color="auto"/>
        <w:right w:val="none" w:sz="0" w:space="0" w:color="auto"/>
      </w:divBdr>
    </w:div>
    <w:div w:id="895899857">
      <w:bodyDiv w:val="1"/>
      <w:marLeft w:val="0"/>
      <w:marRight w:val="0"/>
      <w:marTop w:val="0"/>
      <w:marBottom w:val="0"/>
      <w:divBdr>
        <w:top w:val="none" w:sz="0" w:space="0" w:color="auto"/>
        <w:left w:val="none" w:sz="0" w:space="0" w:color="auto"/>
        <w:bottom w:val="none" w:sz="0" w:space="0" w:color="auto"/>
        <w:right w:val="none" w:sz="0" w:space="0" w:color="auto"/>
      </w:divBdr>
    </w:div>
    <w:div w:id="899362659">
      <w:bodyDiv w:val="1"/>
      <w:marLeft w:val="0"/>
      <w:marRight w:val="0"/>
      <w:marTop w:val="0"/>
      <w:marBottom w:val="0"/>
      <w:divBdr>
        <w:top w:val="none" w:sz="0" w:space="0" w:color="auto"/>
        <w:left w:val="none" w:sz="0" w:space="0" w:color="auto"/>
        <w:bottom w:val="none" w:sz="0" w:space="0" w:color="auto"/>
        <w:right w:val="none" w:sz="0" w:space="0" w:color="auto"/>
      </w:divBdr>
    </w:div>
    <w:div w:id="942420611">
      <w:bodyDiv w:val="1"/>
      <w:marLeft w:val="0"/>
      <w:marRight w:val="0"/>
      <w:marTop w:val="0"/>
      <w:marBottom w:val="0"/>
      <w:divBdr>
        <w:top w:val="none" w:sz="0" w:space="0" w:color="auto"/>
        <w:left w:val="none" w:sz="0" w:space="0" w:color="auto"/>
        <w:bottom w:val="none" w:sz="0" w:space="0" w:color="auto"/>
        <w:right w:val="none" w:sz="0" w:space="0" w:color="auto"/>
      </w:divBdr>
    </w:div>
    <w:div w:id="1025253335">
      <w:bodyDiv w:val="1"/>
      <w:marLeft w:val="0"/>
      <w:marRight w:val="0"/>
      <w:marTop w:val="0"/>
      <w:marBottom w:val="0"/>
      <w:divBdr>
        <w:top w:val="none" w:sz="0" w:space="0" w:color="auto"/>
        <w:left w:val="none" w:sz="0" w:space="0" w:color="auto"/>
        <w:bottom w:val="none" w:sz="0" w:space="0" w:color="auto"/>
        <w:right w:val="none" w:sz="0" w:space="0" w:color="auto"/>
      </w:divBdr>
    </w:div>
    <w:div w:id="1030881895">
      <w:bodyDiv w:val="1"/>
      <w:marLeft w:val="0"/>
      <w:marRight w:val="0"/>
      <w:marTop w:val="0"/>
      <w:marBottom w:val="0"/>
      <w:divBdr>
        <w:top w:val="none" w:sz="0" w:space="0" w:color="auto"/>
        <w:left w:val="none" w:sz="0" w:space="0" w:color="auto"/>
        <w:bottom w:val="none" w:sz="0" w:space="0" w:color="auto"/>
        <w:right w:val="none" w:sz="0" w:space="0" w:color="auto"/>
      </w:divBdr>
    </w:div>
    <w:div w:id="1033924448">
      <w:bodyDiv w:val="1"/>
      <w:marLeft w:val="0"/>
      <w:marRight w:val="0"/>
      <w:marTop w:val="0"/>
      <w:marBottom w:val="0"/>
      <w:divBdr>
        <w:top w:val="none" w:sz="0" w:space="0" w:color="auto"/>
        <w:left w:val="none" w:sz="0" w:space="0" w:color="auto"/>
        <w:bottom w:val="none" w:sz="0" w:space="0" w:color="auto"/>
        <w:right w:val="none" w:sz="0" w:space="0" w:color="auto"/>
      </w:divBdr>
    </w:div>
    <w:div w:id="1048459652">
      <w:bodyDiv w:val="1"/>
      <w:marLeft w:val="0"/>
      <w:marRight w:val="0"/>
      <w:marTop w:val="0"/>
      <w:marBottom w:val="0"/>
      <w:divBdr>
        <w:top w:val="none" w:sz="0" w:space="0" w:color="auto"/>
        <w:left w:val="none" w:sz="0" w:space="0" w:color="auto"/>
        <w:bottom w:val="none" w:sz="0" w:space="0" w:color="auto"/>
        <w:right w:val="none" w:sz="0" w:space="0" w:color="auto"/>
      </w:divBdr>
      <w:divsChild>
        <w:div w:id="736365086">
          <w:marLeft w:val="0"/>
          <w:marRight w:val="0"/>
          <w:marTop w:val="0"/>
          <w:marBottom w:val="0"/>
          <w:divBdr>
            <w:top w:val="none" w:sz="0" w:space="0" w:color="auto"/>
            <w:left w:val="none" w:sz="0" w:space="0" w:color="auto"/>
            <w:bottom w:val="none" w:sz="0" w:space="0" w:color="auto"/>
            <w:right w:val="none" w:sz="0" w:space="0" w:color="auto"/>
          </w:divBdr>
        </w:div>
        <w:div w:id="555049534">
          <w:marLeft w:val="0"/>
          <w:marRight w:val="0"/>
          <w:marTop w:val="0"/>
          <w:marBottom w:val="0"/>
          <w:divBdr>
            <w:top w:val="none" w:sz="0" w:space="0" w:color="auto"/>
            <w:left w:val="none" w:sz="0" w:space="0" w:color="auto"/>
            <w:bottom w:val="none" w:sz="0" w:space="0" w:color="auto"/>
            <w:right w:val="none" w:sz="0" w:space="0" w:color="auto"/>
          </w:divBdr>
        </w:div>
        <w:div w:id="186678346">
          <w:marLeft w:val="0"/>
          <w:marRight w:val="0"/>
          <w:marTop w:val="0"/>
          <w:marBottom w:val="0"/>
          <w:divBdr>
            <w:top w:val="none" w:sz="0" w:space="0" w:color="auto"/>
            <w:left w:val="none" w:sz="0" w:space="0" w:color="auto"/>
            <w:bottom w:val="none" w:sz="0" w:space="0" w:color="auto"/>
            <w:right w:val="none" w:sz="0" w:space="0" w:color="auto"/>
          </w:divBdr>
        </w:div>
      </w:divsChild>
    </w:div>
    <w:div w:id="1073965216">
      <w:bodyDiv w:val="1"/>
      <w:marLeft w:val="0"/>
      <w:marRight w:val="0"/>
      <w:marTop w:val="0"/>
      <w:marBottom w:val="0"/>
      <w:divBdr>
        <w:top w:val="none" w:sz="0" w:space="0" w:color="auto"/>
        <w:left w:val="none" w:sz="0" w:space="0" w:color="auto"/>
        <w:bottom w:val="none" w:sz="0" w:space="0" w:color="auto"/>
        <w:right w:val="none" w:sz="0" w:space="0" w:color="auto"/>
      </w:divBdr>
    </w:div>
    <w:div w:id="1122768839">
      <w:bodyDiv w:val="1"/>
      <w:marLeft w:val="0"/>
      <w:marRight w:val="0"/>
      <w:marTop w:val="0"/>
      <w:marBottom w:val="0"/>
      <w:divBdr>
        <w:top w:val="none" w:sz="0" w:space="0" w:color="auto"/>
        <w:left w:val="none" w:sz="0" w:space="0" w:color="auto"/>
        <w:bottom w:val="none" w:sz="0" w:space="0" w:color="auto"/>
        <w:right w:val="none" w:sz="0" w:space="0" w:color="auto"/>
      </w:divBdr>
      <w:divsChild>
        <w:div w:id="356665928">
          <w:marLeft w:val="0"/>
          <w:marRight w:val="0"/>
          <w:marTop w:val="0"/>
          <w:marBottom w:val="0"/>
          <w:divBdr>
            <w:top w:val="none" w:sz="0" w:space="0" w:color="auto"/>
            <w:left w:val="none" w:sz="0" w:space="0" w:color="auto"/>
            <w:bottom w:val="none" w:sz="0" w:space="0" w:color="auto"/>
            <w:right w:val="none" w:sz="0" w:space="0" w:color="auto"/>
          </w:divBdr>
        </w:div>
      </w:divsChild>
    </w:div>
    <w:div w:id="1134493808">
      <w:bodyDiv w:val="1"/>
      <w:marLeft w:val="0"/>
      <w:marRight w:val="0"/>
      <w:marTop w:val="0"/>
      <w:marBottom w:val="0"/>
      <w:divBdr>
        <w:top w:val="none" w:sz="0" w:space="0" w:color="auto"/>
        <w:left w:val="none" w:sz="0" w:space="0" w:color="auto"/>
        <w:bottom w:val="none" w:sz="0" w:space="0" w:color="auto"/>
        <w:right w:val="none" w:sz="0" w:space="0" w:color="auto"/>
      </w:divBdr>
    </w:div>
    <w:div w:id="1134719552">
      <w:bodyDiv w:val="1"/>
      <w:marLeft w:val="0"/>
      <w:marRight w:val="0"/>
      <w:marTop w:val="0"/>
      <w:marBottom w:val="0"/>
      <w:divBdr>
        <w:top w:val="none" w:sz="0" w:space="0" w:color="auto"/>
        <w:left w:val="none" w:sz="0" w:space="0" w:color="auto"/>
        <w:bottom w:val="none" w:sz="0" w:space="0" w:color="auto"/>
        <w:right w:val="none" w:sz="0" w:space="0" w:color="auto"/>
      </w:divBdr>
      <w:divsChild>
        <w:div w:id="1044403733">
          <w:marLeft w:val="0"/>
          <w:marRight w:val="0"/>
          <w:marTop w:val="0"/>
          <w:marBottom w:val="0"/>
          <w:divBdr>
            <w:top w:val="none" w:sz="0" w:space="0" w:color="auto"/>
            <w:left w:val="none" w:sz="0" w:space="0" w:color="auto"/>
            <w:bottom w:val="none" w:sz="0" w:space="0" w:color="auto"/>
            <w:right w:val="none" w:sz="0" w:space="0" w:color="auto"/>
          </w:divBdr>
        </w:div>
        <w:div w:id="32580387">
          <w:marLeft w:val="0"/>
          <w:marRight w:val="0"/>
          <w:marTop w:val="0"/>
          <w:marBottom w:val="0"/>
          <w:divBdr>
            <w:top w:val="none" w:sz="0" w:space="0" w:color="auto"/>
            <w:left w:val="none" w:sz="0" w:space="0" w:color="auto"/>
            <w:bottom w:val="none" w:sz="0" w:space="0" w:color="auto"/>
            <w:right w:val="none" w:sz="0" w:space="0" w:color="auto"/>
          </w:divBdr>
        </w:div>
        <w:div w:id="151147427">
          <w:marLeft w:val="0"/>
          <w:marRight w:val="0"/>
          <w:marTop w:val="0"/>
          <w:marBottom w:val="0"/>
          <w:divBdr>
            <w:top w:val="none" w:sz="0" w:space="0" w:color="auto"/>
            <w:left w:val="none" w:sz="0" w:space="0" w:color="auto"/>
            <w:bottom w:val="none" w:sz="0" w:space="0" w:color="auto"/>
            <w:right w:val="none" w:sz="0" w:space="0" w:color="auto"/>
          </w:divBdr>
        </w:div>
      </w:divsChild>
    </w:div>
    <w:div w:id="1151023706">
      <w:bodyDiv w:val="1"/>
      <w:marLeft w:val="0"/>
      <w:marRight w:val="0"/>
      <w:marTop w:val="0"/>
      <w:marBottom w:val="0"/>
      <w:divBdr>
        <w:top w:val="none" w:sz="0" w:space="0" w:color="auto"/>
        <w:left w:val="none" w:sz="0" w:space="0" w:color="auto"/>
        <w:bottom w:val="none" w:sz="0" w:space="0" w:color="auto"/>
        <w:right w:val="none" w:sz="0" w:space="0" w:color="auto"/>
      </w:divBdr>
    </w:div>
    <w:div w:id="1169756895">
      <w:bodyDiv w:val="1"/>
      <w:marLeft w:val="0"/>
      <w:marRight w:val="0"/>
      <w:marTop w:val="0"/>
      <w:marBottom w:val="0"/>
      <w:divBdr>
        <w:top w:val="none" w:sz="0" w:space="0" w:color="auto"/>
        <w:left w:val="none" w:sz="0" w:space="0" w:color="auto"/>
        <w:bottom w:val="none" w:sz="0" w:space="0" w:color="auto"/>
        <w:right w:val="none" w:sz="0" w:space="0" w:color="auto"/>
      </w:divBdr>
    </w:div>
    <w:div w:id="1173766209">
      <w:bodyDiv w:val="1"/>
      <w:marLeft w:val="0"/>
      <w:marRight w:val="0"/>
      <w:marTop w:val="0"/>
      <w:marBottom w:val="0"/>
      <w:divBdr>
        <w:top w:val="none" w:sz="0" w:space="0" w:color="auto"/>
        <w:left w:val="none" w:sz="0" w:space="0" w:color="auto"/>
        <w:bottom w:val="none" w:sz="0" w:space="0" w:color="auto"/>
        <w:right w:val="none" w:sz="0" w:space="0" w:color="auto"/>
      </w:divBdr>
    </w:div>
    <w:div w:id="1225684154">
      <w:bodyDiv w:val="1"/>
      <w:marLeft w:val="0"/>
      <w:marRight w:val="0"/>
      <w:marTop w:val="0"/>
      <w:marBottom w:val="0"/>
      <w:divBdr>
        <w:top w:val="none" w:sz="0" w:space="0" w:color="auto"/>
        <w:left w:val="none" w:sz="0" w:space="0" w:color="auto"/>
        <w:bottom w:val="none" w:sz="0" w:space="0" w:color="auto"/>
        <w:right w:val="none" w:sz="0" w:space="0" w:color="auto"/>
      </w:divBdr>
    </w:div>
    <w:div w:id="1230111419">
      <w:bodyDiv w:val="1"/>
      <w:marLeft w:val="0"/>
      <w:marRight w:val="0"/>
      <w:marTop w:val="0"/>
      <w:marBottom w:val="0"/>
      <w:divBdr>
        <w:top w:val="none" w:sz="0" w:space="0" w:color="auto"/>
        <w:left w:val="none" w:sz="0" w:space="0" w:color="auto"/>
        <w:bottom w:val="none" w:sz="0" w:space="0" w:color="auto"/>
        <w:right w:val="none" w:sz="0" w:space="0" w:color="auto"/>
      </w:divBdr>
    </w:div>
    <w:div w:id="1239628578">
      <w:bodyDiv w:val="1"/>
      <w:marLeft w:val="0"/>
      <w:marRight w:val="0"/>
      <w:marTop w:val="0"/>
      <w:marBottom w:val="0"/>
      <w:divBdr>
        <w:top w:val="none" w:sz="0" w:space="0" w:color="auto"/>
        <w:left w:val="none" w:sz="0" w:space="0" w:color="auto"/>
        <w:bottom w:val="none" w:sz="0" w:space="0" w:color="auto"/>
        <w:right w:val="none" w:sz="0" w:space="0" w:color="auto"/>
      </w:divBdr>
    </w:div>
    <w:div w:id="1261793779">
      <w:bodyDiv w:val="1"/>
      <w:marLeft w:val="0"/>
      <w:marRight w:val="0"/>
      <w:marTop w:val="0"/>
      <w:marBottom w:val="0"/>
      <w:divBdr>
        <w:top w:val="none" w:sz="0" w:space="0" w:color="auto"/>
        <w:left w:val="none" w:sz="0" w:space="0" w:color="auto"/>
        <w:bottom w:val="none" w:sz="0" w:space="0" w:color="auto"/>
        <w:right w:val="none" w:sz="0" w:space="0" w:color="auto"/>
      </w:divBdr>
    </w:div>
    <w:div w:id="1299065783">
      <w:bodyDiv w:val="1"/>
      <w:marLeft w:val="0"/>
      <w:marRight w:val="0"/>
      <w:marTop w:val="0"/>
      <w:marBottom w:val="0"/>
      <w:divBdr>
        <w:top w:val="none" w:sz="0" w:space="0" w:color="auto"/>
        <w:left w:val="none" w:sz="0" w:space="0" w:color="auto"/>
        <w:bottom w:val="none" w:sz="0" w:space="0" w:color="auto"/>
        <w:right w:val="none" w:sz="0" w:space="0" w:color="auto"/>
      </w:divBdr>
    </w:div>
    <w:div w:id="1316104221">
      <w:bodyDiv w:val="1"/>
      <w:marLeft w:val="0"/>
      <w:marRight w:val="0"/>
      <w:marTop w:val="0"/>
      <w:marBottom w:val="0"/>
      <w:divBdr>
        <w:top w:val="none" w:sz="0" w:space="0" w:color="auto"/>
        <w:left w:val="none" w:sz="0" w:space="0" w:color="auto"/>
        <w:bottom w:val="none" w:sz="0" w:space="0" w:color="auto"/>
        <w:right w:val="none" w:sz="0" w:space="0" w:color="auto"/>
      </w:divBdr>
    </w:div>
    <w:div w:id="1354988869">
      <w:bodyDiv w:val="1"/>
      <w:marLeft w:val="0"/>
      <w:marRight w:val="0"/>
      <w:marTop w:val="0"/>
      <w:marBottom w:val="0"/>
      <w:divBdr>
        <w:top w:val="none" w:sz="0" w:space="0" w:color="auto"/>
        <w:left w:val="none" w:sz="0" w:space="0" w:color="auto"/>
        <w:bottom w:val="none" w:sz="0" w:space="0" w:color="auto"/>
        <w:right w:val="none" w:sz="0" w:space="0" w:color="auto"/>
      </w:divBdr>
    </w:div>
    <w:div w:id="1367635420">
      <w:bodyDiv w:val="1"/>
      <w:marLeft w:val="0"/>
      <w:marRight w:val="0"/>
      <w:marTop w:val="0"/>
      <w:marBottom w:val="0"/>
      <w:divBdr>
        <w:top w:val="none" w:sz="0" w:space="0" w:color="auto"/>
        <w:left w:val="none" w:sz="0" w:space="0" w:color="auto"/>
        <w:bottom w:val="none" w:sz="0" w:space="0" w:color="auto"/>
        <w:right w:val="none" w:sz="0" w:space="0" w:color="auto"/>
      </w:divBdr>
      <w:divsChild>
        <w:div w:id="775759834">
          <w:marLeft w:val="0"/>
          <w:marRight w:val="0"/>
          <w:marTop w:val="0"/>
          <w:marBottom w:val="0"/>
          <w:divBdr>
            <w:top w:val="none" w:sz="0" w:space="0" w:color="auto"/>
            <w:left w:val="none" w:sz="0" w:space="0" w:color="auto"/>
            <w:bottom w:val="none" w:sz="0" w:space="0" w:color="auto"/>
            <w:right w:val="none" w:sz="0" w:space="0" w:color="auto"/>
          </w:divBdr>
        </w:div>
        <w:div w:id="1940523487">
          <w:marLeft w:val="0"/>
          <w:marRight w:val="0"/>
          <w:marTop w:val="0"/>
          <w:marBottom w:val="0"/>
          <w:divBdr>
            <w:top w:val="none" w:sz="0" w:space="0" w:color="auto"/>
            <w:left w:val="none" w:sz="0" w:space="0" w:color="auto"/>
            <w:bottom w:val="none" w:sz="0" w:space="0" w:color="auto"/>
            <w:right w:val="none" w:sz="0" w:space="0" w:color="auto"/>
          </w:divBdr>
        </w:div>
        <w:div w:id="792333398">
          <w:marLeft w:val="0"/>
          <w:marRight w:val="0"/>
          <w:marTop w:val="0"/>
          <w:marBottom w:val="0"/>
          <w:divBdr>
            <w:top w:val="none" w:sz="0" w:space="0" w:color="auto"/>
            <w:left w:val="none" w:sz="0" w:space="0" w:color="auto"/>
            <w:bottom w:val="none" w:sz="0" w:space="0" w:color="auto"/>
            <w:right w:val="none" w:sz="0" w:space="0" w:color="auto"/>
          </w:divBdr>
        </w:div>
      </w:divsChild>
    </w:div>
    <w:div w:id="1412778147">
      <w:bodyDiv w:val="1"/>
      <w:marLeft w:val="0"/>
      <w:marRight w:val="0"/>
      <w:marTop w:val="0"/>
      <w:marBottom w:val="0"/>
      <w:divBdr>
        <w:top w:val="none" w:sz="0" w:space="0" w:color="auto"/>
        <w:left w:val="none" w:sz="0" w:space="0" w:color="auto"/>
        <w:bottom w:val="none" w:sz="0" w:space="0" w:color="auto"/>
        <w:right w:val="none" w:sz="0" w:space="0" w:color="auto"/>
      </w:divBdr>
    </w:div>
    <w:div w:id="1435246726">
      <w:bodyDiv w:val="1"/>
      <w:marLeft w:val="0"/>
      <w:marRight w:val="0"/>
      <w:marTop w:val="0"/>
      <w:marBottom w:val="0"/>
      <w:divBdr>
        <w:top w:val="none" w:sz="0" w:space="0" w:color="auto"/>
        <w:left w:val="none" w:sz="0" w:space="0" w:color="auto"/>
        <w:bottom w:val="none" w:sz="0" w:space="0" w:color="auto"/>
        <w:right w:val="none" w:sz="0" w:space="0" w:color="auto"/>
      </w:divBdr>
    </w:div>
    <w:div w:id="1456752897">
      <w:bodyDiv w:val="1"/>
      <w:marLeft w:val="0"/>
      <w:marRight w:val="0"/>
      <w:marTop w:val="0"/>
      <w:marBottom w:val="0"/>
      <w:divBdr>
        <w:top w:val="none" w:sz="0" w:space="0" w:color="auto"/>
        <w:left w:val="none" w:sz="0" w:space="0" w:color="auto"/>
        <w:bottom w:val="none" w:sz="0" w:space="0" w:color="auto"/>
        <w:right w:val="none" w:sz="0" w:space="0" w:color="auto"/>
      </w:divBdr>
    </w:div>
    <w:div w:id="1506244105">
      <w:bodyDiv w:val="1"/>
      <w:marLeft w:val="0"/>
      <w:marRight w:val="0"/>
      <w:marTop w:val="0"/>
      <w:marBottom w:val="0"/>
      <w:divBdr>
        <w:top w:val="none" w:sz="0" w:space="0" w:color="auto"/>
        <w:left w:val="none" w:sz="0" w:space="0" w:color="auto"/>
        <w:bottom w:val="none" w:sz="0" w:space="0" w:color="auto"/>
        <w:right w:val="none" w:sz="0" w:space="0" w:color="auto"/>
      </w:divBdr>
    </w:div>
    <w:div w:id="1509711035">
      <w:bodyDiv w:val="1"/>
      <w:marLeft w:val="0"/>
      <w:marRight w:val="0"/>
      <w:marTop w:val="0"/>
      <w:marBottom w:val="0"/>
      <w:divBdr>
        <w:top w:val="none" w:sz="0" w:space="0" w:color="auto"/>
        <w:left w:val="none" w:sz="0" w:space="0" w:color="auto"/>
        <w:bottom w:val="none" w:sz="0" w:space="0" w:color="auto"/>
        <w:right w:val="none" w:sz="0" w:space="0" w:color="auto"/>
      </w:divBdr>
    </w:div>
    <w:div w:id="1524636316">
      <w:bodyDiv w:val="1"/>
      <w:marLeft w:val="0"/>
      <w:marRight w:val="0"/>
      <w:marTop w:val="0"/>
      <w:marBottom w:val="0"/>
      <w:divBdr>
        <w:top w:val="none" w:sz="0" w:space="0" w:color="auto"/>
        <w:left w:val="none" w:sz="0" w:space="0" w:color="auto"/>
        <w:bottom w:val="none" w:sz="0" w:space="0" w:color="auto"/>
        <w:right w:val="none" w:sz="0" w:space="0" w:color="auto"/>
      </w:divBdr>
    </w:div>
    <w:div w:id="1550921008">
      <w:bodyDiv w:val="1"/>
      <w:marLeft w:val="0"/>
      <w:marRight w:val="0"/>
      <w:marTop w:val="0"/>
      <w:marBottom w:val="0"/>
      <w:divBdr>
        <w:top w:val="none" w:sz="0" w:space="0" w:color="auto"/>
        <w:left w:val="none" w:sz="0" w:space="0" w:color="auto"/>
        <w:bottom w:val="none" w:sz="0" w:space="0" w:color="auto"/>
        <w:right w:val="none" w:sz="0" w:space="0" w:color="auto"/>
      </w:divBdr>
    </w:div>
    <w:div w:id="1562787830">
      <w:bodyDiv w:val="1"/>
      <w:marLeft w:val="0"/>
      <w:marRight w:val="0"/>
      <w:marTop w:val="0"/>
      <w:marBottom w:val="0"/>
      <w:divBdr>
        <w:top w:val="none" w:sz="0" w:space="0" w:color="auto"/>
        <w:left w:val="none" w:sz="0" w:space="0" w:color="auto"/>
        <w:bottom w:val="none" w:sz="0" w:space="0" w:color="auto"/>
        <w:right w:val="none" w:sz="0" w:space="0" w:color="auto"/>
      </w:divBdr>
    </w:div>
    <w:div w:id="1596933951">
      <w:bodyDiv w:val="1"/>
      <w:marLeft w:val="0"/>
      <w:marRight w:val="0"/>
      <w:marTop w:val="0"/>
      <w:marBottom w:val="0"/>
      <w:divBdr>
        <w:top w:val="none" w:sz="0" w:space="0" w:color="auto"/>
        <w:left w:val="none" w:sz="0" w:space="0" w:color="auto"/>
        <w:bottom w:val="none" w:sz="0" w:space="0" w:color="auto"/>
        <w:right w:val="none" w:sz="0" w:space="0" w:color="auto"/>
      </w:divBdr>
    </w:div>
    <w:div w:id="1597905599">
      <w:bodyDiv w:val="1"/>
      <w:marLeft w:val="0"/>
      <w:marRight w:val="0"/>
      <w:marTop w:val="0"/>
      <w:marBottom w:val="0"/>
      <w:divBdr>
        <w:top w:val="none" w:sz="0" w:space="0" w:color="auto"/>
        <w:left w:val="none" w:sz="0" w:space="0" w:color="auto"/>
        <w:bottom w:val="none" w:sz="0" w:space="0" w:color="auto"/>
        <w:right w:val="none" w:sz="0" w:space="0" w:color="auto"/>
      </w:divBdr>
    </w:div>
    <w:div w:id="1768505481">
      <w:bodyDiv w:val="1"/>
      <w:marLeft w:val="0"/>
      <w:marRight w:val="0"/>
      <w:marTop w:val="0"/>
      <w:marBottom w:val="0"/>
      <w:divBdr>
        <w:top w:val="none" w:sz="0" w:space="0" w:color="auto"/>
        <w:left w:val="none" w:sz="0" w:space="0" w:color="auto"/>
        <w:bottom w:val="none" w:sz="0" w:space="0" w:color="auto"/>
        <w:right w:val="none" w:sz="0" w:space="0" w:color="auto"/>
      </w:divBdr>
    </w:div>
    <w:div w:id="1779905009">
      <w:bodyDiv w:val="1"/>
      <w:marLeft w:val="0"/>
      <w:marRight w:val="0"/>
      <w:marTop w:val="0"/>
      <w:marBottom w:val="0"/>
      <w:divBdr>
        <w:top w:val="none" w:sz="0" w:space="0" w:color="auto"/>
        <w:left w:val="none" w:sz="0" w:space="0" w:color="auto"/>
        <w:bottom w:val="none" w:sz="0" w:space="0" w:color="auto"/>
        <w:right w:val="none" w:sz="0" w:space="0" w:color="auto"/>
      </w:divBdr>
    </w:div>
    <w:div w:id="1811633059">
      <w:bodyDiv w:val="1"/>
      <w:marLeft w:val="0"/>
      <w:marRight w:val="0"/>
      <w:marTop w:val="0"/>
      <w:marBottom w:val="0"/>
      <w:divBdr>
        <w:top w:val="none" w:sz="0" w:space="0" w:color="auto"/>
        <w:left w:val="none" w:sz="0" w:space="0" w:color="auto"/>
        <w:bottom w:val="none" w:sz="0" w:space="0" w:color="auto"/>
        <w:right w:val="none" w:sz="0" w:space="0" w:color="auto"/>
      </w:divBdr>
    </w:div>
    <w:div w:id="1823541167">
      <w:bodyDiv w:val="1"/>
      <w:marLeft w:val="0"/>
      <w:marRight w:val="0"/>
      <w:marTop w:val="0"/>
      <w:marBottom w:val="0"/>
      <w:divBdr>
        <w:top w:val="none" w:sz="0" w:space="0" w:color="auto"/>
        <w:left w:val="none" w:sz="0" w:space="0" w:color="auto"/>
        <w:bottom w:val="none" w:sz="0" w:space="0" w:color="auto"/>
        <w:right w:val="none" w:sz="0" w:space="0" w:color="auto"/>
      </w:divBdr>
    </w:div>
    <w:div w:id="1837915820">
      <w:bodyDiv w:val="1"/>
      <w:marLeft w:val="0"/>
      <w:marRight w:val="0"/>
      <w:marTop w:val="0"/>
      <w:marBottom w:val="0"/>
      <w:divBdr>
        <w:top w:val="none" w:sz="0" w:space="0" w:color="auto"/>
        <w:left w:val="none" w:sz="0" w:space="0" w:color="auto"/>
        <w:bottom w:val="none" w:sz="0" w:space="0" w:color="auto"/>
        <w:right w:val="none" w:sz="0" w:space="0" w:color="auto"/>
      </w:divBdr>
    </w:div>
    <w:div w:id="1857422578">
      <w:bodyDiv w:val="1"/>
      <w:marLeft w:val="0"/>
      <w:marRight w:val="0"/>
      <w:marTop w:val="0"/>
      <w:marBottom w:val="0"/>
      <w:divBdr>
        <w:top w:val="none" w:sz="0" w:space="0" w:color="auto"/>
        <w:left w:val="none" w:sz="0" w:space="0" w:color="auto"/>
        <w:bottom w:val="none" w:sz="0" w:space="0" w:color="auto"/>
        <w:right w:val="none" w:sz="0" w:space="0" w:color="auto"/>
      </w:divBdr>
      <w:divsChild>
        <w:div w:id="1840384000">
          <w:marLeft w:val="0"/>
          <w:marRight w:val="0"/>
          <w:marTop w:val="0"/>
          <w:marBottom w:val="0"/>
          <w:divBdr>
            <w:top w:val="none" w:sz="0" w:space="0" w:color="auto"/>
            <w:left w:val="none" w:sz="0" w:space="0" w:color="auto"/>
            <w:bottom w:val="none" w:sz="0" w:space="0" w:color="auto"/>
            <w:right w:val="none" w:sz="0" w:space="0" w:color="auto"/>
          </w:divBdr>
        </w:div>
      </w:divsChild>
    </w:div>
    <w:div w:id="1865508698">
      <w:bodyDiv w:val="1"/>
      <w:marLeft w:val="0"/>
      <w:marRight w:val="0"/>
      <w:marTop w:val="0"/>
      <w:marBottom w:val="0"/>
      <w:divBdr>
        <w:top w:val="none" w:sz="0" w:space="0" w:color="auto"/>
        <w:left w:val="none" w:sz="0" w:space="0" w:color="auto"/>
        <w:bottom w:val="none" w:sz="0" w:space="0" w:color="auto"/>
        <w:right w:val="none" w:sz="0" w:space="0" w:color="auto"/>
      </w:divBdr>
    </w:div>
    <w:div w:id="1909027762">
      <w:bodyDiv w:val="1"/>
      <w:marLeft w:val="0"/>
      <w:marRight w:val="0"/>
      <w:marTop w:val="0"/>
      <w:marBottom w:val="0"/>
      <w:divBdr>
        <w:top w:val="none" w:sz="0" w:space="0" w:color="auto"/>
        <w:left w:val="none" w:sz="0" w:space="0" w:color="auto"/>
        <w:bottom w:val="none" w:sz="0" w:space="0" w:color="auto"/>
        <w:right w:val="none" w:sz="0" w:space="0" w:color="auto"/>
      </w:divBdr>
    </w:div>
    <w:div w:id="1918325778">
      <w:bodyDiv w:val="1"/>
      <w:marLeft w:val="0"/>
      <w:marRight w:val="0"/>
      <w:marTop w:val="0"/>
      <w:marBottom w:val="0"/>
      <w:divBdr>
        <w:top w:val="none" w:sz="0" w:space="0" w:color="auto"/>
        <w:left w:val="none" w:sz="0" w:space="0" w:color="auto"/>
        <w:bottom w:val="none" w:sz="0" w:space="0" w:color="auto"/>
        <w:right w:val="none" w:sz="0" w:space="0" w:color="auto"/>
      </w:divBdr>
    </w:div>
    <w:div w:id="1936281030">
      <w:bodyDiv w:val="1"/>
      <w:marLeft w:val="0"/>
      <w:marRight w:val="0"/>
      <w:marTop w:val="0"/>
      <w:marBottom w:val="0"/>
      <w:divBdr>
        <w:top w:val="none" w:sz="0" w:space="0" w:color="auto"/>
        <w:left w:val="none" w:sz="0" w:space="0" w:color="auto"/>
        <w:bottom w:val="none" w:sz="0" w:space="0" w:color="auto"/>
        <w:right w:val="none" w:sz="0" w:space="0" w:color="auto"/>
      </w:divBdr>
    </w:div>
    <w:div w:id="1941253667">
      <w:bodyDiv w:val="1"/>
      <w:marLeft w:val="0"/>
      <w:marRight w:val="0"/>
      <w:marTop w:val="0"/>
      <w:marBottom w:val="0"/>
      <w:divBdr>
        <w:top w:val="none" w:sz="0" w:space="0" w:color="auto"/>
        <w:left w:val="none" w:sz="0" w:space="0" w:color="auto"/>
        <w:bottom w:val="none" w:sz="0" w:space="0" w:color="auto"/>
        <w:right w:val="none" w:sz="0" w:space="0" w:color="auto"/>
      </w:divBdr>
      <w:divsChild>
        <w:div w:id="1317101849">
          <w:marLeft w:val="0"/>
          <w:marRight w:val="0"/>
          <w:marTop w:val="0"/>
          <w:marBottom w:val="0"/>
          <w:divBdr>
            <w:top w:val="none" w:sz="0" w:space="0" w:color="auto"/>
            <w:left w:val="none" w:sz="0" w:space="0" w:color="auto"/>
            <w:bottom w:val="none" w:sz="0" w:space="0" w:color="auto"/>
            <w:right w:val="none" w:sz="0" w:space="0" w:color="auto"/>
          </w:divBdr>
        </w:div>
        <w:div w:id="480125216">
          <w:marLeft w:val="0"/>
          <w:marRight w:val="0"/>
          <w:marTop w:val="0"/>
          <w:marBottom w:val="0"/>
          <w:divBdr>
            <w:top w:val="none" w:sz="0" w:space="0" w:color="auto"/>
            <w:left w:val="none" w:sz="0" w:space="0" w:color="auto"/>
            <w:bottom w:val="none" w:sz="0" w:space="0" w:color="auto"/>
            <w:right w:val="none" w:sz="0" w:space="0" w:color="auto"/>
          </w:divBdr>
        </w:div>
        <w:div w:id="1820993645">
          <w:marLeft w:val="0"/>
          <w:marRight w:val="0"/>
          <w:marTop w:val="0"/>
          <w:marBottom w:val="0"/>
          <w:divBdr>
            <w:top w:val="none" w:sz="0" w:space="0" w:color="auto"/>
            <w:left w:val="none" w:sz="0" w:space="0" w:color="auto"/>
            <w:bottom w:val="none" w:sz="0" w:space="0" w:color="auto"/>
            <w:right w:val="none" w:sz="0" w:space="0" w:color="auto"/>
          </w:divBdr>
          <w:divsChild>
            <w:div w:id="1627467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158168">
      <w:bodyDiv w:val="1"/>
      <w:marLeft w:val="0"/>
      <w:marRight w:val="0"/>
      <w:marTop w:val="0"/>
      <w:marBottom w:val="0"/>
      <w:divBdr>
        <w:top w:val="none" w:sz="0" w:space="0" w:color="auto"/>
        <w:left w:val="none" w:sz="0" w:space="0" w:color="auto"/>
        <w:bottom w:val="none" w:sz="0" w:space="0" w:color="auto"/>
        <w:right w:val="none" w:sz="0" w:space="0" w:color="auto"/>
      </w:divBdr>
    </w:div>
    <w:div w:id="2009667995">
      <w:bodyDiv w:val="1"/>
      <w:marLeft w:val="0"/>
      <w:marRight w:val="0"/>
      <w:marTop w:val="0"/>
      <w:marBottom w:val="0"/>
      <w:divBdr>
        <w:top w:val="none" w:sz="0" w:space="0" w:color="auto"/>
        <w:left w:val="none" w:sz="0" w:space="0" w:color="auto"/>
        <w:bottom w:val="none" w:sz="0" w:space="0" w:color="auto"/>
        <w:right w:val="none" w:sz="0" w:space="0" w:color="auto"/>
      </w:divBdr>
    </w:div>
    <w:div w:id="2032486828">
      <w:bodyDiv w:val="1"/>
      <w:marLeft w:val="0"/>
      <w:marRight w:val="0"/>
      <w:marTop w:val="0"/>
      <w:marBottom w:val="0"/>
      <w:divBdr>
        <w:top w:val="none" w:sz="0" w:space="0" w:color="auto"/>
        <w:left w:val="none" w:sz="0" w:space="0" w:color="auto"/>
        <w:bottom w:val="none" w:sz="0" w:space="0" w:color="auto"/>
        <w:right w:val="none" w:sz="0" w:space="0" w:color="auto"/>
      </w:divBdr>
    </w:div>
    <w:div w:id="2059281945">
      <w:bodyDiv w:val="1"/>
      <w:marLeft w:val="0"/>
      <w:marRight w:val="0"/>
      <w:marTop w:val="0"/>
      <w:marBottom w:val="0"/>
      <w:divBdr>
        <w:top w:val="none" w:sz="0" w:space="0" w:color="auto"/>
        <w:left w:val="none" w:sz="0" w:space="0" w:color="auto"/>
        <w:bottom w:val="none" w:sz="0" w:space="0" w:color="auto"/>
        <w:right w:val="none" w:sz="0" w:space="0" w:color="auto"/>
      </w:divBdr>
    </w:div>
    <w:div w:id="2076656977">
      <w:bodyDiv w:val="1"/>
      <w:marLeft w:val="0"/>
      <w:marRight w:val="0"/>
      <w:marTop w:val="0"/>
      <w:marBottom w:val="0"/>
      <w:divBdr>
        <w:top w:val="none" w:sz="0" w:space="0" w:color="auto"/>
        <w:left w:val="none" w:sz="0" w:space="0" w:color="auto"/>
        <w:bottom w:val="none" w:sz="0" w:space="0" w:color="auto"/>
        <w:right w:val="none" w:sz="0" w:space="0" w:color="auto"/>
      </w:divBdr>
    </w:div>
    <w:div w:id="2081293308">
      <w:bodyDiv w:val="1"/>
      <w:marLeft w:val="0"/>
      <w:marRight w:val="0"/>
      <w:marTop w:val="0"/>
      <w:marBottom w:val="0"/>
      <w:divBdr>
        <w:top w:val="none" w:sz="0" w:space="0" w:color="auto"/>
        <w:left w:val="none" w:sz="0" w:space="0" w:color="auto"/>
        <w:bottom w:val="none" w:sz="0" w:space="0" w:color="auto"/>
        <w:right w:val="none" w:sz="0" w:space="0" w:color="auto"/>
      </w:divBdr>
    </w:div>
    <w:div w:id="2081974759">
      <w:bodyDiv w:val="1"/>
      <w:marLeft w:val="0"/>
      <w:marRight w:val="0"/>
      <w:marTop w:val="0"/>
      <w:marBottom w:val="0"/>
      <w:divBdr>
        <w:top w:val="none" w:sz="0" w:space="0" w:color="auto"/>
        <w:left w:val="none" w:sz="0" w:space="0" w:color="auto"/>
        <w:bottom w:val="none" w:sz="0" w:space="0" w:color="auto"/>
        <w:right w:val="none" w:sz="0" w:space="0" w:color="auto"/>
      </w:divBdr>
    </w:div>
    <w:div w:id="2086493716">
      <w:bodyDiv w:val="1"/>
      <w:marLeft w:val="0"/>
      <w:marRight w:val="0"/>
      <w:marTop w:val="0"/>
      <w:marBottom w:val="0"/>
      <w:divBdr>
        <w:top w:val="none" w:sz="0" w:space="0" w:color="auto"/>
        <w:left w:val="none" w:sz="0" w:space="0" w:color="auto"/>
        <w:bottom w:val="none" w:sz="0" w:space="0" w:color="auto"/>
        <w:right w:val="none" w:sz="0" w:space="0" w:color="auto"/>
      </w:divBdr>
    </w:div>
    <w:div w:id="2089494019">
      <w:bodyDiv w:val="1"/>
      <w:marLeft w:val="0"/>
      <w:marRight w:val="0"/>
      <w:marTop w:val="0"/>
      <w:marBottom w:val="0"/>
      <w:divBdr>
        <w:top w:val="none" w:sz="0" w:space="0" w:color="auto"/>
        <w:left w:val="none" w:sz="0" w:space="0" w:color="auto"/>
        <w:bottom w:val="none" w:sz="0" w:space="0" w:color="auto"/>
        <w:right w:val="none" w:sz="0" w:space="0" w:color="auto"/>
      </w:divBdr>
    </w:div>
    <w:div w:id="21450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mother-of-fit-for-work-victim-calls-for-ministers-to-face-criminal-charges/" TargetMode="External"/><Relationship Id="rId13" Type="http://schemas.openxmlformats.org/officeDocument/2006/relationships/hyperlink" Target="https://spartacusnetwork.wordpress.com/" TargetMode="External"/><Relationship Id="rId18" Type="http://schemas.openxmlformats.org/officeDocument/2006/relationships/hyperlink" Target="https://www.inclusionlondon.org.uk/" TargetMode="External"/><Relationship Id="rId26" Type="http://schemas.openxmlformats.org/officeDocument/2006/relationships/hyperlink" Target="https://wowvoices.uk/write-to-your-mp-to-get-another-debate/" TargetMode="External"/><Relationship Id="rId39" Type="http://schemas.openxmlformats.org/officeDocument/2006/relationships/hyperlink" Target="https://dpac.uk.net" TargetMode="External"/><Relationship Id="rId3" Type="http://schemas.openxmlformats.org/officeDocument/2006/relationships/styles" Target="styles.xml"/><Relationship Id="rId21" Type="http://schemas.openxmlformats.org/officeDocument/2006/relationships/hyperlink" Target="https://twitter.com/wowpetition?lang=en" TargetMode="External"/><Relationship Id="rId34" Type="http://schemas.openxmlformats.org/officeDocument/2006/relationships/hyperlink" Target="https://www.disabilitynewsservice.com/omara-asks-for-forgiveness-and-understanding-as-an-autistic-mp/" TargetMode="External"/><Relationship Id="rId42" Type="http://schemas.openxmlformats.org/officeDocument/2006/relationships/hyperlink" Target="https://www.crowdjustice.com/case/fight-disability-discrimination/" TargetMode="External"/><Relationship Id="rId7" Type="http://schemas.openxmlformats.org/officeDocument/2006/relationships/hyperlink" Target="https://www.disabilitynewsservice.com/dwp-pilot-failure-on-wca-calls-into-question-willingness-to-learn-from-suicides/" TargetMode="External"/><Relationship Id="rId12" Type="http://schemas.openxmlformats.org/officeDocument/2006/relationships/hyperlink" Target="https://inclusionproject.org.uk/" TargetMode="External"/><Relationship Id="rId17" Type="http://schemas.openxmlformats.org/officeDocument/2006/relationships/hyperlink" Target="https://www.disabilitynewsservice.com/governments-hate-crime-plans-unforgiveable-failure-on-disability/" TargetMode="External"/><Relationship Id="rId25" Type="http://schemas.openxmlformats.org/officeDocument/2006/relationships/hyperlink" Target="https://www.disabilitynewsservice.com/eight-years-of-benefit-cuts-will-cost-some-disabled-lone-parents-11000-a-year/" TargetMode="External"/><Relationship Id="rId33" Type="http://schemas.openxmlformats.org/officeDocument/2006/relationships/hyperlink" Target="https://www.disabilitynewsservice.com/disability-confident-employers-promise-less-than-one-job-each-on-average/" TargetMode="External"/><Relationship Id="rId38" Type="http://schemas.openxmlformats.org/officeDocument/2006/relationships/hyperlink" Target="https://www.disabilitynewsservice.com/members-raise-concerns-over-disability-labours-consistent-failure/" TargetMode="External"/><Relationship Id="rId2" Type="http://schemas.openxmlformats.org/officeDocument/2006/relationships/numbering" Target="numbering.xml"/><Relationship Id="rId16" Type="http://schemas.openxmlformats.org/officeDocument/2006/relationships/hyperlink" Target="https://www.disabilitynewsservice.com/un-confirms-that-uk-governments-treaty-violations-were-both-grave-and-systematic/" TargetMode="External"/><Relationship Id="rId20" Type="http://schemas.openxmlformats.org/officeDocument/2006/relationships/hyperlink" Target="https://www.disabilityrightsuk.org" TargetMode="External"/><Relationship Id="rId29" Type="http://schemas.openxmlformats.org/officeDocument/2006/relationships/hyperlink" Target="https://metro.co.uk/2018/02/12/government-spends-100000000-trying-not-give-disability-benefits-7305304/" TargetMode="External"/><Relationship Id="rId41" Type="http://schemas.openxmlformats.org/officeDocument/2006/relationships/hyperlink" Target="http://orr.gov.uk/rail/licensing/licensing-the-railway/disabled-peoples-protection-policy" TargetMode="External"/><Relationship Id="rId1" Type="http://schemas.openxmlformats.org/officeDocument/2006/relationships/customXml" Target="../customXml/item1.xml"/><Relationship Id="rId6" Type="http://schemas.openxmlformats.org/officeDocument/2006/relationships/hyperlink" Target="https://www.disabilitynewsservice.com/four-opposition-parties-demand-dwp-answers-over-wca-deaths-cover-up/" TargetMode="External"/><Relationship Id="rId11" Type="http://schemas.openxmlformats.org/officeDocument/2006/relationships/hyperlink" Target="https://www.facebook.com/MHResist/" TargetMode="External"/><Relationship Id="rId24" Type="http://schemas.openxmlformats.org/officeDocument/2006/relationships/hyperlink" Target="http://www.disabilitynewsservice.com/ministers-humiliated-over-cumulative-impact-assessment/" TargetMode="External"/><Relationship Id="rId32" Type="http://schemas.openxmlformats.org/officeDocument/2006/relationships/hyperlink" Target="https://www.legislation.gov.uk/ukpga/2010/15/schedule/18" TargetMode="External"/><Relationship Id="rId37" Type="http://schemas.openxmlformats.org/officeDocument/2006/relationships/hyperlink" Target="http://www.disabilitylabour.org.uk/" TargetMode="External"/><Relationship Id="rId40" Type="http://schemas.openxmlformats.org/officeDocument/2006/relationships/hyperlink" Target="https://www.theguardian.com/business/2018/jun/09/uk-railways-great-timetable-fiasco-whats-gone-wro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disabled-peoples-rights-information-following-the-uks-first-periodic-review/concluding-observations-on-the-initial-report-of-the-united-kingdom-of-great-britain-and-northern-ireland-initial-government-response" TargetMode="External"/><Relationship Id="rId23" Type="http://schemas.openxmlformats.org/officeDocument/2006/relationships/hyperlink" Target="https://www.gov.uk/government/publications/ssac-occasional-paper-12-the-cumulative-impact-of-welfare-reform-a-commentary" TargetMode="External"/><Relationship Id="rId28" Type="http://schemas.openxmlformats.org/officeDocument/2006/relationships/hyperlink" Target="https://www.disabilitynewsservice.com/more-than-one-in-eight-rejected-pip-claims-are-overturned-dwp-figures-reveal/" TargetMode="External"/><Relationship Id="rId36" Type="http://schemas.openxmlformats.org/officeDocument/2006/relationships/hyperlink" Target="https://labour.org.uk/press/labour-launches-manifesto-with-and-for-disabled/" TargetMode="External"/><Relationship Id="rId10" Type="http://schemas.openxmlformats.org/officeDocument/2006/relationships/hyperlink" Target="https://dpac.uk.net" TargetMode="External"/><Relationship Id="rId19" Type="http://schemas.openxmlformats.org/officeDocument/2006/relationships/hyperlink" Target="https://www.ohchr.org/en/hrbodies/crpd/pages/gc.aspx" TargetMode="External"/><Relationship Id="rId31" Type="http://schemas.openxmlformats.org/officeDocument/2006/relationships/hyperlink" Target="https://www.disabilitynewsservice.com/omara-asks-for-forgiveness-and-understanding-as-an-autistic-m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trianglecampaign.org/" TargetMode="External"/><Relationship Id="rId14" Type="http://schemas.openxmlformats.org/officeDocument/2006/relationships/hyperlink" Target="http://docstore.ohchr.org/SelfServices/FilesHandler.ashx?enc=6QkG1d%2fPPRiCAqhKb7yhspCUnZhK1jU66fLQJyHIkqMIT3RDaLiqzhH8tVNxhro6S657eVNwuqlzu0xvsQUehREyYEQD%2bldQaLP31QDpRcmG35KYFtgGyAN%2baB7cyky7" TargetMode="External"/><Relationship Id="rId22" Type="http://schemas.openxmlformats.org/officeDocument/2006/relationships/hyperlink" Target="https://wowvoices.uk/" TargetMode="External"/><Relationship Id="rId27" Type="http://schemas.openxmlformats.org/officeDocument/2006/relationships/hyperlink" Target="https://assets.publishing.service.gov.uk/government/uploads/system/uploads/attachment_data/file/738909/summary-personal-independence-payment-claimant-research-final-report.pdf" TargetMode="External"/><Relationship Id="rId30" Type="http://schemas.openxmlformats.org/officeDocument/2006/relationships/hyperlink" Target="https://www.disabilitynewsservice.com/my-picture-is-proof-that-healthcare-professionals-lie-in-benefit-assessments/" TargetMode="External"/><Relationship Id="rId35" Type="http://schemas.openxmlformats.org/officeDocument/2006/relationships/hyperlink" Target="https://spartacusnetwork.wordpress.com/about/" TargetMode="External"/><Relationship Id="rId43"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D028-9AA4-4BCD-9C48-827C23B1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2018-09-14T10:30:00Z</dcterms:created>
  <dcterms:modified xsi:type="dcterms:W3CDTF">2018-09-14T10:30:00Z</dcterms:modified>
</cp:coreProperties>
</file>