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82E" w:rsidRPr="00924EC2" w:rsidRDefault="005908D8" w:rsidP="00AE1ECA">
      <w:pPr>
        <w:pStyle w:val="ocsinumberingparagraphs"/>
        <w:spacing w:before="0" w:after="0" w:line="240" w:lineRule="auto"/>
        <w:ind w:left="794"/>
        <w:rPr>
          <w:rFonts w:ascii="Arial" w:hAnsi="Arial" w:cs="Arial"/>
          <w:color w:val="162259"/>
          <w:sz w:val="36"/>
          <w:szCs w:val="36"/>
        </w:rPr>
      </w:pPr>
      <w:r>
        <w:rPr>
          <w:noProof/>
        </w:rPr>
        <w:pict>
          <v:shapetype id="_x0000_t202" coordsize="21600,21600" o:spt="202" path="m,l,21600r21600,l21600,xe">
            <v:stroke joinstyle="miter"/>
            <v:path gradientshapeok="t" o:connecttype="rect"/>
          </v:shapetype>
          <v:shape id="_x0000_s1207" type="#_x0000_t202" style="position:absolute;left:0;text-align:left;margin-left:-56.25pt;margin-top:-55.5pt;width:417.4pt;height:21.95pt;z-index:25177292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DAgQikCAABPBAAADgAAAAAAAAAAAAAAAAAuAgAAZHJzL2Uyb0Rv&#10;Yy54bWxQSwECLQAUAAYACAAAACEA/S8y1tsAAAAFAQAADwAAAAAAAAAAAAAAAACDBAAAZHJzL2Rv&#10;d25yZXYueG1sUEsFBgAAAAAEAAQA8wAAAIsFAAAAAA==&#10;">
            <v:textbox style="mso-fit-shape-to-text:t">
              <w:txbxContent>
                <w:p w:rsidR="002033CE" w:rsidRPr="002033CE" w:rsidRDefault="002033CE">
                  <w:pPr>
                    <w:rPr>
                      <w:rFonts w:ascii="Arial" w:hAnsi="Arial" w:cs="Arial"/>
                      <w:sz w:val="28"/>
                      <w:szCs w:val="28"/>
                    </w:rPr>
                  </w:pPr>
                  <w:r w:rsidRPr="002033CE">
                    <w:rPr>
                      <w:rFonts w:ascii="Arial" w:hAnsi="Arial" w:cs="Arial"/>
                      <w:sz w:val="28"/>
                      <w:szCs w:val="28"/>
                    </w:rPr>
                    <w:t>Source: http://www.bhconnected.org.uk/content/local-intelligence</w:t>
                  </w:r>
                </w:p>
              </w:txbxContent>
            </v:textbox>
          </v:shape>
        </w:pict>
      </w:r>
      <w:r w:rsidR="00206DE7" w:rsidRPr="00924EC2">
        <w:rPr>
          <w:color w:val="162259"/>
        </w:rPr>
        <w:fldChar w:fldCharType="begin"/>
      </w:r>
      <w:r w:rsidR="00206DE7" w:rsidRPr="00924EC2">
        <w:rPr>
          <w:color w:val="162259"/>
        </w:rPr>
        <w:instrText xml:space="preserve"> DOCPROPERTY  prp_popfact  \* MERGEFORMAT </w:instrText>
      </w:r>
      <w:r w:rsidR="00206DE7" w:rsidRPr="00924EC2">
        <w:rPr>
          <w:color w:val="162259"/>
        </w:rPr>
        <w:fldChar w:fldCharType="separate"/>
      </w:r>
      <w:r w:rsidR="00F9682E" w:rsidRPr="00924EC2">
        <w:rPr>
          <w:rFonts w:ascii="Arial" w:hAnsi="Arial" w:cs="Arial"/>
          <w:color w:val="162259"/>
          <w:sz w:val="36"/>
          <w:szCs w:val="36"/>
        </w:rPr>
        <w:t xml:space="preserve">There are </w:t>
      </w:r>
      <w:r w:rsidR="00B51EFA">
        <w:rPr>
          <w:rFonts w:ascii="Arial" w:hAnsi="Arial" w:cs="Arial"/>
          <w:color w:val="162259"/>
          <w:sz w:val="36"/>
          <w:szCs w:val="36"/>
        </w:rPr>
        <w:t>64,939</w:t>
      </w:r>
      <w:r w:rsidR="00F9682E" w:rsidRPr="00924EC2">
        <w:rPr>
          <w:rFonts w:ascii="Arial" w:hAnsi="Arial" w:cs="Arial"/>
          <w:color w:val="162259"/>
          <w:sz w:val="36"/>
          <w:szCs w:val="36"/>
        </w:rPr>
        <w:t xml:space="preserve"> people living in </w:t>
      </w:r>
      <w:r w:rsidR="00375E4A">
        <w:rPr>
          <w:rFonts w:ascii="Arial" w:hAnsi="Arial" w:cs="Arial"/>
          <w:color w:val="162259"/>
          <w:sz w:val="36"/>
          <w:szCs w:val="36"/>
        </w:rPr>
        <w:t xml:space="preserve">the </w:t>
      </w:r>
      <w:r w:rsidR="00206DE7" w:rsidRPr="00924EC2">
        <w:rPr>
          <w:rFonts w:ascii="Arial" w:hAnsi="Arial" w:cs="Arial"/>
          <w:color w:val="162259"/>
          <w:sz w:val="36"/>
          <w:szCs w:val="36"/>
        </w:rPr>
        <w:fldChar w:fldCharType="end"/>
      </w:r>
      <w:r w:rsidR="002033CE">
        <w:rPr>
          <w:rFonts w:ascii="Arial" w:hAnsi="Arial" w:cs="Arial"/>
          <w:color w:val="162259"/>
          <w:sz w:val="36"/>
          <w:szCs w:val="36"/>
        </w:rPr>
        <w:t>(</w:t>
      </w:r>
      <w:r w:rsidR="00B51EFA">
        <w:rPr>
          <w:rFonts w:ascii="Arial" w:hAnsi="Arial" w:cs="Arial"/>
          <w:color w:val="162259"/>
          <w:sz w:val="36"/>
          <w:szCs w:val="36"/>
        </w:rPr>
        <w:t>North</w:t>
      </w:r>
      <w:r w:rsidR="002033CE">
        <w:rPr>
          <w:rFonts w:ascii="Arial" w:hAnsi="Arial" w:cs="Arial"/>
          <w:color w:val="162259"/>
          <w:sz w:val="36"/>
          <w:szCs w:val="36"/>
        </w:rPr>
        <w:t>)</w:t>
      </w:r>
      <w:r w:rsidR="00B51EFA">
        <w:rPr>
          <w:rFonts w:ascii="Arial" w:hAnsi="Arial" w:cs="Arial"/>
          <w:color w:val="162259"/>
          <w:sz w:val="36"/>
          <w:szCs w:val="36"/>
        </w:rPr>
        <w:t xml:space="preserve"> Central</w:t>
      </w:r>
      <w:r w:rsidR="00375E4A">
        <w:rPr>
          <w:rFonts w:ascii="Arial" w:hAnsi="Arial" w:cs="Arial"/>
          <w:color w:val="162259"/>
          <w:sz w:val="36"/>
          <w:szCs w:val="36"/>
        </w:rPr>
        <w:t xml:space="preserve"> Locality</w:t>
      </w:r>
    </w:p>
    <w:p w:rsidR="00F9682E" w:rsidRPr="00924EC2" w:rsidRDefault="00B51EFA" w:rsidP="00924EC2">
      <w:pPr>
        <w:pStyle w:val="ocsinumberingparagraphs"/>
        <w:ind w:left="794"/>
        <w:rPr>
          <w:rFonts w:ascii="Arial" w:hAnsi="Arial" w:cs="Arial"/>
          <w:color w:val="162259"/>
          <w:sz w:val="36"/>
          <w:szCs w:val="36"/>
        </w:rPr>
      </w:pPr>
      <w:r>
        <w:rPr>
          <w:rFonts w:ascii="Arial" w:hAnsi="Arial" w:cs="Arial"/>
          <w:color w:val="162259"/>
          <w:sz w:val="36"/>
          <w:szCs w:val="36"/>
        </w:rPr>
        <w:t>7,669</w:t>
      </w:r>
      <w:r w:rsidR="00F9682E" w:rsidRPr="00924EC2">
        <w:rPr>
          <w:rFonts w:ascii="Arial" w:hAnsi="Arial" w:cs="Arial"/>
          <w:color w:val="162259"/>
          <w:sz w:val="36"/>
          <w:szCs w:val="36"/>
        </w:rPr>
        <w:t xml:space="preserve"> </w:t>
      </w:r>
      <w:r>
        <w:rPr>
          <w:rFonts w:ascii="Arial" w:hAnsi="Arial" w:cs="Arial"/>
          <w:color w:val="162259"/>
          <w:sz w:val="36"/>
          <w:szCs w:val="36"/>
        </w:rPr>
        <w:t>(12</w:t>
      </w:r>
      <w:r w:rsidR="00206DE7" w:rsidRPr="00924EC2">
        <w:rPr>
          <w:rFonts w:ascii="Arial" w:hAnsi="Arial" w:cs="Arial"/>
          <w:color w:val="162259"/>
          <w:sz w:val="36"/>
          <w:szCs w:val="36"/>
        </w:rPr>
        <w:t xml:space="preserve">%) </w:t>
      </w:r>
      <w:r w:rsidR="00F9682E" w:rsidRPr="00924EC2">
        <w:rPr>
          <w:rFonts w:ascii="Arial" w:hAnsi="Arial" w:cs="Arial"/>
          <w:color w:val="162259"/>
          <w:sz w:val="36"/>
          <w:szCs w:val="36"/>
        </w:rPr>
        <w:t xml:space="preserve">are aged 65+ </w:t>
      </w:r>
    </w:p>
    <w:p w:rsidR="00924EC2" w:rsidRPr="00AE1ECA" w:rsidRDefault="00924EC2" w:rsidP="00924EC2">
      <w:pPr>
        <w:pStyle w:val="ocsinumberingparagraphs"/>
        <w:ind w:left="794"/>
        <w:rPr>
          <w:rFonts w:ascii="Arial" w:hAnsi="Arial" w:cs="Arial"/>
          <w:color w:val="002DB2"/>
          <w:sz w:val="36"/>
          <w:szCs w:val="36"/>
        </w:rPr>
      </w:pPr>
    </w:p>
    <w:p w:rsidR="00F9682E" w:rsidRDefault="00F9682E" w:rsidP="006B4CDA">
      <w:pPr>
        <w:ind w:left="794"/>
        <w:rPr>
          <w:rFonts w:eastAsia="Times New Roman"/>
          <w:noProof/>
          <w:color w:val="548DD4"/>
          <w:lang w:val="en-US" w:eastAsia="en-US"/>
        </w:rPr>
      </w:pPr>
      <w:r w:rsidRPr="00924EC2">
        <w:rPr>
          <w:rFonts w:ascii="Arial" w:eastAsia="Times New Roman" w:hAnsi="Arial" w:cs="Arial"/>
          <w:color w:val="162259"/>
          <w:sz w:val="28"/>
          <w:szCs w:val="28"/>
        </w:rPr>
        <w:t xml:space="preserve">          % of people aged 65+ </w:t>
      </w:r>
      <w:r w:rsidR="00924EC2" w:rsidRPr="00924EC2">
        <w:rPr>
          <w:rFonts w:ascii="Arial" w:eastAsia="Times New Roman" w:hAnsi="Arial" w:cs="Arial"/>
          <w:color w:val="162259"/>
          <w:sz w:val="28"/>
          <w:szCs w:val="28"/>
        </w:rPr>
        <w:t>by w</w:t>
      </w:r>
      <w:r w:rsidRPr="00924EC2">
        <w:rPr>
          <w:rFonts w:ascii="Arial" w:eastAsia="Times New Roman" w:hAnsi="Arial" w:cs="Arial"/>
          <w:color w:val="162259"/>
          <w:sz w:val="28"/>
          <w:szCs w:val="28"/>
        </w:rPr>
        <w:t>ard</w:t>
      </w:r>
      <w:r w:rsidRPr="00924EC2">
        <w:rPr>
          <w:rFonts w:eastAsia="Times New Roman"/>
          <w:noProof/>
          <w:color w:val="162259"/>
          <w:lang w:val="en-US" w:eastAsia="en-US"/>
        </w:rPr>
        <w:t xml:space="preserve">            </w:t>
      </w:r>
      <w:r>
        <w:rPr>
          <w:rFonts w:eastAsia="Times New Roman"/>
          <w:noProof/>
          <w:color w:val="548DD4"/>
          <w:lang w:val="en-US" w:eastAsia="en-US"/>
        </w:rPr>
        <w:tab/>
      </w:r>
      <w:r>
        <w:rPr>
          <w:rFonts w:eastAsia="Times New Roman"/>
          <w:noProof/>
          <w:color w:val="548DD4"/>
          <w:lang w:val="en-US" w:eastAsia="en-US"/>
        </w:rPr>
        <w:tab/>
        <w:t xml:space="preserve">                                           </w:t>
      </w:r>
      <w:r w:rsidR="00E2675D">
        <w:rPr>
          <w:rFonts w:eastAsia="Times New Roman"/>
          <w:noProof/>
          <w:color w:val="548DD4"/>
          <w:lang w:val="en-US" w:eastAsia="en-US"/>
        </w:rPr>
        <w:t xml:space="preserve">                </w:t>
      </w:r>
      <w:r w:rsidRPr="00924EC2">
        <w:rPr>
          <w:rFonts w:ascii="Arial" w:eastAsia="Times New Roman" w:hAnsi="Arial" w:cs="Arial"/>
          <w:color w:val="002060"/>
          <w:sz w:val="28"/>
          <w:szCs w:val="28"/>
        </w:rPr>
        <w:t>% BME</w:t>
      </w:r>
      <w:r w:rsidRPr="00924EC2">
        <w:rPr>
          <w:rFonts w:eastAsia="Times New Roman"/>
          <w:noProof/>
          <w:color w:val="002060"/>
          <w:lang w:val="en-US" w:eastAsia="en-US"/>
        </w:rPr>
        <w:t xml:space="preserve">                                                                                                </w:t>
      </w:r>
      <w:r w:rsidR="00E2675D">
        <w:rPr>
          <w:rFonts w:eastAsia="Times New Roman"/>
          <w:noProof/>
          <w:color w:val="002060"/>
          <w:lang w:val="en-US" w:eastAsia="en-US"/>
        </w:rPr>
        <w:t xml:space="preserve">  </w:t>
      </w:r>
      <w:r w:rsidR="00924EC2" w:rsidRPr="00655DC1">
        <w:rPr>
          <w:rFonts w:ascii="Arial" w:eastAsia="Times New Roman" w:hAnsi="Arial" w:cs="Arial"/>
          <w:noProof/>
          <w:color w:val="002060"/>
          <w:sz w:val="28"/>
          <w:szCs w:val="28"/>
          <w:lang w:val="en-US" w:eastAsia="en-US"/>
        </w:rPr>
        <w:t>%</w:t>
      </w:r>
      <w:r w:rsidR="00924EC2">
        <w:rPr>
          <w:rFonts w:eastAsia="Times New Roman"/>
          <w:noProof/>
          <w:color w:val="548DD4"/>
          <w:lang w:val="en-US" w:eastAsia="en-US"/>
        </w:rPr>
        <w:t xml:space="preserve"> </w:t>
      </w:r>
      <w:r w:rsidRPr="00924EC2">
        <w:rPr>
          <w:rFonts w:ascii="Arial" w:eastAsia="Times New Roman" w:hAnsi="Arial" w:cs="Arial"/>
          <w:color w:val="002060"/>
          <w:sz w:val="28"/>
          <w:szCs w:val="28"/>
        </w:rPr>
        <w:t>Gender</w:t>
      </w:r>
      <w:r w:rsidR="00F1722F" w:rsidRPr="00924EC2">
        <w:rPr>
          <w:rFonts w:ascii="Arial" w:eastAsia="Times New Roman" w:hAnsi="Arial" w:cs="Arial"/>
          <w:color w:val="002060"/>
          <w:sz w:val="28"/>
          <w:szCs w:val="28"/>
        </w:rPr>
        <w:t xml:space="preserve"> and age</w:t>
      </w:r>
    </w:p>
    <w:p w:rsidR="00F9682E" w:rsidRDefault="005908D8" w:rsidP="006B4CDA">
      <w:pPr>
        <w:ind w:left="794"/>
        <w:rPr>
          <w:rFonts w:eastAsia="Times New Roman"/>
          <w:noProof/>
          <w:color w:val="548DD4"/>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position:absolute;left:0;text-align:left;margin-left:737.25pt;margin-top:9.3pt;width:326.15pt;height:267.85pt;z-index:251738112;visibility:visible;mso-position-horizontal-relative:text;mso-position-vertical-relative:text">
            <v:imagedata r:id="rId6" o:title=""/>
            <o:lock v:ext="edit" aspectratio="f"/>
            <w10:wrap type="square"/>
          </v:shape>
        </w:pict>
      </w:r>
      <w:r>
        <w:rPr>
          <w:noProof/>
        </w:rPr>
        <w:pict>
          <v:shape id="_x0000_s1180" type="#_x0000_t75" style="position:absolute;left:0;text-align:left;margin-left:384.3pt;margin-top:9.3pt;width:326.15pt;height:267.85pt;z-index:251757568;visibility:visible;mso-position-horizontal-relative:text;mso-position-vertical-relative:text">
            <v:imagedata r:id="rId7" o:title=""/>
            <o:lock v:ext="edit" aspectratio="f"/>
            <w10:wrap type="square"/>
          </v:shape>
        </w:pict>
      </w:r>
      <w:r>
        <w:rPr>
          <w:noProof/>
        </w:rPr>
        <w:pict>
          <v:shape id="_x0000_s1205" type="#_x0000_t75" style="position:absolute;left:0;text-align:left;margin-left:30.55pt;margin-top:9.3pt;width:326.15pt;height:267.85pt;z-index:251768832;visibility:visible;mso-position-horizontal-relative:text;mso-position-vertical-relative:text">
            <v:imagedata r:id="rId8" o:title=""/>
            <o:lock v:ext="edit" aspectratio="f"/>
            <w10:wrap type="square"/>
          </v:shape>
        </w:pict>
      </w:r>
      <w:r w:rsidR="00F9682E">
        <w:rPr>
          <w:rFonts w:eastAsia="Times New Roman"/>
          <w:noProof/>
          <w:color w:val="548DD4"/>
          <w:lang w:val="en-US" w:eastAsia="en-US"/>
        </w:rPr>
        <w:t xml:space="preserve">                                       </w:t>
      </w:r>
    </w:p>
    <w:p w:rsidR="00F9682E" w:rsidRDefault="00F9682E"/>
    <w:p w:rsidR="00F9682E" w:rsidRDefault="00F9682E"/>
    <w:p w:rsidR="00F9682E" w:rsidRDefault="005908D8" w:rsidP="00F71334">
      <w:pPr>
        <w:spacing w:after="200" w:line="276" w:lineRule="auto"/>
      </w:pPr>
      <w:r>
        <w:rPr>
          <w:noProof/>
          <w:lang w:eastAsia="en-GB"/>
        </w:rPr>
        <w:pict>
          <v:group id="Group 11" o:spid="_x0000_s1028" style="position:absolute;margin-left:-42.75pt;margin-top:26.55pt;width:103.5pt;height:43.5pt;z-index:-251680768" coordsize="13144,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">
            <v:shape id="Picture 9" o:spid="_x0000_s1029" type="#_x0000_t75" alt="population" style="position:absolute;width:5334;height:5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sgcfDAAAA2gAAAA8AAABkcnMvZG93bnJldi54bWxEj09rwkAUxO8Fv8PyhF5K3dhD0NRVRBCL&#10;Hop/8Pyafc0Gs29jdpvEb+8WBI/DzPyGmS16W4mWGl86VjAeJSCIc6dLLhScjuv3CQgfkDVWjknB&#10;jTws5oOXGWbadbyn9hAKESHsM1RgQqgzKX1uyKIfuZo4er+usRiibAqpG+wi3FbyI0lSabHkuGCw&#10;ppWh/HL4swrq4w+Z6XmbUmpX2E3e2t3m+q3U67BffoII1Idn+NH+0gqm8H8l3g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yBx8MAAADaAAAADwAAAAAAAAAAAAAAAACf&#10;AgAAZHJzL2Rvd25yZXYueG1sUEsFBgAAAAAEAAQA9wAAAI8DAAAAAA==&#10;">
              <v:imagedata r:id="rId9" o:title=""/>
              <v:path arrowok="t"/>
            </v:shape>
            <v:shape id="_x0000_s1030" type="#_x0000_t202" style="position:absolute;left:4095;top:1905;width:9049;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_x0000_s1030">
                <w:txbxContent>
                  <w:p w:rsidR="00C01F71" w:rsidRDefault="00C01F71"/>
                </w:txbxContent>
              </v:textbox>
            </v:shape>
          </v:group>
        </w:pict>
      </w:r>
    </w:p>
    <w:p w:rsidR="00F9682E" w:rsidRDefault="005908D8">
      <w:pPr>
        <w:spacing w:after="200" w:line="276" w:lineRule="auto"/>
        <w:rPr>
          <w:noProof/>
          <w:color w:val="548DD4"/>
          <w:lang w:val="en-US" w:eastAsia="en-US"/>
        </w:rPr>
      </w:pPr>
      <w:r>
        <w:rPr>
          <w:noProof/>
          <w:lang w:eastAsia="en-GB"/>
        </w:rPr>
        <w:pict>
          <v:shape id="Picture 291" o:spid="_x0000_s1032" type="#_x0000_t75" alt="health" style="position:absolute;margin-left:-45pt;margin-top:271pt;width:43.8pt;height:43.8pt;z-index:251645952;visibility:visible;mso-position-horizontal-relative:margin">
            <v:imagedata r:id="rId10" o:title=""/>
            <w10:wrap type="square" anchorx="margin"/>
          </v:shape>
        </w:pict>
      </w:r>
      <w:r>
        <w:rPr>
          <w:noProof/>
          <w:lang w:eastAsia="en-GB"/>
        </w:rPr>
        <w:pict>
          <v:shape id="Text Box 15" o:spid="_x0000_s1033" type="#_x0000_t202" style="position:absolute;margin-left:-56.25pt;margin-top:328.75pt;width:105.75pt;height:110.5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" filled="f" stroked="f">
            <v:textbox style="mso-next-textbox:#Text Box 15;mso-fit-shape-to-text:t">
              <w:txbxContent>
                <w:p w:rsidR="00C01F71" w:rsidRPr="00924EC2" w:rsidRDefault="00C01F71" w:rsidP="001B6D88">
                  <w:pPr>
                    <w:rPr>
                      <w:rFonts w:ascii="Arial" w:hAnsi="Arial" w:cs="Arial"/>
                      <w:color w:val="162259"/>
                      <w:sz w:val="24"/>
                      <w:szCs w:val="24"/>
                    </w:rPr>
                  </w:pPr>
                  <w:r w:rsidRPr="00924EC2">
                    <w:rPr>
                      <w:rFonts w:ascii="Arial" w:hAnsi="Arial" w:cs="Arial"/>
                      <w:color w:val="162259"/>
                      <w:sz w:val="24"/>
                      <w:szCs w:val="24"/>
                    </w:rPr>
                    <w:t xml:space="preserve">Risk of loneliness indicators: health </w:t>
                  </w:r>
                </w:p>
              </w:txbxContent>
            </v:textbox>
          </v:shape>
        </w:pict>
      </w:r>
      <w:r w:rsidR="00F9682E" w:rsidRPr="003545A2">
        <w:rPr>
          <w:noProof/>
          <w:color w:val="548DD4"/>
          <w:lang w:val="en-US" w:eastAsia="en-US"/>
        </w:rPr>
        <w:t xml:space="preserve"> </w:t>
      </w:r>
    </w:p>
    <w:p w:rsidR="00F9682E" w:rsidRDefault="005908D8">
      <w:pPr>
        <w:spacing w:after="200" w:line="276" w:lineRule="auto"/>
        <w:rPr>
          <w:noProof/>
          <w:color w:val="548DD4"/>
          <w:lang w:val="en-US" w:eastAsia="en-US"/>
        </w:rPr>
      </w:pPr>
      <w:r>
        <w:rPr>
          <w:noProof/>
          <w:lang w:eastAsia="en-GB"/>
        </w:rPr>
        <w:pict>
          <v:shape id="Text Box 3" o:spid="_x0000_s1034" type="#_x0000_t202" style="position:absolute;margin-left:-48.75pt;margin-top:20.5pt;width:105.75pt;height:21.2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" filled="f" stroked="f">
            <v:textbox style="mso-next-textbox:#Text Box 3;mso-fit-shape-to-text:t">
              <w:txbxContent>
                <w:p w:rsidR="00C01F71" w:rsidRPr="00924EC2" w:rsidRDefault="00C01F71" w:rsidP="001B6D88">
                  <w:pPr>
                    <w:rPr>
                      <w:rFonts w:ascii="Arial" w:hAnsi="Arial" w:cs="Arial"/>
                      <w:color w:val="162259"/>
                      <w:sz w:val="24"/>
                      <w:szCs w:val="24"/>
                    </w:rPr>
                  </w:pPr>
                  <w:r w:rsidRPr="00924EC2">
                    <w:rPr>
                      <w:rFonts w:ascii="Arial" w:hAnsi="Arial" w:cs="Arial"/>
                      <w:color w:val="162259"/>
                      <w:sz w:val="24"/>
                      <w:szCs w:val="24"/>
                    </w:rPr>
                    <w:t>Population</w:t>
                  </w:r>
                </w:p>
              </w:txbxContent>
            </v:textbox>
          </v:shape>
        </w:pict>
      </w:r>
    </w:p>
    <w:p w:rsidR="00F9682E" w:rsidRDefault="00F9682E">
      <w:pPr>
        <w:spacing w:after="200" w:line="276" w:lineRule="auto"/>
        <w:rPr>
          <w:noProof/>
          <w:color w:val="548DD4"/>
          <w:lang w:val="en-US" w:eastAsia="en-US"/>
        </w:rPr>
      </w:pPr>
    </w:p>
    <w:p w:rsidR="00F9682E" w:rsidRDefault="00F9682E">
      <w:pPr>
        <w:spacing w:after="200" w:line="276" w:lineRule="auto"/>
        <w:rPr>
          <w:noProof/>
          <w:color w:val="548DD4"/>
          <w:lang w:val="en-US" w:eastAsia="en-US"/>
        </w:rPr>
      </w:pPr>
    </w:p>
    <w:p w:rsidR="00F9682E" w:rsidRDefault="00F9682E">
      <w:pPr>
        <w:spacing w:after="200" w:line="276" w:lineRule="auto"/>
        <w:rPr>
          <w:noProof/>
          <w:color w:val="548DD4"/>
          <w:lang w:val="en-US" w:eastAsia="en-US"/>
        </w:rPr>
      </w:pPr>
    </w:p>
    <w:p w:rsidR="00F9682E" w:rsidRDefault="005908D8">
      <w:pPr>
        <w:spacing w:after="200" w:line="276" w:lineRule="auto"/>
        <w:rPr>
          <w:noProof/>
          <w:color w:val="548DD4"/>
          <w:lang w:val="en-US" w:eastAsia="en-US"/>
        </w:rPr>
      </w:pPr>
      <w:r>
        <w:rPr>
          <w:noProof/>
          <w:lang w:val="en-US" w:eastAsia="en-US"/>
        </w:rPr>
        <w:pict>
          <v:shape id="_x0000_s1179" type="#_x0000_t202" style="position:absolute;margin-left:146.25pt;margin-top:23.35pt;width:30.2pt;height:24pt;z-index:251755520" filled="f" fillcolor="#92d050" strokecolor="white">
            <v:textbox style="mso-next-textbox:#_x0000_s1179">
              <w:txbxContent>
                <w:p w:rsidR="00C01F71" w:rsidRPr="00DE5841" w:rsidRDefault="00C01F71" w:rsidP="00E2675D">
                  <w:pPr>
                    <w:rPr>
                      <w:rFonts w:ascii="Arial" w:hAnsi="Arial" w:cs="Arial"/>
                      <w:sz w:val="22"/>
                      <w:szCs w:val="22"/>
                    </w:rPr>
                  </w:pPr>
                  <w:r w:rsidRPr="00DE5841">
                    <w:rPr>
                      <w:rFonts w:ascii="Arial" w:hAnsi="Arial" w:cs="Arial"/>
                      <w:sz w:val="22"/>
                      <w:szCs w:val="22"/>
                    </w:rPr>
                    <w:t>%</w:t>
                  </w:r>
                </w:p>
              </w:txbxContent>
            </v:textbox>
          </v:shape>
        </w:pict>
      </w:r>
    </w:p>
    <w:p w:rsidR="00924EC2" w:rsidRDefault="00F9682E">
      <w:pPr>
        <w:spacing w:after="200" w:line="276" w:lineRule="auto"/>
        <w:rPr>
          <w:noProof/>
          <w:color w:val="548DD4"/>
          <w:lang w:val="en-US" w:eastAsia="en-US"/>
        </w:rPr>
      </w:pPr>
      <w:r>
        <w:rPr>
          <w:noProof/>
          <w:color w:val="548DD4"/>
          <w:lang w:val="en-US" w:eastAsia="en-US"/>
        </w:rPr>
        <w:t xml:space="preserve">          </w:t>
      </w:r>
    </w:p>
    <w:p w:rsidR="00722037" w:rsidRDefault="005908D8">
      <w:pPr>
        <w:spacing w:after="200" w:line="276" w:lineRule="auto"/>
        <w:rPr>
          <w:noProof/>
          <w:color w:val="548DD4"/>
          <w:lang w:val="en-US" w:eastAsia="en-US"/>
        </w:rPr>
      </w:pPr>
      <w:r>
        <w:rPr>
          <w:noProof/>
          <w:lang w:eastAsia="en-GB"/>
        </w:rPr>
        <w:pict>
          <v:shape id="Text Box 306" o:spid="_x0000_s1031" type="#_x0000_t202" style="position:absolute;margin-left:747.6pt;margin-top:2.7pt;width:297.75pt;height:34.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" strokeweight=".5pt">
            <v:textbox style="mso-next-textbox:#Text Box 306">
              <w:txbxContent>
                <w:p w:rsidR="00C01F71" w:rsidRPr="002033CE" w:rsidRDefault="00C01F71" w:rsidP="0096715E">
                  <w:pPr>
                    <w:rPr>
                      <w:sz w:val="22"/>
                      <w:szCs w:val="22"/>
                    </w:rPr>
                  </w:pPr>
                  <w:r w:rsidRPr="002033CE">
                    <w:rPr>
                      <w:rFonts w:ascii="Arial" w:hAnsi="Arial" w:cs="Arial"/>
                      <w:sz w:val="22"/>
                      <w:szCs w:val="22"/>
                    </w:rPr>
                    <w:t xml:space="preserve">Women are the greatest users of primary health care </w:t>
                  </w:r>
                  <w:proofErr w:type="gramStart"/>
                  <w:r w:rsidRPr="002033CE">
                    <w:rPr>
                      <w:rFonts w:ascii="Arial" w:hAnsi="Arial" w:cs="Arial"/>
                      <w:sz w:val="22"/>
                      <w:szCs w:val="22"/>
                    </w:rPr>
                    <w:t xml:space="preserve">and </w:t>
                  </w:r>
                  <w:r w:rsidR="002033CE">
                    <w:rPr>
                      <w:rFonts w:ascii="Arial" w:hAnsi="Arial" w:cs="Arial"/>
                      <w:sz w:val="22"/>
                      <w:szCs w:val="22"/>
                    </w:rPr>
                    <w:t xml:space="preserve"> </w:t>
                  </w:r>
                  <w:r w:rsidRPr="002033CE">
                    <w:rPr>
                      <w:rFonts w:ascii="Arial" w:hAnsi="Arial" w:cs="Arial"/>
                      <w:sz w:val="22"/>
                      <w:szCs w:val="22"/>
                    </w:rPr>
                    <w:t>much</w:t>
                  </w:r>
                  <w:proofErr w:type="gramEnd"/>
                  <w:r w:rsidRPr="002033CE">
                    <w:rPr>
                      <w:rFonts w:ascii="Arial" w:hAnsi="Arial" w:cs="Arial"/>
                      <w:sz w:val="22"/>
                      <w:szCs w:val="22"/>
                    </w:rPr>
                    <w:t xml:space="preserve"> more likely to be treated for mental health</w:t>
                  </w:r>
                  <w:r w:rsidRPr="002033CE">
                    <w:rPr>
                      <w:sz w:val="22"/>
                      <w:szCs w:val="22"/>
                    </w:rPr>
                    <w:t xml:space="preserve"> </w:t>
                  </w:r>
                  <w:r w:rsidRPr="002033CE">
                    <w:rPr>
                      <w:rFonts w:ascii="Arial" w:hAnsi="Arial" w:cs="Arial"/>
                      <w:sz w:val="22"/>
                      <w:szCs w:val="22"/>
                    </w:rPr>
                    <w:t>issues</w:t>
                  </w:r>
                </w:p>
                <w:p w:rsidR="00C01F71" w:rsidRDefault="00C01F71"/>
              </w:txbxContent>
            </v:textbox>
          </v:shape>
        </w:pict>
      </w:r>
    </w:p>
    <w:p w:rsidR="00F03960" w:rsidRDefault="005908D8">
      <w:pPr>
        <w:spacing w:after="200" w:line="276" w:lineRule="auto"/>
        <w:rPr>
          <w:noProof/>
          <w:color w:val="548DD4"/>
          <w:lang w:val="en-US" w:eastAsia="en-US"/>
        </w:rPr>
      </w:pPr>
      <w:r>
        <w:rPr>
          <w:noProof/>
          <w:lang w:eastAsia="en-GB"/>
        </w:rPr>
        <w:pict>
          <v:shape id="Text Box 2" o:spid="_x0000_s1035" type="#_x0000_t202" style="position:absolute;margin-left:436.35pt;margin-top:14.7pt;width:250.65pt;height:36.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7OJwIAAE4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">
            <v:textbox style="mso-next-textbox:#Text Box 2">
              <w:txbxContent>
                <w:p w:rsidR="00791B80" w:rsidRPr="00B708CC" w:rsidRDefault="00C01F71" w:rsidP="00791B80">
                  <w:pPr>
                    <w:autoSpaceDE w:val="0"/>
                    <w:autoSpaceDN w:val="0"/>
                    <w:adjustRightInd w:val="0"/>
                    <w:spacing w:line="240" w:lineRule="auto"/>
                    <w:rPr>
                      <w:rFonts w:ascii="Arial" w:eastAsia="Times New Roman" w:hAnsi="Arial" w:cs="Arial"/>
                      <w:sz w:val="22"/>
                      <w:szCs w:val="22"/>
                      <w:lang w:val="en-US" w:eastAsia="en-US"/>
                    </w:rPr>
                  </w:pPr>
                  <w:r w:rsidRPr="00B708CC">
                    <w:rPr>
                      <w:rFonts w:ascii="Arial" w:eastAsia="Times New Roman" w:hAnsi="Arial" w:cs="Arial"/>
                      <w:sz w:val="22"/>
                      <w:szCs w:val="22"/>
                      <w:lang w:val="en-US" w:eastAsia="en-US"/>
                    </w:rPr>
                    <w:t xml:space="preserve">Those who report very bad/bad </w:t>
                  </w:r>
                  <w:proofErr w:type="gramStart"/>
                  <w:r w:rsidRPr="00B708CC">
                    <w:rPr>
                      <w:rFonts w:ascii="Arial" w:eastAsia="Times New Roman" w:hAnsi="Arial" w:cs="Arial"/>
                      <w:sz w:val="22"/>
                      <w:szCs w:val="22"/>
                      <w:lang w:val="en-US" w:eastAsia="en-US"/>
                    </w:rPr>
                    <w:t>health are</w:t>
                  </w:r>
                  <w:proofErr w:type="gramEnd"/>
                  <w:r w:rsidRPr="00B708CC">
                    <w:rPr>
                      <w:rFonts w:ascii="Arial" w:eastAsia="Times New Roman" w:hAnsi="Arial" w:cs="Arial"/>
                      <w:sz w:val="22"/>
                      <w:szCs w:val="22"/>
                      <w:lang w:val="en-US" w:eastAsia="en-US"/>
                    </w:rPr>
                    <w:t xml:space="preserve"> </w:t>
                  </w:r>
                </w:p>
                <w:p w:rsidR="00C01F71" w:rsidRPr="00B708CC" w:rsidRDefault="00C01F71" w:rsidP="00791B80">
                  <w:pPr>
                    <w:autoSpaceDE w:val="0"/>
                    <w:autoSpaceDN w:val="0"/>
                    <w:adjustRightInd w:val="0"/>
                    <w:spacing w:line="240" w:lineRule="auto"/>
                    <w:rPr>
                      <w:rFonts w:ascii="Arial" w:eastAsia="Times New Roman" w:hAnsi="Arial" w:cs="Arial"/>
                      <w:sz w:val="22"/>
                      <w:szCs w:val="22"/>
                      <w:lang w:val="en-US" w:eastAsia="en-US"/>
                    </w:rPr>
                  </w:pPr>
                  <w:r w:rsidRPr="00B708CC">
                    <w:rPr>
                      <w:rFonts w:ascii="Arial" w:eastAsia="Times New Roman" w:hAnsi="Arial" w:cs="Arial"/>
                      <w:sz w:val="22"/>
                      <w:szCs w:val="22"/>
                      <w:lang w:val="en-US" w:eastAsia="en-US"/>
                    </w:rPr>
                    <w:t xml:space="preserve">2.5 times more likely to </w:t>
                  </w:r>
                  <w:r w:rsidR="00722037" w:rsidRPr="00B708CC">
                    <w:rPr>
                      <w:rFonts w:ascii="Arial" w:eastAsia="Times New Roman" w:hAnsi="Arial" w:cs="Arial"/>
                      <w:sz w:val="22"/>
                      <w:szCs w:val="22"/>
                      <w:lang w:val="en-US" w:eastAsia="en-US"/>
                    </w:rPr>
                    <w:t>feel</w:t>
                  </w:r>
                  <w:r w:rsidRPr="00B708CC">
                    <w:rPr>
                      <w:rFonts w:ascii="Arial" w:eastAsia="Times New Roman" w:hAnsi="Arial" w:cs="Arial"/>
                      <w:sz w:val="22"/>
                      <w:szCs w:val="22"/>
                      <w:lang w:val="en-US" w:eastAsia="en-US"/>
                    </w:rPr>
                    <w:t xml:space="preserve"> lonely</w:t>
                  </w:r>
                  <w:r w:rsidRPr="00B708CC">
                    <w:rPr>
                      <w:rFonts w:ascii="Arial" w:eastAsia="Times New Roman" w:hAnsi="Arial" w:cs="Arial"/>
                      <w:i/>
                      <w:sz w:val="22"/>
                      <w:szCs w:val="22"/>
                      <w:lang w:val="en-US" w:eastAsia="en-US"/>
                    </w:rPr>
                    <w:t xml:space="preserve"> </w:t>
                  </w:r>
                  <w:r w:rsidRPr="00B708CC">
                    <w:rPr>
                      <w:rFonts w:ascii="Arial" w:eastAsia="Times New Roman" w:hAnsi="Arial" w:cs="Arial"/>
                      <w:sz w:val="22"/>
                      <w:szCs w:val="22"/>
                      <w:lang w:val="en-US" w:eastAsia="en-US"/>
                    </w:rPr>
                    <w:t>(ONS, 2015)</w:t>
                  </w:r>
                </w:p>
              </w:txbxContent>
            </v:textbox>
          </v:shape>
        </w:pict>
      </w:r>
    </w:p>
    <w:p w:rsidR="00F9682E" w:rsidRDefault="005908D8">
      <w:pPr>
        <w:spacing w:after="200" w:line="276" w:lineRule="auto"/>
        <w:rPr>
          <w:noProof/>
          <w:color w:val="548DD4"/>
          <w:lang w:val="en-US" w:eastAsia="en-US"/>
        </w:rPr>
      </w:pPr>
      <w:r>
        <w:rPr>
          <w:noProof/>
          <w:lang w:eastAsia="en-GB"/>
        </w:rPr>
        <w:pict>
          <v:shape id="_x0000_s1036" type="#_x0000_t202" style="position:absolute;margin-left:588.75pt;margin-top:24.85pt;width:141pt;height:23.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" filled="f" stroked="f">
            <v:textbox style="mso-next-textbox:#_x0000_s1036">
              <w:txbxContent>
                <w:p w:rsidR="00C01F71" w:rsidRPr="00AE1ECA" w:rsidRDefault="00C01F71" w:rsidP="00313309">
                  <w:pPr>
                    <w:rPr>
                      <w:rFonts w:ascii="Arial" w:hAnsi="Arial" w:cs="Arial"/>
                      <w:b/>
                    </w:rPr>
                  </w:pPr>
                  <w:r>
                    <w:rPr>
                      <w:rFonts w:ascii="Arial" w:hAnsi="Arial" w:cs="Arial"/>
                      <w:b/>
                    </w:rPr>
                    <w:t>% in bad/very bad health</w:t>
                  </w:r>
                </w:p>
              </w:txbxContent>
            </v:textbox>
          </v:shape>
        </w:pict>
      </w:r>
      <w:r>
        <w:rPr>
          <w:noProof/>
          <w:lang w:val="en-US" w:eastAsia="en-US"/>
        </w:rPr>
        <w:pict>
          <v:shape id="_x0000_s1102" type="#_x0000_t202" style="position:absolute;margin-left:78.85pt;margin-top:23.35pt;width:141pt;height:38.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" filled="f" stroked="f">
            <v:textbox style="mso-next-textbox:#_x0000_s1102">
              <w:txbxContent>
                <w:p w:rsidR="00C01F71" w:rsidRPr="00AE1ECA" w:rsidRDefault="00C01F71" w:rsidP="00924EC2">
                  <w:pPr>
                    <w:rPr>
                      <w:rFonts w:ascii="Arial" w:hAnsi="Arial" w:cs="Arial"/>
                      <w:b/>
                    </w:rPr>
                  </w:pPr>
                  <w:r>
                    <w:rPr>
                      <w:rFonts w:ascii="Arial" w:hAnsi="Arial" w:cs="Arial"/>
                      <w:b/>
                    </w:rPr>
                    <w:t>% whose day to day activities are…..</w:t>
                  </w:r>
                </w:p>
              </w:txbxContent>
            </v:textbox>
          </v:shape>
        </w:pict>
      </w:r>
      <w:r>
        <w:rPr>
          <w:noProof/>
        </w:rPr>
        <w:pict>
          <v:shape id="_x0000_s1182" type="#_x0000_t75" style="position:absolute;margin-left:738pt;margin-top:25.6pt;width:326.15pt;height:267.85pt;z-index:251620342;visibility:visible;mso-position-horizontal-relative:text;mso-position-vertical-relative:text">
            <v:imagedata r:id="rId11" o:title=""/>
            <o:lock v:ext="edit" aspectratio="f"/>
            <w10:wrap type="square"/>
          </v:shape>
        </w:pict>
      </w:r>
      <w:r>
        <w:rPr>
          <w:noProof/>
        </w:rPr>
        <w:pict>
          <v:shape id="_x0000_s1181" type="#_x0000_t75" style="position:absolute;margin-left:390.75pt;margin-top:25.6pt;width:326.15pt;height:267.85pt;z-index:251621367;visibility:visible;mso-position-horizontal-relative:text;mso-position-vertical-relative:text">
            <v:imagedata r:id="rId12" o:title=""/>
            <o:lock v:ext="edit" aspectratio="f"/>
            <w10:wrap type="square"/>
          </v:shape>
        </w:pict>
      </w:r>
      <w:r>
        <w:rPr>
          <w:noProof/>
          <w:lang w:eastAsia="en-GB"/>
        </w:rPr>
        <w:pict>
          <v:shape id="Chart 312" o:spid="_x0000_s1041" type="#_x0000_t75" style="position:absolute;margin-left:44.8pt;margin-top:24.35pt;width:326.15pt;height:267.85pt;z-index:251665408;visibility:visible">
            <v:imagedata r:id="rId13" o:title=""/>
            <o:lock v:ext="edit" aspectratio="f"/>
            <w10:wrap type="square"/>
          </v:shape>
        </w:pict>
      </w:r>
      <w:r w:rsidR="00F9682E">
        <w:rPr>
          <w:noProof/>
          <w:color w:val="548DD4"/>
          <w:lang w:val="en-US" w:eastAsia="en-US"/>
        </w:rPr>
        <w:t xml:space="preserve">                               </w:t>
      </w:r>
    </w:p>
    <w:p w:rsidR="00E3586E" w:rsidRDefault="005908D8" w:rsidP="00B876C4">
      <w:pPr>
        <w:spacing w:after="200" w:line="276" w:lineRule="auto"/>
      </w:pPr>
      <w:r>
        <w:rPr>
          <w:noProof/>
          <w:lang w:eastAsia="en-GB"/>
        </w:rPr>
        <w:pict>
          <v:shape id="_x0000_s1043" type="#_x0000_t202" style="position:absolute;margin-left:737.55pt;margin-top:266.95pt;width:325.65pt;height:36.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" strokeweight=".5pt">
            <v:textbox style="mso-next-textbox:#_x0000_s1043">
              <w:txbxContent>
                <w:p w:rsidR="008172FE" w:rsidRDefault="00C01F71" w:rsidP="00825D4C">
                  <w:pPr>
                    <w:rPr>
                      <w:rFonts w:ascii="Arial" w:hAnsi="Arial" w:cs="Arial"/>
                      <w:sz w:val="22"/>
                      <w:szCs w:val="22"/>
                    </w:rPr>
                  </w:pPr>
                  <w:r>
                    <w:rPr>
                      <w:rFonts w:ascii="Arial" w:hAnsi="Arial" w:cs="Arial"/>
                      <w:sz w:val="22"/>
                      <w:szCs w:val="22"/>
                    </w:rPr>
                    <w:t>L</w:t>
                  </w:r>
                  <w:r w:rsidRPr="00F03960">
                    <w:rPr>
                      <w:rFonts w:ascii="Arial" w:hAnsi="Arial" w:cs="Arial"/>
                      <w:sz w:val="22"/>
                      <w:szCs w:val="22"/>
                    </w:rPr>
                    <w:t>ong-term health problem</w:t>
                  </w:r>
                  <w:r>
                    <w:rPr>
                      <w:rFonts w:ascii="Arial" w:hAnsi="Arial" w:cs="Arial"/>
                      <w:sz w:val="22"/>
                      <w:szCs w:val="22"/>
                    </w:rPr>
                    <w:t>s or disabilities increase</w:t>
                  </w:r>
                  <w:r w:rsidRPr="00F03960">
                    <w:rPr>
                      <w:rFonts w:ascii="Arial" w:hAnsi="Arial" w:cs="Arial"/>
                      <w:sz w:val="22"/>
                      <w:szCs w:val="22"/>
                    </w:rPr>
                    <w:t xml:space="preserve"> with age, </w:t>
                  </w:r>
                </w:p>
                <w:p w:rsidR="00C01F71" w:rsidRPr="00F03960" w:rsidRDefault="008172FE" w:rsidP="00825D4C">
                  <w:pPr>
                    <w:rPr>
                      <w:rFonts w:ascii="Arial" w:hAnsi="Arial" w:cs="Arial"/>
                      <w:sz w:val="22"/>
                      <w:szCs w:val="22"/>
                    </w:rPr>
                  </w:pPr>
                  <w:proofErr w:type="gramStart"/>
                  <w:r>
                    <w:rPr>
                      <w:rFonts w:ascii="Arial" w:hAnsi="Arial" w:cs="Arial"/>
                      <w:sz w:val="22"/>
                      <w:szCs w:val="22"/>
                    </w:rPr>
                    <w:t>from</w:t>
                  </w:r>
                  <w:proofErr w:type="gramEnd"/>
                  <w:r>
                    <w:rPr>
                      <w:rFonts w:ascii="Arial" w:hAnsi="Arial" w:cs="Arial"/>
                      <w:sz w:val="22"/>
                      <w:szCs w:val="22"/>
                    </w:rPr>
                    <w:t xml:space="preserve"> </w:t>
                  </w:r>
                  <w:r w:rsidR="00C01F71" w:rsidRPr="00F03960">
                    <w:rPr>
                      <w:rFonts w:ascii="Arial" w:hAnsi="Arial" w:cs="Arial"/>
                      <w:sz w:val="22"/>
                      <w:szCs w:val="22"/>
                    </w:rPr>
                    <w:t>36% of those aged 65-69 years to 81% of those aged 85+</w:t>
                  </w:r>
                </w:p>
                <w:p w:rsidR="00C01F71" w:rsidRDefault="00C01F71" w:rsidP="00825D4C"/>
              </w:txbxContent>
            </v:textbox>
          </v:shape>
        </w:pict>
      </w:r>
      <w:r>
        <w:rPr>
          <w:noProof/>
          <w:lang w:val="en-US" w:eastAsia="en-US"/>
        </w:rPr>
        <w:pict>
          <v:shape id="_x0000_s1183" type="#_x0000_t202" style="position:absolute;margin-left:732.75pt;margin-top:235.6pt;width:141pt;height:40.3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" filled="f" stroked="f">
            <v:textbox style="mso-next-textbox:#_x0000_s1183">
              <w:txbxContent>
                <w:p w:rsidR="00C01F71" w:rsidRDefault="00C01F71" w:rsidP="00965632">
                  <w:pPr>
                    <w:spacing w:line="240" w:lineRule="auto"/>
                    <w:rPr>
                      <w:rFonts w:ascii="Arial" w:hAnsi="Arial" w:cs="Arial"/>
                      <w:b/>
                    </w:rPr>
                  </w:pPr>
                  <w:r>
                    <w:rPr>
                      <w:rFonts w:ascii="Arial" w:hAnsi="Arial" w:cs="Arial"/>
                      <w:b/>
                    </w:rPr>
                    <w:t>% of older people with a</w:t>
                  </w:r>
                </w:p>
                <w:p w:rsidR="00C01F71" w:rsidRPr="00AE1ECA" w:rsidRDefault="00C01F71" w:rsidP="00965632">
                  <w:pPr>
                    <w:spacing w:line="240" w:lineRule="auto"/>
                    <w:rPr>
                      <w:rFonts w:ascii="Arial" w:hAnsi="Arial" w:cs="Arial"/>
                      <w:b/>
                    </w:rPr>
                  </w:pPr>
                  <w:proofErr w:type="gramStart"/>
                  <w:r>
                    <w:rPr>
                      <w:rFonts w:ascii="Arial" w:hAnsi="Arial" w:cs="Arial"/>
                      <w:b/>
                    </w:rPr>
                    <w:t>limiting</w:t>
                  </w:r>
                  <w:proofErr w:type="gramEnd"/>
                  <w:r>
                    <w:rPr>
                      <w:rFonts w:ascii="Arial" w:hAnsi="Arial" w:cs="Arial"/>
                      <w:b/>
                    </w:rPr>
                    <w:t xml:space="preserve"> long term illness</w:t>
                  </w:r>
                </w:p>
              </w:txbxContent>
            </v:textbox>
          </v:shape>
        </w:pict>
      </w:r>
      <w:r w:rsidR="00F9682E">
        <w:br w:type="page"/>
      </w:r>
      <w:r w:rsidR="00B876C4">
        <w:lastRenderedPageBreak/>
        <w:t xml:space="preserve">           </w:t>
      </w:r>
    </w:p>
    <w:p w:rsidR="00F9682E" w:rsidRPr="002B262A" w:rsidRDefault="005908D8" w:rsidP="00B876C4">
      <w:pPr>
        <w:spacing w:after="200" w:line="276" w:lineRule="auto"/>
        <w:rPr>
          <w:rFonts w:ascii="Arial" w:eastAsia="Times New Roman" w:hAnsi="Arial" w:cs="Arial"/>
          <w:b/>
          <w:color w:val="002DB2"/>
          <w:sz w:val="28"/>
          <w:szCs w:val="28"/>
        </w:rPr>
      </w:pPr>
      <w:r>
        <w:rPr>
          <w:noProof/>
          <w:lang w:val="en-US" w:eastAsia="en-US"/>
        </w:rPr>
        <w:pict>
          <v:shape id="_x0000_s1188" type="#_x0000_t202" style="position:absolute;margin-left:142.05pt;margin-top:-63.05pt;width:731.7pt;height:24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" strokeweight=".5pt">
            <v:textbox style="mso-next-textbox:#_x0000_s1188">
              <w:txbxContent>
                <w:p w:rsidR="00C01F71" w:rsidRPr="003B5B73" w:rsidRDefault="00C01F71" w:rsidP="00E3586E">
                  <w:pPr>
                    <w:rPr>
                      <w:rFonts w:ascii="Arial" w:hAnsi="Arial" w:cs="Arial"/>
                      <w:sz w:val="28"/>
                      <w:szCs w:val="28"/>
                    </w:rPr>
                  </w:pPr>
                  <w:r w:rsidRPr="003B5B73">
                    <w:rPr>
                      <w:rFonts w:ascii="Arial" w:hAnsi="Arial" w:cs="Arial"/>
                      <w:sz w:val="28"/>
                      <w:szCs w:val="28"/>
                    </w:rPr>
                    <w:t>One in five Brighton &amp; Hove residents aged 60 years or over (21%, 9</w:t>
                  </w:r>
                  <w:r w:rsidR="00864E63">
                    <w:rPr>
                      <w:rFonts w:ascii="Arial" w:hAnsi="Arial" w:cs="Arial"/>
                      <w:sz w:val="28"/>
                      <w:szCs w:val="28"/>
                    </w:rPr>
                    <w:t>,</w:t>
                  </w:r>
                  <w:r w:rsidRPr="003B5B73">
                    <w:rPr>
                      <w:rFonts w:ascii="Arial" w:hAnsi="Arial" w:cs="Arial"/>
                      <w:sz w:val="28"/>
                      <w:szCs w:val="28"/>
                    </w:rPr>
                    <w:t>977 people) are living in income deprivation</w:t>
                  </w:r>
                </w:p>
                <w:p w:rsidR="00C01F71" w:rsidRDefault="00C01F71" w:rsidP="00E3586E"/>
              </w:txbxContent>
            </v:textbox>
          </v:shape>
        </w:pict>
      </w:r>
      <w:r>
        <w:rPr>
          <w:noProof/>
        </w:rPr>
        <w:pict>
          <v:shape id="Text Box 79" o:spid="_x0000_s1191" type="#_x0000_t202" style="position:absolute;margin-left:899.45pt;margin-top:7.75pt;width:180.55pt;height:108.45pt;z-index:2517637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">
            <v:textbox>
              <w:txbxContent>
                <w:p w:rsidR="00C01F71" w:rsidRPr="003F75A9" w:rsidRDefault="00C01F71" w:rsidP="00972205">
                  <w:pPr>
                    <w:rPr>
                      <w:rFonts w:ascii="Arial" w:hAnsi="Arial" w:cs="Arial"/>
                      <w:sz w:val="22"/>
                      <w:szCs w:val="22"/>
                    </w:rPr>
                  </w:pPr>
                  <w:r>
                    <w:rPr>
                      <w:rFonts w:ascii="Arial" w:hAnsi="Arial" w:cs="Arial"/>
                      <w:sz w:val="22"/>
                      <w:szCs w:val="22"/>
                    </w:rPr>
                    <w:t>More than half of older people in St Peter’s &amp; N Laine are living in income deprivation. These residents are also at risk of premature death impairment of quality of life through poor physical or mental health</w:t>
                  </w:r>
                  <w:r w:rsidRPr="003F75A9">
                    <w:rPr>
                      <w:rFonts w:ascii="Arial" w:hAnsi="Arial" w:cs="Arial"/>
                      <w:sz w:val="22"/>
                      <w:szCs w:val="22"/>
                    </w:rPr>
                    <w:t xml:space="preserve"> </w:t>
                  </w:r>
                </w:p>
              </w:txbxContent>
            </v:textbox>
          </v:shape>
        </w:pict>
      </w:r>
      <w:r w:rsidR="00B876C4">
        <w:t xml:space="preserve">   </w:t>
      </w:r>
      <w:r w:rsidR="0066714A">
        <w:t xml:space="preserve">       </w:t>
      </w:r>
      <w:r w:rsidR="00B03835">
        <w:t xml:space="preserve">  </w:t>
      </w:r>
      <w:r w:rsidR="00B876C4">
        <w:rPr>
          <w:rFonts w:ascii="Arial" w:eastAsia="Times New Roman" w:hAnsi="Arial" w:cs="Arial"/>
          <w:color w:val="002DB2"/>
          <w:sz w:val="28"/>
          <w:szCs w:val="28"/>
        </w:rPr>
        <w:t>North/Central Locality</w:t>
      </w:r>
      <w:r w:rsidR="00F9682E">
        <w:rPr>
          <w:rFonts w:ascii="Arial" w:eastAsia="Times New Roman" w:hAnsi="Arial" w:cs="Arial"/>
          <w:color w:val="002DB2"/>
          <w:sz w:val="28"/>
          <w:szCs w:val="28"/>
        </w:rPr>
        <w:t xml:space="preserve"> vs B</w:t>
      </w:r>
      <w:r w:rsidR="0066714A">
        <w:rPr>
          <w:rFonts w:ascii="Arial" w:eastAsia="Times New Roman" w:hAnsi="Arial" w:cs="Arial"/>
          <w:color w:val="002DB2"/>
          <w:sz w:val="28"/>
          <w:szCs w:val="28"/>
        </w:rPr>
        <w:t xml:space="preserve">righton </w:t>
      </w:r>
      <w:r w:rsidR="00F9682E">
        <w:rPr>
          <w:rFonts w:ascii="Arial" w:eastAsia="Times New Roman" w:hAnsi="Arial" w:cs="Arial"/>
          <w:color w:val="002DB2"/>
          <w:sz w:val="28"/>
          <w:szCs w:val="28"/>
        </w:rPr>
        <w:t>&amp;</w:t>
      </w:r>
      <w:r w:rsidR="0066714A">
        <w:rPr>
          <w:rFonts w:ascii="Arial" w:eastAsia="Times New Roman" w:hAnsi="Arial" w:cs="Arial"/>
          <w:color w:val="002DB2"/>
          <w:sz w:val="28"/>
          <w:szCs w:val="28"/>
        </w:rPr>
        <w:t xml:space="preserve"> </w:t>
      </w:r>
      <w:r w:rsidR="00F9682E">
        <w:rPr>
          <w:rFonts w:ascii="Arial" w:eastAsia="Times New Roman" w:hAnsi="Arial" w:cs="Arial"/>
          <w:color w:val="002DB2"/>
          <w:sz w:val="28"/>
          <w:szCs w:val="28"/>
        </w:rPr>
        <w:t>H</w:t>
      </w:r>
      <w:r w:rsidR="0066714A">
        <w:rPr>
          <w:rFonts w:ascii="Arial" w:eastAsia="Times New Roman" w:hAnsi="Arial" w:cs="Arial"/>
          <w:color w:val="002DB2"/>
          <w:sz w:val="28"/>
          <w:szCs w:val="28"/>
        </w:rPr>
        <w:t>ove</w:t>
      </w:r>
      <w:r w:rsidR="00F9682E">
        <w:rPr>
          <w:rFonts w:ascii="Arial" w:eastAsia="Times New Roman" w:hAnsi="Arial" w:cs="Arial"/>
          <w:color w:val="002DB2"/>
          <w:sz w:val="28"/>
          <w:szCs w:val="28"/>
        </w:rPr>
        <w:t xml:space="preserve"> and England                                       </w:t>
      </w:r>
      <w:r w:rsidR="00991A32">
        <w:rPr>
          <w:rFonts w:ascii="Arial" w:eastAsia="Times New Roman" w:hAnsi="Arial" w:cs="Arial"/>
          <w:color w:val="002DB2"/>
          <w:sz w:val="28"/>
          <w:szCs w:val="28"/>
        </w:rPr>
        <w:t xml:space="preserve">  </w:t>
      </w:r>
      <w:r w:rsidR="0066714A">
        <w:rPr>
          <w:rFonts w:ascii="Arial" w:eastAsia="Times New Roman" w:hAnsi="Arial" w:cs="Arial"/>
          <w:color w:val="002DB2"/>
          <w:sz w:val="28"/>
          <w:szCs w:val="28"/>
        </w:rPr>
        <w:t xml:space="preserve">       </w:t>
      </w:r>
      <w:r w:rsidR="00D2515C">
        <w:rPr>
          <w:rFonts w:ascii="Arial" w:eastAsia="Times New Roman" w:hAnsi="Arial" w:cs="Arial"/>
          <w:color w:val="002DB2"/>
          <w:sz w:val="28"/>
          <w:szCs w:val="28"/>
        </w:rPr>
        <w:t>By w</w:t>
      </w:r>
      <w:r w:rsidR="00965632">
        <w:rPr>
          <w:rFonts w:ascii="Arial" w:eastAsia="Times New Roman" w:hAnsi="Arial" w:cs="Arial"/>
          <w:color w:val="002DB2"/>
          <w:sz w:val="28"/>
          <w:szCs w:val="28"/>
        </w:rPr>
        <w:t>ard</w:t>
      </w:r>
      <w:r w:rsidR="00B03835">
        <w:rPr>
          <w:rFonts w:ascii="Arial" w:eastAsia="Times New Roman" w:hAnsi="Arial" w:cs="Arial"/>
          <w:color w:val="002DB2"/>
          <w:sz w:val="28"/>
          <w:szCs w:val="28"/>
        </w:rPr>
        <w:t xml:space="preserve">s in </w:t>
      </w:r>
      <w:r w:rsidR="00FD0216">
        <w:rPr>
          <w:rFonts w:ascii="Arial" w:eastAsia="Times New Roman" w:hAnsi="Arial" w:cs="Arial"/>
          <w:color w:val="002DB2"/>
          <w:sz w:val="28"/>
          <w:szCs w:val="28"/>
        </w:rPr>
        <w:t xml:space="preserve">the </w:t>
      </w:r>
      <w:r w:rsidR="00B03835">
        <w:rPr>
          <w:rFonts w:ascii="Arial" w:eastAsia="Times New Roman" w:hAnsi="Arial" w:cs="Arial"/>
          <w:color w:val="002DB2"/>
          <w:sz w:val="28"/>
          <w:szCs w:val="28"/>
        </w:rPr>
        <w:t>North/Central</w:t>
      </w:r>
      <w:r w:rsidR="00FD0216">
        <w:rPr>
          <w:rFonts w:ascii="Arial" w:eastAsia="Times New Roman" w:hAnsi="Arial" w:cs="Arial"/>
          <w:color w:val="002DB2"/>
          <w:sz w:val="28"/>
          <w:szCs w:val="28"/>
        </w:rPr>
        <w:t xml:space="preserve"> Locality</w:t>
      </w:r>
    </w:p>
    <w:p w:rsidR="00F9682E" w:rsidRPr="002B262A" w:rsidRDefault="005908D8" w:rsidP="00F71334">
      <w:pPr>
        <w:spacing w:after="200" w:line="276" w:lineRule="auto"/>
        <w:rPr>
          <w:b/>
        </w:rPr>
      </w:pPr>
      <w:r>
        <w:rPr>
          <w:noProof/>
        </w:rPr>
        <w:pict>
          <v:shape id="_x0000_s1166" type="#_x0000_t75" style="position:absolute;margin-left:495pt;margin-top:7pt;width:353.5pt;height:289.45pt;z-index:251629054;visibility:visible;mso-position-horizontal-relative:text;mso-position-vertical-relative:text">
            <v:imagedata r:id="rId14" o:title=""/>
            <o:lock v:ext="edit" aspectratio="f"/>
            <w10:wrap type="square"/>
          </v:shape>
        </w:pict>
      </w:r>
      <w:r>
        <w:rPr>
          <w:b/>
          <w:noProof/>
        </w:rPr>
        <w:pict>
          <v:shape id="_x0000_s1157" type="#_x0000_t75" style="position:absolute;margin-left:27.75pt;margin-top:6.95pt;width:353.25pt;height:289.5pt;z-index:251628542;visibility:visible;mso-position-horizontal-relative:text;mso-position-vertical-relative:text">
            <v:imagedata r:id="rId15" o:title=""/>
            <o:lock v:ext="edit" aspectratio="f"/>
            <w10:wrap type="square"/>
          </v:shape>
        </w:pict>
      </w:r>
      <w:r w:rsidR="00F9682E" w:rsidRPr="002B262A">
        <w:rPr>
          <w:b/>
        </w:rPr>
        <w:t xml:space="preserve">                               </w:t>
      </w:r>
    </w:p>
    <w:p w:rsidR="00F9682E" w:rsidRPr="002B262A" w:rsidRDefault="005908D8" w:rsidP="00F71334">
      <w:pPr>
        <w:spacing w:after="200" w:line="276" w:lineRule="auto"/>
        <w:rPr>
          <w:b/>
        </w:rPr>
      </w:pPr>
      <w:r>
        <w:rPr>
          <w:b/>
          <w:noProof/>
          <w:lang w:val="en-US" w:eastAsia="en-US"/>
        </w:rPr>
        <w:pict>
          <v:shapetype id="_x0000_t32" coordsize="21600,21600" o:spt="32" o:oned="t" path="m,l21600,21600e" filled="f">
            <v:path arrowok="t" fillok="f" o:connecttype="none"/>
            <o:lock v:ext="edit" shapetype="t"/>
          </v:shapetype>
          <v:shape id="_x0000_s1189" type="#_x0000_t32" style="position:absolute;margin-left:833.25pt;margin-top:2.9pt;width:64.5pt;height:0;z-index:251760640" o:connectortype="straight" strokeweight="1.25pt"/>
        </w:pict>
      </w:r>
    </w:p>
    <w:p w:rsidR="00F9682E" w:rsidRPr="002B262A" w:rsidRDefault="005908D8" w:rsidP="00F71334">
      <w:pPr>
        <w:spacing w:after="200" w:line="276" w:lineRule="auto"/>
        <w:rPr>
          <w:b/>
          <w:noProof/>
          <w:color w:val="0030AF"/>
          <w:sz w:val="4"/>
          <w:szCs w:val="2"/>
          <w:lang w:val="en-US" w:eastAsia="en-US"/>
        </w:rPr>
      </w:pPr>
      <w:r>
        <w:rPr>
          <w:b/>
          <w:noProof/>
          <w:lang w:eastAsia="en-GB"/>
        </w:rPr>
        <w:pict>
          <v:rect id="Rectangle 293" o:spid="_x0000_s1047" style="position:absolute;margin-left:-48pt;margin-top:6.65pt;width:32.25pt;height:27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" fillcolor="#0c249c" stroked="f" strokeweight="2pt">
            <v:textbox>
              <w:txbxContent>
                <w:p w:rsidR="00C01F71" w:rsidRPr="002062DC" w:rsidRDefault="00C01F71" w:rsidP="00BF478F">
                  <w:pPr>
                    <w:jc w:val="center"/>
                    <w:rPr>
                      <w:rFonts w:ascii="Arial" w:hAnsi="Arial" w:cs="Arial"/>
                      <w:sz w:val="32"/>
                      <w:szCs w:val="32"/>
                    </w:rPr>
                  </w:pPr>
                  <w:r w:rsidRPr="002062DC">
                    <w:rPr>
                      <w:rFonts w:ascii="Arial" w:hAnsi="Arial" w:cs="Arial"/>
                      <w:sz w:val="32"/>
                      <w:szCs w:val="32"/>
                    </w:rPr>
                    <w:t>£</w:t>
                  </w:r>
                </w:p>
              </w:txbxContent>
            </v:textbox>
          </v:rect>
        </w:pict>
      </w:r>
      <w:r w:rsidR="00F9682E" w:rsidRPr="002B262A">
        <w:rPr>
          <w:b/>
          <w:noProof/>
          <w:color w:val="0030AF"/>
          <w:sz w:val="4"/>
          <w:szCs w:val="2"/>
          <w:lang w:val="en-US" w:eastAsia="en-US"/>
        </w:rPr>
        <w:t xml:space="preserve">                 </w:t>
      </w:r>
    </w:p>
    <w:p w:rsidR="00F9682E" w:rsidRPr="002B262A" w:rsidRDefault="005908D8" w:rsidP="00F71334">
      <w:pPr>
        <w:spacing w:after="200" w:line="276" w:lineRule="auto"/>
        <w:rPr>
          <w:b/>
          <w:noProof/>
          <w:color w:val="0030AF"/>
          <w:sz w:val="4"/>
          <w:szCs w:val="2"/>
          <w:lang w:val="en-US" w:eastAsia="en-US"/>
        </w:rPr>
      </w:pPr>
      <w:r>
        <w:rPr>
          <w:b/>
          <w:noProof/>
          <w:lang w:eastAsia="en-GB"/>
        </w:rPr>
        <w:pict>
          <v:shape id="Text Box 16" o:spid="_x0000_s1048" type="#_x0000_t202" style="position:absolute;margin-left:-433.15pt;margin-top:12.3pt;width:105.75pt;height:77.2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" filled="f" stroked="f">
            <v:textbox style="mso-fit-shape-to-text:t">
              <w:txbxContent>
                <w:p w:rsidR="00C01F71" w:rsidRPr="00F03960" w:rsidRDefault="00C01F71" w:rsidP="001B6D88">
                  <w:pPr>
                    <w:rPr>
                      <w:rFonts w:ascii="Arial" w:hAnsi="Arial" w:cs="Arial"/>
                      <w:color w:val="162259"/>
                      <w:sz w:val="24"/>
                      <w:szCs w:val="24"/>
                    </w:rPr>
                  </w:pPr>
                  <w:r w:rsidRPr="00F03960">
                    <w:rPr>
                      <w:rFonts w:ascii="Arial" w:hAnsi="Arial" w:cs="Arial"/>
                      <w:color w:val="162259"/>
                      <w:sz w:val="24"/>
                      <w:szCs w:val="24"/>
                    </w:rPr>
                    <w:t>Risk of loneliness indicators: deprivation</w:t>
                  </w:r>
                  <w:r>
                    <w:rPr>
                      <w:rFonts w:ascii="Arial" w:hAnsi="Arial" w:cs="Arial"/>
                      <w:color w:val="162259"/>
                      <w:sz w:val="24"/>
                      <w:szCs w:val="24"/>
                    </w:rPr>
                    <w:t>/car ownership</w:t>
                  </w:r>
                </w:p>
              </w:txbxContent>
            </v:textbox>
          </v:shape>
        </w:pict>
      </w:r>
    </w:p>
    <w:p w:rsidR="00F9682E" w:rsidRPr="002B262A" w:rsidRDefault="00F9682E" w:rsidP="00F71334">
      <w:pPr>
        <w:spacing w:after="200" w:line="276" w:lineRule="auto"/>
        <w:rPr>
          <w:b/>
          <w:noProof/>
          <w:color w:val="0030AF"/>
          <w:sz w:val="4"/>
          <w:szCs w:val="2"/>
          <w:lang w:val="en-US" w:eastAsia="en-US"/>
        </w:rPr>
      </w:pPr>
    </w:p>
    <w:p w:rsidR="00F9682E" w:rsidRPr="002B262A" w:rsidRDefault="005908D8" w:rsidP="00F71334">
      <w:pPr>
        <w:spacing w:after="200" w:line="276" w:lineRule="auto"/>
        <w:rPr>
          <w:b/>
          <w:noProof/>
          <w:color w:val="0030AF"/>
          <w:sz w:val="4"/>
          <w:szCs w:val="2"/>
          <w:lang w:val="en-US" w:eastAsia="en-US"/>
        </w:rPr>
      </w:pPr>
      <w:r>
        <w:rPr>
          <w:noProof/>
        </w:rPr>
        <w:pict>
          <v:shape id="Text Box 26" o:spid="_x0000_s1192" type="#_x0000_t202" style="position:absolute;margin-left:858.95pt;margin-top:7.35pt;width:229.5pt;height:63.95pt;z-index:2517626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">
            <v:textbox style="mso-fit-shape-to-text:t">
              <w:txbxContent>
                <w:p w:rsidR="00C01F71" w:rsidRPr="003F75A9" w:rsidRDefault="00C01F71" w:rsidP="00972205">
                  <w:pPr>
                    <w:rPr>
                      <w:rFonts w:ascii="Arial" w:hAnsi="Arial" w:cs="Arial"/>
                      <w:sz w:val="22"/>
                      <w:szCs w:val="22"/>
                    </w:rPr>
                  </w:pPr>
                  <w:r w:rsidRPr="003F75A9">
                    <w:rPr>
                      <w:rFonts w:ascii="Arial" w:hAnsi="Arial" w:cs="Arial"/>
                      <w:sz w:val="22"/>
                      <w:szCs w:val="22"/>
                    </w:rPr>
                    <w:t>Men living in more affluent areas of Brighton &amp; Hove will live on average over ten years longer than those in the most deprived areas.</w:t>
                  </w:r>
                </w:p>
              </w:txbxContent>
            </v:textbox>
          </v:shape>
        </w:pict>
      </w:r>
      <w:r>
        <w:rPr>
          <w:b/>
          <w:noProof/>
          <w:color w:val="0030AF"/>
          <w:sz w:val="4"/>
          <w:szCs w:val="2"/>
          <w:lang w:val="en-US" w:eastAsia="en-US"/>
        </w:rPr>
        <w:pict>
          <v:shape id="_x0000_s1155" type="#_x0000_t202" style="position:absolute;margin-left:-66pt;margin-top:2.6pt;width:105.75pt;height:49.2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" filled="f" stroked="f">
            <v:textbox style="mso-next-textbox:#_x0000_s1155;mso-fit-shape-to-text:t">
              <w:txbxContent>
                <w:p w:rsidR="00C01F71" w:rsidRPr="00924EC2" w:rsidRDefault="00C01F71" w:rsidP="00B876C4">
                  <w:pPr>
                    <w:rPr>
                      <w:rFonts w:ascii="Arial" w:hAnsi="Arial" w:cs="Arial"/>
                      <w:color w:val="162259"/>
                      <w:sz w:val="24"/>
                      <w:szCs w:val="24"/>
                    </w:rPr>
                  </w:pPr>
                  <w:r w:rsidRPr="00924EC2">
                    <w:rPr>
                      <w:rFonts w:ascii="Arial" w:hAnsi="Arial" w:cs="Arial"/>
                      <w:color w:val="162259"/>
                      <w:sz w:val="24"/>
                      <w:szCs w:val="24"/>
                    </w:rPr>
                    <w:t xml:space="preserve">Risk of loneliness indicators: </w:t>
                  </w:r>
                  <w:r>
                    <w:rPr>
                      <w:rFonts w:ascii="Arial" w:hAnsi="Arial" w:cs="Arial"/>
                      <w:color w:val="162259"/>
                      <w:sz w:val="24"/>
                      <w:szCs w:val="24"/>
                    </w:rPr>
                    <w:t>deprivation/car ownership</w:t>
                  </w:r>
                  <w:r w:rsidRPr="00924EC2">
                    <w:rPr>
                      <w:rFonts w:ascii="Arial" w:hAnsi="Arial" w:cs="Arial"/>
                      <w:color w:val="162259"/>
                      <w:sz w:val="24"/>
                      <w:szCs w:val="24"/>
                    </w:rPr>
                    <w:t xml:space="preserve"> </w:t>
                  </w:r>
                </w:p>
              </w:txbxContent>
            </v:textbox>
          </v:shape>
        </w:pict>
      </w:r>
    </w:p>
    <w:p w:rsidR="00F9682E" w:rsidRPr="002B262A" w:rsidRDefault="00F9682E" w:rsidP="00F71334">
      <w:pPr>
        <w:spacing w:after="200" w:line="276" w:lineRule="auto"/>
        <w:rPr>
          <w:b/>
          <w:noProof/>
          <w:color w:val="0030AF"/>
          <w:sz w:val="4"/>
          <w:szCs w:val="2"/>
          <w:lang w:val="en-US" w:eastAsia="en-US"/>
        </w:rPr>
      </w:pPr>
    </w:p>
    <w:p w:rsidR="00F9682E" w:rsidRPr="002B262A" w:rsidRDefault="00F9682E" w:rsidP="00F71334">
      <w:pPr>
        <w:spacing w:after="200" w:line="276" w:lineRule="auto"/>
        <w:rPr>
          <w:b/>
          <w:noProof/>
          <w:color w:val="0030AF"/>
          <w:sz w:val="4"/>
          <w:szCs w:val="2"/>
          <w:lang w:val="en-US" w:eastAsia="en-US"/>
        </w:rPr>
      </w:pPr>
    </w:p>
    <w:p w:rsidR="00F9682E" w:rsidRPr="002B262A" w:rsidRDefault="00F9682E" w:rsidP="00F71334">
      <w:pPr>
        <w:spacing w:after="200" w:line="276" w:lineRule="auto"/>
        <w:rPr>
          <w:b/>
          <w:noProof/>
          <w:color w:val="0030AF"/>
          <w:sz w:val="4"/>
          <w:szCs w:val="2"/>
          <w:lang w:val="en-US" w:eastAsia="en-US"/>
        </w:rPr>
      </w:pPr>
    </w:p>
    <w:p w:rsidR="00F9682E" w:rsidRPr="002B262A" w:rsidRDefault="00F9682E" w:rsidP="00F71334">
      <w:pPr>
        <w:spacing w:after="200" w:line="276" w:lineRule="auto"/>
        <w:rPr>
          <w:b/>
          <w:noProof/>
          <w:color w:val="0030AF"/>
          <w:sz w:val="4"/>
          <w:szCs w:val="2"/>
          <w:lang w:val="en-US" w:eastAsia="en-US"/>
        </w:rPr>
      </w:pPr>
    </w:p>
    <w:p w:rsidR="00F9682E" w:rsidRPr="002B262A" w:rsidRDefault="005908D8" w:rsidP="00F71334">
      <w:pPr>
        <w:spacing w:after="200" w:line="276" w:lineRule="auto"/>
        <w:rPr>
          <w:b/>
          <w:noProof/>
          <w:color w:val="0030AF"/>
          <w:sz w:val="4"/>
          <w:szCs w:val="2"/>
          <w:lang w:val="en-US" w:eastAsia="en-US"/>
        </w:rPr>
      </w:pPr>
      <w:r>
        <w:rPr>
          <w:noProof/>
        </w:rPr>
        <w:pict>
          <v:shape id="Text Box 82" o:spid="_x0000_s1190" type="#_x0000_t202" style="position:absolute;margin-left:858.95pt;margin-top:11.95pt;width:229.5pt;height:81.8pt;z-index:2517647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">
            <v:textbox>
              <w:txbxContent>
                <w:p w:rsidR="00C01F71" w:rsidRPr="003F75A9" w:rsidRDefault="00C01F71" w:rsidP="00972205">
                  <w:pPr>
                    <w:rPr>
                      <w:rFonts w:ascii="Arial" w:hAnsi="Arial" w:cs="Arial"/>
                      <w:sz w:val="22"/>
                      <w:szCs w:val="22"/>
                      <w:lang w:val="en-US"/>
                    </w:rPr>
                  </w:pPr>
                  <w:r w:rsidRPr="003F75A9">
                    <w:rPr>
                      <w:rFonts w:ascii="Arial" w:hAnsi="Arial" w:cs="Arial"/>
                      <w:sz w:val="22"/>
                      <w:szCs w:val="22"/>
                    </w:rPr>
                    <w:t>People living in the most deprived areas have poorer social connectedness than the rest of the city (less likely to feel they belong to their neighbourhood and feel able to ask for help)</w:t>
                  </w:r>
                </w:p>
                <w:p w:rsidR="00C01F71" w:rsidRPr="00FC1C1E" w:rsidRDefault="00C01F71" w:rsidP="00972205">
                  <w:pPr>
                    <w:rPr>
                      <w:rFonts w:ascii="Arial" w:hAnsi="Arial" w:cs="Arial"/>
                    </w:rPr>
                  </w:pPr>
                </w:p>
              </w:txbxContent>
            </v:textbox>
          </v:shape>
        </w:pict>
      </w:r>
    </w:p>
    <w:p w:rsidR="00F9682E" w:rsidRPr="002B262A" w:rsidRDefault="00F9682E" w:rsidP="00F71334">
      <w:pPr>
        <w:spacing w:after="200" w:line="276" w:lineRule="auto"/>
        <w:rPr>
          <w:b/>
          <w:noProof/>
          <w:color w:val="0030AF"/>
          <w:sz w:val="4"/>
          <w:szCs w:val="2"/>
          <w:lang w:val="en-US" w:eastAsia="en-US"/>
        </w:rPr>
      </w:pPr>
    </w:p>
    <w:p w:rsidR="00F9682E" w:rsidRPr="002B262A" w:rsidRDefault="00F9682E" w:rsidP="00F71334">
      <w:pPr>
        <w:spacing w:after="200" w:line="276" w:lineRule="auto"/>
        <w:rPr>
          <w:b/>
          <w:noProof/>
          <w:color w:val="0030AF"/>
          <w:sz w:val="4"/>
          <w:szCs w:val="2"/>
          <w:lang w:val="en-US" w:eastAsia="en-US"/>
        </w:rPr>
      </w:pPr>
    </w:p>
    <w:p w:rsidR="00F9682E" w:rsidRPr="002B262A" w:rsidRDefault="00F9682E" w:rsidP="00F71334">
      <w:pPr>
        <w:spacing w:after="200" w:line="276" w:lineRule="auto"/>
        <w:rPr>
          <w:b/>
          <w:noProof/>
          <w:color w:val="0030AF"/>
          <w:sz w:val="4"/>
          <w:szCs w:val="2"/>
          <w:lang w:val="en-US" w:eastAsia="en-US"/>
        </w:rPr>
      </w:pPr>
    </w:p>
    <w:p w:rsidR="002F3416" w:rsidRPr="002B262A" w:rsidRDefault="002F3416" w:rsidP="00F71334">
      <w:pPr>
        <w:spacing w:after="200" w:line="276" w:lineRule="auto"/>
        <w:rPr>
          <w:b/>
          <w:noProof/>
          <w:color w:val="0030AF"/>
          <w:sz w:val="4"/>
          <w:szCs w:val="2"/>
          <w:lang w:val="en-US" w:eastAsia="en-US"/>
        </w:rPr>
      </w:pPr>
    </w:p>
    <w:p w:rsidR="00F9682E" w:rsidRPr="002B262A" w:rsidRDefault="005908D8" w:rsidP="00F71334">
      <w:pPr>
        <w:spacing w:after="200" w:line="276" w:lineRule="auto"/>
        <w:rPr>
          <w:b/>
          <w:noProof/>
          <w:color w:val="0030AF"/>
          <w:sz w:val="4"/>
          <w:szCs w:val="2"/>
          <w:lang w:val="en-US" w:eastAsia="en-US"/>
        </w:rPr>
      </w:pPr>
      <w:r>
        <w:rPr>
          <w:b/>
          <w:noProof/>
          <w:color w:val="0030AF"/>
          <w:sz w:val="4"/>
          <w:szCs w:val="2"/>
          <w:lang w:val="en-US" w:eastAsia="en-US"/>
        </w:rPr>
        <w:pict>
          <v:shape id="_x0000_s1167" type="#_x0000_t202" style="position:absolute;margin-left:30.55pt;margin-top:-.25pt;width:30.2pt;height:24pt;z-index:251752448" filled="f" fillcolor="#92d050" strokecolor="white">
            <v:textbox style="mso-next-textbox:#_x0000_s1167">
              <w:txbxContent>
                <w:p w:rsidR="00C01F71" w:rsidRPr="00DE5841" w:rsidRDefault="00C01F71" w:rsidP="002B262A">
                  <w:pPr>
                    <w:rPr>
                      <w:rFonts w:ascii="Arial" w:hAnsi="Arial" w:cs="Arial"/>
                      <w:sz w:val="22"/>
                      <w:szCs w:val="22"/>
                    </w:rPr>
                  </w:pPr>
                  <w:r w:rsidRPr="00DE5841">
                    <w:rPr>
                      <w:rFonts w:ascii="Arial" w:hAnsi="Arial" w:cs="Arial"/>
                      <w:sz w:val="22"/>
                      <w:szCs w:val="22"/>
                    </w:rPr>
                    <w:t>%</w:t>
                  </w:r>
                </w:p>
              </w:txbxContent>
            </v:textbox>
          </v:shape>
        </w:pict>
      </w:r>
    </w:p>
    <w:p w:rsidR="00101559" w:rsidRPr="002B262A" w:rsidRDefault="005908D8" w:rsidP="00F71334">
      <w:pPr>
        <w:spacing w:after="200" w:line="276" w:lineRule="auto"/>
        <w:rPr>
          <w:b/>
          <w:noProof/>
          <w:color w:val="0030AF"/>
          <w:sz w:val="4"/>
          <w:szCs w:val="2"/>
          <w:lang w:val="en-US" w:eastAsia="en-US"/>
        </w:rPr>
      </w:pPr>
      <w:r>
        <w:rPr>
          <w:b/>
          <w:noProof/>
          <w:color w:val="0030AF"/>
          <w:sz w:val="4"/>
          <w:szCs w:val="2"/>
          <w:lang w:val="en-US" w:eastAsia="en-US"/>
        </w:rPr>
        <w:pict>
          <v:shape id="_x0000_s1165" type="#_x0000_t202" style="position:absolute;margin-left:489pt;margin-top:9.2pt;width:184.25pt;height:44.2pt;z-index:251751424" filled="f" fillcolor="#92d050" strokecolor="white">
            <v:textbox style="mso-next-textbox:#_x0000_s1165">
              <w:txbxContent>
                <w:p w:rsidR="00C01F71" w:rsidRPr="00965632" w:rsidRDefault="00C01F71" w:rsidP="002B262A">
                  <w:pPr>
                    <w:spacing w:line="240" w:lineRule="auto"/>
                    <w:rPr>
                      <w:rFonts w:ascii="Arial" w:hAnsi="Arial" w:cs="Arial"/>
                      <w:b/>
                    </w:rPr>
                  </w:pPr>
                  <w:r w:rsidRPr="00965632">
                    <w:rPr>
                      <w:rFonts w:ascii="Arial" w:hAnsi="Arial" w:cs="Arial"/>
                      <w:b/>
                    </w:rPr>
                    <w:t>% of pensioners in poverty</w:t>
                  </w:r>
                </w:p>
                <w:p w:rsidR="00C01F71" w:rsidRPr="00965632" w:rsidRDefault="00C01F71" w:rsidP="002B262A">
                  <w:pPr>
                    <w:spacing w:line="240" w:lineRule="auto"/>
                    <w:rPr>
                      <w:rFonts w:ascii="Arial" w:hAnsi="Arial" w:cs="Arial"/>
                      <w:b/>
                    </w:rPr>
                  </w:pPr>
                  <w:r w:rsidRPr="00965632">
                    <w:rPr>
                      <w:rFonts w:ascii="Arial" w:hAnsi="Arial" w:cs="Arial"/>
                      <w:b/>
                    </w:rPr>
                    <w:t>(</w:t>
                  </w:r>
                  <w:proofErr w:type="gramStart"/>
                  <w:r w:rsidRPr="00965632">
                    <w:rPr>
                      <w:rFonts w:ascii="Arial" w:hAnsi="Arial" w:cs="Arial"/>
                      <w:b/>
                    </w:rPr>
                    <w:t>in</w:t>
                  </w:r>
                  <w:proofErr w:type="gramEnd"/>
                  <w:r w:rsidRPr="00965632">
                    <w:rPr>
                      <w:rFonts w:ascii="Arial" w:hAnsi="Arial" w:cs="Arial"/>
                      <w:b/>
                    </w:rPr>
                    <w:t xml:space="preserve"> receipt of Pension Credit)</w:t>
                  </w:r>
                </w:p>
              </w:txbxContent>
            </v:textbox>
          </v:shape>
        </w:pict>
      </w:r>
      <w:r>
        <w:rPr>
          <w:b/>
          <w:noProof/>
          <w:lang w:eastAsia="en-GB"/>
        </w:rPr>
        <w:pict>
          <v:shape id="_x0000_s1049" type="#_x0000_t202" style="position:absolute;margin-left:-403.9pt;margin-top:2.45pt;width:105.75pt;height:49.2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" filled="f" stroked="f">
            <v:textbox style="mso-fit-shape-to-text:t">
              <w:txbxContent>
                <w:p w:rsidR="00C01F71" w:rsidRPr="00AE1ECA" w:rsidRDefault="00C01F71" w:rsidP="00AE1ECA">
                  <w:pPr>
                    <w:rPr>
                      <w:rFonts w:ascii="Arial" w:hAnsi="Arial" w:cs="Arial"/>
                      <w:b/>
                      <w:color w:val="162259"/>
                    </w:rPr>
                  </w:pPr>
                  <w:r w:rsidRPr="00AE1ECA">
                    <w:rPr>
                      <w:rFonts w:ascii="Arial" w:hAnsi="Arial" w:cs="Arial"/>
                      <w:b/>
                      <w:color w:val="162259"/>
                    </w:rPr>
                    <w:t>Vulnerable groups</w:t>
                  </w:r>
                </w:p>
                <w:p w:rsidR="00C01F71" w:rsidRPr="00AE1ECA" w:rsidRDefault="00C01F71" w:rsidP="00AE1ECA">
                  <w:pPr>
                    <w:rPr>
                      <w:rFonts w:ascii="Arial" w:hAnsi="Arial" w:cs="Arial"/>
                      <w:b/>
                      <w:color w:val="162259"/>
                    </w:rPr>
                  </w:pPr>
                  <w:r w:rsidRPr="00AE1ECA">
                    <w:rPr>
                      <w:rFonts w:ascii="Arial" w:hAnsi="Arial" w:cs="Arial"/>
                      <w:b/>
                      <w:color w:val="162259"/>
                    </w:rPr>
                    <w:t>Loneliness risk factors</w:t>
                  </w:r>
                </w:p>
              </w:txbxContent>
            </v:textbox>
          </v:shape>
        </w:pict>
      </w:r>
    </w:p>
    <w:p w:rsidR="00580C4E" w:rsidRDefault="00580C4E" w:rsidP="00F71334">
      <w:pPr>
        <w:spacing w:after="200" w:line="276" w:lineRule="auto"/>
        <w:rPr>
          <w:b/>
          <w:noProof/>
          <w:color w:val="0030AF"/>
          <w:sz w:val="4"/>
          <w:szCs w:val="2"/>
          <w:lang w:val="en-US" w:eastAsia="en-US"/>
        </w:rPr>
      </w:pPr>
    </w:p>
    <w:p w:rsidR="0011786D" w:rsidRDefault="0011786D" w:rsidP="00F71334">
      <w:pPr>
        <w:spacing w:after="200" w:line="276" w:lineRule="auto"/>
        <w:rPr>
          <w:b/>
          <w:noProof/>
          <w:color w:val="0030AF"/>
          <w:sz w:val="4"/>
          <w:szCs w:val="2"/>
          <w:lang w:val="en-US" w:eastAsia="en-US"/>
        </w:rPr>
      </w:pPr>
    </w:p>
    <w:p w:rsidR="0011786D" w:rsidRDefault="0011786D" w:rsidP="00F71334">
      <w:pPr>
        <w:spacing w:after="200" w:line="276" w:lineRule="auto"/>
        <w:rPr>
          <w:b/>
          <w:noProof/>
          <w:color w:val="0030AF"/>
          <w:sz w:val="4"/>
          <w:szCs w:val="2"/>
          <w:lang w:val="en-US" w:eastAsia="en-US"/>
        </w:rPr>
      </w:pPr>
    </w:p>
    <w:p w:rsidR="0066714A" w:rsidRDefault="005908D8" w:rsidP="00F71334">
      <w:pPr>
        <w:spacing w:after="200" w:line="276" w:lineRule="auto"/>
        <w:rPr>
          <w:b/>
          <w:noProof/>
          <w:color w:val="0030AF"/>
          <w:sz w:val="4"/>
          <w:szCs w:val="2"/>
          <w:lang w:val="en-US" w:eastAsia="en-US"/>
        </w:rPr>
      </w:pPr>
      <w:r>
        <w:rPr>
          <w:noProof/>
        </w:rPr>
        <w:pict>
          <v:shape id="_x0000_s1092" type="#_x0000_t75" style="position:absolute;margin-left:-7.5pt;margin-top:62.3pt;width:453.75pt;height:316.5pt;z-index:251688960;mso-position-horizontal-relative:text;mso-position-vertical-relative:text">
            <v:imagedata r:id="rId16" o:title=""/>
            <w10:wrap type="square"/>
          </v:shape>
        </w:pict>
      </w:r>
      <w:r>
        <w:rPr>
          <w:b/>
          <w:noProof/>
          <w:color w:val="0030AF"/>
          <w:sz w:val="4"/>
          <w:szCs w:val="2"/>
          <w:lang w:val="en-US" w:eastAsia="en-US"/>
        </w:rPr>
        <w:pict>
          <v:shape id="_x0000_s1193" type="#_x0000_t75" style="position:absolute;margin-left:589.15pt;margin-top:80.85pt;width:444.25pt;height:196.7pt;z-index:251765760;mso-position-horizontal-relative:text;mso-position-vertical-relative:text">
            <v:imagedata r:id="rId17" o:title=""/>
            <w10:wrap type="topAndBottom"/>
          </v:shape>
        </w:pict>
      </w:r>
      <w:r>
        <w:rPr>
          <w:b/>
          <w:noProof/>
          <w:color w:val="0030AF"/>
          <w:sz w:val="4"/>
          <w:szCs w:val="2"/>
          <w:lang w:val="en-US" w:eastAsia="en-US"/>
        </w:rPr>
        <w:pict>
          <v:shape id="_x0000_s1194" type="#_x0000_t202" style="position:absolute;margin-left:725.55pt;margin-top:35.7pt;width:179.7pt;height:21.9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NJJgIAAE4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">
            <v:textbox style="mso-fit-shape-to-text:t">
              <w:txbxContent>
                <w:p w:rsidR="00C01F71" w:rsidRPr="002062DC" w:rsidRDefault="00C01F71" w:rsidP="00390B32">
                  <w:pPr>
                    <w:rPr>
                      <w:rFonts w:ascii="Arial" w:hAnsi="Arial" w:cs="Arial"/>
                      <w:sz w:val="24"/>
                      <w:szCs w:val="24"/>
                    </w:rPr>
                  </w:pPr>
                  <w:r>
                    <w:rPr>
                      <w:rFonts w:ascii="Arial" w:hAnsi="Arial" w:cs="Arial"/>
                      <w:sz w:val="24"/>
                      <w:szCs w:val="24"/>
                    </w:rPr>
                    <w:t>Disability free life expectancy</w:t>
                  </w:r>
                </w:p>
              </w:txbxContent>
            </v:textbox>
          </v:shape>
        </w:pict>
      </w:r>
      <w:r>
        <w:rPr>
          <w:b/>
          <w:noProof/>
          <w:color w:val="0030AF"/>
          <w:sz w:val="4"/>
          <w:szCs w:val="2"/>
          <w:lang w:val="en-US" w:eastAsia="en-US"/>
        </w:rPr>
        <w:pict>
          <v:shape id="_x0000_s1144" type="#_x0000_t202" style="position:absolute;margin-left:384.75pt;margin-top:176.75pt;width:35.25pt;height:24pt;z-index:251731968" fillcolor="#92d050">
            <v:textbox>
              <w:txbxContent>
                <w:p w:rsidR="00C01F71" w:rsidRPr="00982314" w:rsidRDefault="00C01F71" w:rsidP="00DE5841">
                  <w:pPr>
                    <w:rPr>
                      <w:rFonts w:ascii="Arial" w:hAnsi="Arial" w:cs="Arial"/>
                    </w:rPr>
                  </w:pPr>
                  <w:r>
                    <w:rPr>
                      <w:rFonts w:ascii="Arial" w:hAnsi="Arial" w:cs="Arial"/>
                    </w:rPr>
                    <w:t>4</w:t>
                  </w:r>
                  <w:r w:rsidRPr="00982314">
                    <w:rPr>
                      <w:rFonts w:ascii="Arial" w:hAnsi="Arial" w:cs="Arial"/>
                    </w:rPr>
                    <w:t>5</w:t>
                  </w:r>
                  <w:r>
                    <w:rPr>
                      <w:rFonts w:ascii="Arial" w:hAnsi="Arial" w:cs="Arial"/>
                    </w:rPr>
                    <w:t>%</w:t>
                  </w:r>
                </w:p>
              </w:txbxContent>
            </v:textbox>
          </v:shape>
        </w:pict>
      </w:r>
      <w:r>
        <w:rPr>
          <w:b/>
          <w:noProof/>
          <w:color w:val="0030AF"/>
          <w:sz w:val="4"/>
          <w:szCs w:val="2"/>
          <w:lang w:val="en-US" w:eastAsia="en-US"/>
        </w:rPr>
        <w:pict>
          <v:shape id="_x0000_s1137" type="#_x0000_t202" style="position:absolute;margin-left:54pt;margin-top:188.05pt;width:35.25pt;height:24pt;z-index:251727872" fillcolor="#92d050">
            <v:textbox>
              <w:txbxContent>
                <w:p w:rsidR="00C01F71" w:rsidRPr="00982314" w:rsidRDefault="00C01F71">
                  <w:pPr>
                    <w:rPr>
                      <w:rFonts w:ascii="Arial" w:hAnsi="Arial" w:cs="Arial"/>
                    </w:rPr>
                  </w:pPr>
                  <w:r w:rsidRPr="00982314">
                    <w:rPr>
                      <w:rFonts w:ascii="Arial" w:hAnsi="Arial" w:cs="Arial"/>
                    </w:rPr>
                    <w:t>35</w:t>
                  </w:r>
                  <w:r>
                    <w:rPr>
                      <w:rFonts w:ascii="Arial" w:hAnsi="Arial" w:cs="Arial"/>
                    </w:rPr>
                    <w:t>%</w:t>
                  </w:r>
                </w:p>
              </w:txbxContent>
            </v:textbox>
          </v:shape>
        </w:pict>
      </w:r>
      <w:r>
        <w:rPr>
          <w:b/>
          <w:noProof/>
          <w:color w:val="0030AF"/>
          <w:sz w:val="4"/>
          <w:szCs w:val="2"/>
          <w:lang w:val="en-US" w:eastAsia="en-US"/>
        </w:rPr>
        <w:pict>
          <v:shape id="_x0000_s1095" type="#_x0000_t202" style="position:absolute;margin-left:59.25pt;margin-top:34.2pt;width:293.15pt;height:21.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NJJgIAAE4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">
            <v:textbox style="mso-fit-shape-to-text:t">
              <w:txbxContent>
                <w:p w:rsidR="00C01F71" w:rsidRPr="002062DC" w:rsidRDefault="00C01F71" w:rsidP="00580C4E">
                  <w:pPr>
                    <w:rPr>
                      <w:rFonts w:ascii="Arial" w:hAnsi="Arial" w:cs="Arial"/>
                      <w:sz w:val="24"/>
                      <w:szCs w:val="24"/>
                    </w:rPr>
                  </w:pPr>
                  <w:r w:rsidRPr="002062DC">
                    <w:rPr>
                      <w:rFonts w:ascii="Arial" w:hAnsi="Arial" w:cs="Arial"/>
                      <w:sz w:val="24"/>
                      <w:szCs w:val="24"/>
                    </w:rPr>
                    <w:t>Social support by least and most deprived areas</w:t>
                  </w:r>
                </w:p>
              </w:txbxContent>
            </v:textbox>
          </v:shape>
        </w:pict>
      </w:r>
      <w:r>
        <w:rPr>
          <w:noProof/>
          <w:lang w:eastAsia="en-GB"/>
        </w:rPr>
        <w:pict>
          <v:shape id="_x0000_s1053" type="#_x0000_t202" style="position:absolute;margin-left:396pt;margin-top:107pt;width:45pt;height:35.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">
            <v:textbox style="mso-next-textbox:#_x0000_s1053;mso-fit-shape-to-text:t">
              <w:txbxContent>
                <w:p w:rsidR="00C01F71" w:rsidRPr="00B91982" w:rsidRDefault="00C01F71" w:rsidP="000037CB">
                  <w:pPr>
                    <w:autoSpaceDE w:val="0"/>
                    <w:autoSpaceDN w:val="0"/>
                    <w:adjustRightInd w:val="0"/>
                    <w:spacing w:line="240" w:lineRule="auto"/>
                    <w:rPr>
                      <w:rFonts w:ascii="Arial" w:eastAsia="Times New Roman" w:hAnsi="Arial" w:cs="Arial"/>
                      <w:sz w:val="24"/>
                      <w:szCs w:val="24"/>
                      <w:lang w:val="en-US" w:eastAsia="en-US"/>
                    </w:rPr>
                  </w:pPr>
                  <w:r w:rsidRPr="00B91982">
                    <w:rPr>
                      <w:rFonts w:ascii="Arial" w:eastAsia="Times New Roman" w:hAnsi="Arial" w:cs="Arial"/>
                      <w:sz w:val="24"/>
                      <w:szCs w:val="24"/>
                      <w:lang w:val="en-US" w:eastAsia="en-US"/>
                    </w:rPr>
                    <w:t>45%</w:t>
                  </w:r>
                </w:p>
              </w:txbxContent>
            </v:textbox>
          </v:shape>
        </w:pict>
      </w:r>
      <w:r>
        <w:rPr>
          <w:noProof/>
          <w:lang w:eastAsia="en-GB"/>
        </w:rPr>
        <w:pict>
          <v:shape id="_x0000_s1054" type="#_x0000_t202" style="position:absolute;margin-left:54pt;margin-top:116pt;width:45pt;height:33.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">
            <v:textbox style="mso-next-textbox:#_x0000_s1054;mso-fit-shape-to-text:t">
              <w:txbxContent>
                <w:p w:rsidR="00C01F71" w:rsidRPr="00B91982" w:rsidRDefault="00C01F71" w:rsidP="00B91982">
                  <w:pPr>
                    <w:autoSpaceDE w:val="0"/>
                    <w:autoSpaceDN w:val="0"/>
                    <w:adjustRightInd w:val="0"/>
                    <w:spacing w:line="240" w:lineRule="auto"/>
                    <w:rPr>
                      <w:rFonts w:ascii="Arial" w:eastAsia="Times New Roman" w:hAnsi="Arial" w:cs="Arial"/>
                      <w:sz w:val="22"/>
                      <w:szCs w:val="22"/>
                      <w:lang w:val="en-US" w:eastAsia="en-US"/>
                    </w:rPr>
                  </w:pPr>
                  <w:r w:rsidRPr="00B91982">
                    <w:rPr>
                      <w:rFonts w:ascii="Arial" w:eastAsia="Times New Roman" w:hAnsi="Arial" w:cs="Arial"/>
                      <w:sz w:val="22"/>
                      <w:szCs w:val="22"/>
                      <w:lang w:val="en-US" w:eastAsia="en-US"/>
                    </w:rPr>
                    <w:t>35%</w:t>
                  </w:r>
                </w:p>
              </w:txbxContent>
            </v:textbox>
          </v:shape>
        </w:pict>
      </w:r>
      <w:r>
        <w:rPr>
          <w:noProof/>
          <w:lang w:eastAsia="en-GB"/>
        </w:rPr>
        <w:pict>
          <v:shape id="_x0000_s1055" type="#_x0000_t202" style="position:absolute;margin-left:54pt;margin-top:116pt;width:45pt;height:33.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">
            <v:textbox style="mso-next-textbox:#_x0000_s1055;mso-fit-shape-to-text:t">
              <w:txbxContent>
                <w:p w:rsidR="00C01F71" w:rsidRPr="000037CB" w:rsidRDefault="00C01F71" w:rsidP="000037CB">
                  <w:pPr>
                    <w:autoSpaceDE w:val="0"/>
                    <w:autoSpaceDN w:val="0"/>
                    <w:adjustRightInd w:val="0"/>
                    <w:spacing w:line="240" w:lineRule="auto"/>
                    <w:rPr>
                      <w:rFonts w:ascii="Arial" w:eastAsia="Times New Roman" w:hAnsi="Arial" w:cs="Arial"/>
                      <w:b/>
                      <w:sz w:val="22"/>
                      <w:szCs w:val="22"/>
                      <w:lang w:val="en-US" w:eastAsia="en-US"/>
                    </w:rPr>
                  </w:pPr>
                  <w:r w:rsidRPr="000037CB">
                    <w:rPr>
                      <w:rFonts w:ascii="Arial" w:eastAsia="Times New Roman" w:hAnsi="Arial" w:cs="Arial"/>
                      <w:b/>
                      <w:sz w:val="22"/>
                      <w:szCs w:val="22"/>
                      <w:lang w:val="en-US" w:eastAsia="en-US"/>
                    </w:rPr>
                    <w:t>35%</w:t>
                  </w:r>
                </w:p>
              </w:txbxContent>
            </v:textbox>
          </v:shape>
        </w:pict>
      </w:r>
      <w:r>
        <w:rPr>
          <w:noProof/>
          <w:lang w:eastAsia="en-GB"/>
        </w:rPr>
        <w:pict>
          <v:shape id="_x0000_s1056" type="#_x0000_t202" style="position:absolute;margin-left:54pt;margin-top:116pt;width:45pt;height:33.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">
            <v:textbox style="mso-next-textbox:#_x0000_s1056;mso-fit-shape-to-text:t">
              <w:txbxContent>
                <w:p w:rsidR="00C01F71" w:rsidRPr="000037CB" w:rsidRDefault="00C01F71" w:rsidP="000037CB">
                  <w:pPr>
                    <w:autoSpaceDE w:val="0"/>
                    <w:autoSpaceDN w:val="0"/>
                    <w:adjustRightInd w:val="0"/>
                    <w:spacing w:line="240" w:lineRule="auto"/>
                    <w:rPr>
                      <w:rFonts w:ascii="Arial" w:eastAsia="Times New Roman" w:hAnsi="Arial" w:cs="Arial"/>
                      <w:b/>
                      <w:sz w:val="22"/>
                      <w:szCs w:val="22"/>
                      <w:lang w:val="en-US" w:eastAsia="en-US"/>
                    </w:rPr>
                  </w:pPr>
                  <w:r w:rsidRPr="000037CB">
                    <w:rPr>
                      <w:rFonts w:ascii="Arial" w:eastAsia="Times New Roman" w:hAnsi="Arial" w:cs="Arial"/>
                      <w:b/>
                      <w:sz w:val="22"/>
                      <w:szCs w:val="22"/>
                      <w:lang w:val="en-US" w:eastAsia="en-US"/>
                    </w:rPr>
                    <w:t>35%</w:t>
                  </w:r>
                </w:p>
              </w:txbxContent>
            </v:textbox>
          </v:shape>
        </w:pict>
      </w:r>
      <w:r w:rsidR="00F9682E">
        <w:rPr>
          <w:b/>
          <w:noProof/>
          <w:color w:val="0030AF"/>
          <w:sz w:val="4"/>
          <w:szCs w:val="2"/>
          <w:lang w:val="en-US" w:eastAsia="en-US"/>
        </w:rPr>
        <w:br w:type="page"/>
      </w:r>
    </w:p>
    <w:p w:rsidR="00F9682E" w:rsidRDefault="005908D8" w:rsidP="00F71334">
      <w:pPr>
        <w:spacing w:after="200" w:line="276" w:lineRule="auto"/>
        <w:rPr>
          <w:b/>
          <w:noProof/>
          <w:color w:val="0030AF"/>
          <w:sz w:val="4"/>
          <w:szCs w:val="2"/>
          <w:lang w:val="en-US" w:eastAsia="en-US"/>
        </w:rPr>
      </w:pPr>
      <w:r>
        <w:rPr>
          <w:noProof/>
          <w:lang w:eastAsia="en-GB"/>
        </w:rPr>
        <w:pict>
          <v:shape id="_x0000_s1057" type="#_x0000_t202" style="position:absolute;margin-left:172.05pt;margin-top:-16.25pt;width:613.95pt;height:28.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">
            <v:textbox style="mso-next-textbox:#_x0000_s1057">
              <w:txbxContent>
                <w:p w:rsidR="00C01F71" w:rsidRPr="00A37EEC" w:rsidRDefault="00C01F71" w:rsidP="000A4326">
                  <w:pPr>
                    <w:autoSpaceDE w:val="0"/>
                    <w:autoSpaceDN w:val="0"/>
                    <w:adjustRightInd w:val="0"/>
                    <w:spacing w:line="240" w:lineRule="auto"/>
                    <w:jc w:val="center"/>
                    <w:rPr>
                      <w:rFonts w:ascii="Arial" w:eastAsia="Times New Roman" w:hAnsi="Arial" w:cs="Arial"/>
                      <w:sz w:val="28"/>
                      <w:szCs w:val="28"/>
                      <w:lang w:val="en-US" w:eastAsia="en-US"/>
                    </w:rPr>
                  </w:pPr>
                  <w:r w:rsidRPr="00A37EEC">
                    <w:rPr>
                      <w:rFonts w:ascii="Arial" w:eastAsia="Times New Roman" w:hAnsi="Arial" w:cs="Arial"/>
                      <w:sz w:val="28"/>
                      <w:szCs w:val="28"/>
                      <w:lang w:val="en-US" w:eastAsia="en-US"/>
                    </w:rPr>
                    <w:t>“Those who live alone, rent, or are widowed are most likely to report being lonely” (ONS, 2015)</w:t>
                  </w:r>
                </w:p>
              </w:txbxContent>
            </v:textbox>
          </v:shape>
        </w:pict>
      </w:r>
      <w:r>
        <w:rPr>
          <w:noProof/>
          <w:lang w:eastAsia="en-GB"/>
        </w:rPr>
        <w:pict>
          <v:shape id="_x0000_s1058" type="#_x0000_t202" style="position:absolute;margin-left:759.75pt;margin-top:-264.15pt;width:229.5pt;height:137.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NJJgIAAE4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">
            <v:textbox style="mso-next-textbox:#_x0000_s1058;mso-fit-shape-to-text:t">
              <w:txbxContent>
                <w:p w:rsidR="00C01F71" w:rsidRPr="00FC1C1E" w:rsidRDefault="00C01F71" w:rsidP="00825D4C">
                  <w:pPr>
                    <w:rPr>
                      <w:rFonts w:ascii="Arial" w:hAnsi="Arial" w:cs="Arial"/>
                    </w:rPr>
                  </w:pPr>
                  <w:r>
                    <w:rPr>
                      <w:rFonts w:ascii="Arial" w:hAnsi="Arial" w:cs="Arial"/>
                    </w:rPr>
                    <w:t xml:space="preserve">Each year 500 people die as a result of deprivation, with an additional 87 people dying prematurely. </w:t>
                  </w:r>
                </w:p>
              </w:txbxContent>
            </v:textbox>
          </v:shape>
        </w:pict>
      </w:r>
    </w:p>
    <w:p w:rsidR="00F9682E" w:rsidRDefault="00F9682E" w:rsidP="00F71334">
      <w:pPr>
        <w:spacing w:after="200" w:line="276" w:lineRule="auto"/>
        <w:rPr>
          <w:b/>
          <w:noProof/>
          <w:color w:val="0030AF"/>
          <w:sz w:val="4"/>
          <w:szCs w:val="2"/>
          <w:lang w:val="en-US" w:eastAsia="en-US"/>
        </w:rPr>
      </w:pPr>
    </w:p>
    <w:p w:rsidR="00F9682E" w:rsidRDefault="00F9682E" w:rsidP="00C40935">
      <w:pPr>
        <w:spacing w:after="200" w:line="276" w:lineRule="auto"/>
        <w:jc w:val="right"/>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r>
        <w:rPr>
          <w:b/>
          <w:noProof/>
          <w:color w:val="0030AF"/>
          <w:sz w:val="4"/>
          <w:szCs w:val="2"/>
          <w:lang w:val="en-US" w:eastAsia="en-US"/>
        </w:rPr>
        <w:t xml:space="preserve">                                                                </w:t>
      </w:r>
    </w:p>
    <w:p w:rsidR="00F9682E" w:rsidRDefault="0002376F" w:rsidP="00F71334">
      <w:pPr>
        <w:spacing w:after="200" w:line="276" w:lineRule="auto"/>
        <w:rPr>
          <w:b/>
          <w:noProof/>
          <w:color w:val="0030AF"/>
          <w:sz w:val="4"/>
          <w:szCs w:val="2"/>
          <w:lang w:val="en-US" w:eastAsia="en-US"/>
        </w:rPr>
      </w:pPr>
      <w:r>
        <w:rPr>
          <w:rFonts w:ascii="Arial" w:eastAsia="Times New Roman" w:hAnsi="Arial" w:cs="Arial"/>
          <w:color w:val="002DB2"/>
          <w:sz w:val="28"/>
          <w:szCs w:val="28"/>
        </w:rPr>
        <w:t xml:space="preserve">                  </w:t>
      </w:r>
      <w:r w:rsidR="0066714A">
        <w:rPr>
          <w:rFonts w:ascii="Arial" w:eastAsia="Times New Roman" w:hAnsi="Arial" w:cs="Arial"/>
          <w:color w:val="002DB2"/>
          <w:sz w:val="28"/>
          <w:szCs w:val="28"/>
        </w:rPr>
        <w:t>North/Central Locality vs Brighton &amp; Hove and England                                                By wards in the North/Central Locality</w:t>
      </w:r>
      <w:r w:rsidR="005908D8">
        <w:rPr>
          <w:noProof/>
          <w:lang w:eastAsia="en-GB"/>
        </w:rPr>
        <w:pict>
          <v:shape id="Picture 26" o:spid="_x0000_s1062" type="#_x0000_t75" alt="housing" style="position:absolute;margin-left:-29.05pt;margin-top:833.3pt;width:43.8pt;height:43.8pt;z-index:251642880;visibility:visible;mso-position-horizontal-relative:margin;mso-position-vertical-relative:margin">
            <v:imagedata r:id="rId18" o:title=""/>
            <w10:wrap type="topAndBottom" anchorx="margin" anchory="margin"/>
          </v:shape>
        </w:pict>
      </w:r>
    </w:p>
    <w:p w:rsidR="00F9682E" w:rsidRDefault="005908D8" w:rsidP="00F71334">
      <w:pPr>
        <w:spacing w:after="200" w:line="276" w:lineRule="auto"/>
        <w:rPr>
          <w:b/>
          <w:noProof/>
          <w:color w:val="0030AF"/>
          <w:sz w:val="4"/>
          <w:szCs w:val="2"/>
          <w:lang w:val="en-US" w:eastAsia="en-US"/>
        </w:rPr>
      </w:pPr>
      <w:r>
        <w:rPr>
          <w:noProof/>
        </w:rPr>
        <w:pict>
          <v:shape id="Chart 1" o:spid="_x0000_s1200" type="#_x0000_t75" style="position:absolute;margin-left:574.6pt;margin-top:14pt;width:326.15pt;height:267.85pt;z-index:251619317;visibility:visible;mso-position-horizontal-relative:text;mso-position-vertical-relative:text">
            <v:imagedata r:id="rId19" o:title=""/>
            <o:lock v:ext="edit" aspectratio="f"/>
            <w10:wrap type="square"/>
          </v:shape>
        </w:pict>
      </w:r>
      <w:r>
        <w:rPr>
          <w:noProof/>
        </w:rPr>
        <w:pict>
          <v:shape id="_x0000_s1168" type="#_x0000_t75" style="position:absolute;margin-left:74.1pt;margin-top:14pt;width:326.15pt;height:267.85pt;z-index:251626492;visibility:visible;mso-position-horizontal-relative:text;mso-position-vertical-relative:text">
            <v:imagedata r:id="rId20" o:title=""/>
            <o:lock v:ext="edit" aspectratio="f"/>
            <w10:wrap type="square"/>
          </v:shape>
        </w:pict>
      </w:r>
    </w:p>
    <w:p w:rsidR="00F9682E" w:rsidRDefault="005908D8" w:rsidP="00F71334">
      <w:pPr>
        <w:spacing w:after="200" w:line="276" w:lineRule="auto"/>
        <w:rPr>
          <w:b/>
          <w:noProof/>
          <w:color w:val="0030AF"/>
          <w:sz w:val="4"/>
          <w:szCs w:val="2"/>
          <w:lang w:val="en-US" w:eastAsia="en-US"/>
        </w:rPr>
      </w:pPr>
      <w:r>
        <w:rPr>
          <w:noProof/>
          <w:lang w:eastAsia="en-GB"/>
        </w:rPr>
        <w:pict>
          <v:shape id="Picture 18" o:spid="_x0000_s1061" type="#_x0000_t75" alt="housing" style="position:absolute;margin-left:-44.45pt;margin-top:123.05pt;width:43.8pt;height:43.8pt;z-index:251639808;visibility:visible;mso-position-horizontal-relative:margin;mso-position-vertical-relative:margin">
            <v:imagedata r:id="rId18" o:title=""/>
            <w10:wrap type="topAndBottom" anchorx="margin" anchory="margin"/>
          </v:shape>
        </w:pict>
      </w: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E537E2" w:rsidP="00F71334">
      <w:pPr>
        <w:spacing w:after="200" w:line="276" w:lineRule="auto"/>
        <w:rPr>
          <w:b/>
          <w:noProof/>
          <w:color w:val="0030AF"/>
          <w:sz w:val="4"/>
          <w:szCs w:val="2"/>
          <w:lang w:val="en-US" w:eastAsia="en-US"/>
        </w:rPr>
      </w:pPr>
      <w:r>
        <w:rPr>
          <w:b/>
          <w:noProof/>
          <w:color w:val="0030AF"/>
          <w:sz w:val="4"/>
          <w:szCs w:val="2"/>
          <w:lang w:val="en-US" w:eastAsia="en-US"/>
        </w:rPr>
        <w:t xml:space="preserve">     </w:t>
      </w:r>
    </w:p>
    <w:p w:rsidR="00F9682E" w:rsidRDefault="005908D8" w:rsidP="00F71334">
      <w:pPr>
        <w:spacing w:after="200" w:line="276" w:lineRule="auto"/>
        <w:rPr>
          <w:b/>
          <w:noProof/>
          <w:color w:val="0030AF"/>
          <w:sz w:val="4"/>
          <w:szCs w:val="2"/>
          <w:lang w:val="en-US" w:eastAsia="en-US"/>
        </w:rPr>
      </w:pPr>
      <w:r>
        <w:rPr>
          <w:noProof/>
          <w:lang w:eastAsia="en-GB"/>
        </w:rPr>
        <w:pict>
          <v:shape id="Text Box 24" o:spid="_x0000_s1115" type="#_x0000_t202" style="position:absolute;margin-left:-60.15pt;margin-top:8.9pt;width:105.75pt;height:63.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" filled="f" stroked="f">
            <v:textbox style="mso-next-textbox:#Text Box 24;mso-fit-shape-to-text:t">
              <w:txbxContent>
                <w:p w:rsidR="00C01F71" w:rsidRPr="002062DC" w:rsidRDefault="00C01F71" w:rsidP="004F7277">
                  <w:pPr>
                    <w:rPr>
                      <w:rFonts w:ascii="Arial" w:hAnsi="Arial" w:cs="Arial"/>
                      <w:color w:val="162259"/>
                      <w:sz w:val="24"/>
                      <w:szCs w:val="24"/>
                    </w:rPr>
                  </w:pPr>
                  <w:r w:rsidRPr="002062DC">
                    <w:rPr>
                      <w:rFonts w:ascii="Arial" w:hAnsi="Arial" w:cs="Arial"/>
                      <w:color w:val="162259"/>
                      <w:sz w:val="24"/>
                      <w:szCs w:val="24"/>
                    </w:rPr>
                    <w:t xml:space="preserve">Risk of loneliness indicators: </w:t>
                  </w:r>
                  <w:r>
                    <w:rPr>
                      <w:rFonts w:ascii="Arial" w:hAnsi="Arial" w:cs="Arial"/>
                      <w:color w:val="162259"/>
                      <w:sz w:val="24"/>
                      <w:szCs w:val="24"/>
                    </w:rPr>
                    <w:t>living alone</w:t>
                  </w:r>
                </w:p>
              </w:txbxContent>
            </v:textbox>
          </v:shape>
        </w:pict>
      </w:r>
      <w:r>
        <w:rPr>
          <w:b/>
          <w:noProof/>
          <w:color w:val="0030AF"/>
          <w:sz w:val="4"/>
          <w:szCs w:val="2"/>
          <w:lang w:val="en-US" w:eastAsia="en-US"/>
        </w:rPr>
        <w:pict>
          <v:shape id="_x0000_s1116" type="#_x0000_t202" style="position:absolute;margin-left:-428.05pt;margin-top:13.1pt;width:105.75pt;height:63.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" filled="f" stroked="f">
            <v:textbox style="mso-next-textbox:#_x0000_s1116;mso-fit-shape-to-text:t">
              <w:txbxContent>
                <w:p w:rsidR="00C01F71" w:rsidRPr="00F03960" w:rsidRDefault="00C01F71" w:rsidP="004F7277">
                  <w:pPr>
                    <w:rPr>
                      <w:rFonts w:ascii="Arial" w:hAnsi="Arial" w:cs="Arial"/>
                      <w:color w:val="162259"/>
                      <w:sz w:val="24"/>
                      <w:szCs w:val="24"/>
                    </w:rPr>
                  </w:pPr>
                  <w:r w:rsidRPr="00F03960">
                    <w:rPr>
                      <w:rFonts w:ascii="Arial" w:hAnsi="Arial" w:cs="Arial"/>
                      <w:color w:val="162259"/>
                      <w:sz w:val="24"/>
                      <w:szCs w:val="24"/>
                    </w:rPr>
                    <w:t xml:space="preserve">Risk of loneliness indicators: </w:t>
                  </w:r>
                  <w:r>
                    <w:rPr>
                      <w:rFonts w:ascii="Arial" w:hAnsi="Arial" w:cs="Arial"/>
                      <w:color w:val="162259"/>
                      <w:sz w:val="24"/>
                      <w:szCs w:val="24"/>
                    </w:rPr>
                    <w:t>living alone</w:t>
                  </w:r>
                </w:p>
              </w:txbxContent>
            </v:textbox>
          </v:shape>
        </w:pict>
      </w:r>
    </w:p>
    <w:p w:rsidR="00F9682E" w:rsidRDefault="00F9682E" w:rsidP="00F71334">
      <w:pPr>
        <w:spacing w:after="200" w:line="276" w:lineRule="auto"/>
        <w:rPr>
          <w:b/>
          <w:noProof/>
          <w:color w:val="0030AF"/>
          <w:sz w:val="4"/>
          <w:szCs w:val="2"/>
          <w:lang w:val="en-US" w:eastAsia="en-US"/>
        </w:rPr>
      </w:pPr>
    </w:p>
    <w:p w:rsidR="004F7277" w:rsidRDefault="004F7277" w:rsidP="004F7277">
      <w:pPr>
        <w:spacing w:after="200" w:line="276" w:lineRule="auto"/>
        <w:rPr>
          <w:b/>
          <w:noProof/>
          <w:color w:val="0030AF"/>
          <w:sz w:val="4"/>
          <w:szCs w:val="2"/>
          <w:lang w:val="en-US" w:eastAsia="en-US"/>
        </w:rPr>
      </w:pPr>
    </w:p>
    <w:p w:rsidR="00F9682E" w:rsidRDefault="00F9682E" w:rsidP="00F71334">
      <w:pPr>
        <w:spacing w:after="200" w:line="276" w:lineRule="auto"/>
      </w:pPr>
    </w:p>
    <w:p w:rsidR="00F9682E" w:rsidRDefault="00F9682E" w:rsidP="00F71334">
      <w:pPr>
        <w:spacing w:after="200" w:line="276" w:lineRule="auto"/>
      </w:pPr>
    </w:p>
    <w:p w:rsidR="00F9682E" w:rsidRDefault="00F9682E" w:rsidP="00F71334">
      <w:pPr>
        <w:spacing w:after="200" w:line="276" w:lineRule="auto"/>
      </w:pPr>
    </w:p>
    <w:p w:rsidR="00F9682E" w:rsidRDefault="00F9682E" w:rsidP="00F71334">
      <w:pPr>
        <w:spacing w:after="200" w:line="276" w:lineRule="auto"/>
      </w:pPr>
    </w:p>
    <w:p w:rsidR="0010565B" w:rsidRDefault="005908D8" w:rsidP="00F71334">
      <w:pPr>
        <w:spacing w:after="200" w:line="276" w:lineRule="auto"/>
      </w:pPr>
      <w:bookmarkStart w:id="0" w:name="_GoBack"/>
      <w:bookmarkEnd w:id="0"/>
      <w:r>
        <w:rPr>
          <w:noProof/>
        </w:rPr>
        <w:pict>
          <v:shape id="_x0000_s1142" type="#_x0000_t202" style="position:absolute;margin-left:75.9pt;margin-top:3.1pt;width:27.9pt;height:21.95pt;z-index:251729920;visibility:visible;mso-height-percent:200;mso-wrap-distance-left:9pt;mso-wrap-distance-top:0;mso-wrap-distance-right:9pt;mso-wrap-distance-bottom:0;mso-position-horizontal-relative:text;mso-position-vertical-relative:text;mso-height-percent:200;mso-width-relative:margin;mso-height-relative:margin;v-text-anchor:top" filled="f" strokecolor="white">
            <v:textbox style="mso-next-textbox:#_x0000_s1142;mso-fit-shape-to-text:t">
              <w:txbxContent>
                <w:p w:rsidR="00C01F71" w:rsidRPr="00386D82" w:rsidRDefault="00C01F71">
                  <w:pPr>
                    <w:rPr>
                      <w:rFonts w:ascii="Arial" w:hAnsi="Arial" w:cs="Arial"/>
                      <w:sz w:val="24"/>
                      <w:szCs w:val="24"/>
                    </w:rPr>
                  </w:pPr>
                  <w:r w:rsidRPr="00386D82">
                    <w:rPr>
                      <w:rFonts w:ascii="Arial" w:hAnsi="Arial" w:cs="Arial"/>
                      <w:sz w:val="24"/>
                      <w:szCs w:val="24"/>
                    </w:rPr>
                    <w:t>%</w:t>
                  </w:r>
                </w:p>
              </w:txbxContent>
            </v:textbox>
          </v:shape>
        </w:pict>
      </w:r>
      <w:r>
        <w:rPr>
          <w:b/>
          <w:noProof/>
          <w:color w:val="0030AF"/>
          <w:sz w:val="4"/>
          <w:szCs w:val="2"/>
          <w:lang w:val="en-US" w:eastAsia="en-US"/>
        </w:rPr>
        <w:pict>
          <v:shape id="_x0000_s1093" type="#_x0000_t202" style="position:absolute;margin-left:569.35pt;margin-top:5.7pt;width:141pt;height:33.3pt;z-index:251689984;visibility:visible" filled="f" stroked="f">
            <v:textbox style="mso-next-textbox:#_x0000_s1093">
              <w:txbxContent>
                <w:p w:rsidR="00C01F71" w:rsidRPr="00C01F71" w:rsidRDefault="00C01F71" w:rsidP="00E05669">
                  <w:pPr>
                    <w:spacing w:line="240" w:lineRule="auto"/>
                    <w:rPr>
                      <w:rFonts w:ascii="Arial" w:hAnsi="Arial" w:cs="Arial"/>
                      <w:b/>
                    </w:rPr>
                  </w:pPr>
                  <w:r w:rsidRPr="00C01F71">
                    <w:rPr>
                      <w:rFonts w:ascii="Arial" w:hAnsi="Arial" w:cs="Arial"/>
                      <w:b/>
                    </w:rPr>
                    <w:t xml:space="preserve">% of older people </w:t>
                  </w:r>
                </w:p>
                <w:p w:rsidR="00C01F71" w:rsidRPr="00C01F71" w:rsidRDefault="00C01F71" w:rsidP="00E05669">
                  <w:pPr>
                    <w:spacing w:line="240" w:lineRule="auto"/>
                    <w:rPr>
                      <w:rFonts w:ascii="Arial" w:hAnsi="Arial" w:cs="Arial"/>
                      <w:b/>
                    </w:rPr>
                  </w:pPr>
                  <w:proofErr w:type="gramStart"/>
                  <w:r w:rsidRPr="00C01F71">
                    <w:rPr>
                      <w:rFonts w:ascii="Arial" w:hAnsi="Arial" w:cs="Arial"/>
                      <w:b/>
                    </w:rPr>
                    <w:t>living</w:t>
                  </w:r>
                  <w:proofErr w:type="gramEnd"/>
                  <w:r w:rsidRPr="00C01F71">
                    <w:rPr>
                      <w:rFonts w:ascii="Arial" w:hAnsi="Arial" w:cs="Arial"/>
                      <w:b/>
                    </w:rPr>
                    <w:t xml:space="preserve"> alone </w:t>
                  </w:r>
                </w:p>
              </w:txbxContent>
            </v:textbox>
            <w10:wrap type="square"/>
          </v:shape>
        </w:pict>
      </w:r>
    </w:p>
    <w:p w:rsidR="0010565B" w:rsidRDefault="0010565B" w:rsidP="00F71334">
      <w:pPr>
        <w:spacing w:after="200" w:line="276" w:lineRule="auto"/>
      </w:pPr>
    </w:p>
    <w:p w:rsidR="00F9682E" w:rsidRDefault="005908D8" w:rsidP="00F71334">
      <w:pPr>
        <w:spacing w:after="200" w:line="276" w:lineRule="auto"/>
      </w:pPr>
      <w:r>
        <w:rPr>
          <w:noProof/>
          <w:lang w:val="en-US" w:eastAsia="en-US"/>
        </w:rPr>
        <w:pict>
          <v:shape id="_x0000_s1143" type="#_x0000_t202" style="position:absolute;margin-left:71.7pt;margin-top:266.45pt;width:27.9pt;height:21.95pt;z-index:25173094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color="white">
            <v:textbox style="mso-next-textbox:#_x0000_s1143;mso-fit-shape-to-text:t">
              <w:txbxContent>
                <w:p w:rsidR="00C01F71" w:rsidRPr="00386D82" w:rsidRDefault="00C01F71" w:rsidP="00386D82">
                  <w:pPr>
                    <w:rPr>
                      <w:rFonts w:ascii="Arial" w:hAnsi="Arial" w:cs="Arial"/>
                      <w:sz w:val="24"/>
                      <w:szCs w:val="24"/>
                    </w:rPr>
                  </w:pPr>
                  <w:r w:rsidRPr="00386D82">
                    <w:rPr>
                      <w:rFonts w:ascii="Arial" w:hAnsi="Arial" w:cs="Arial"/>
                      <w:sz w:val="24"/>
                      <w:szCs w:val="24"/>
                    </w:rPr>
                    <w:t>%</w:t>
                  </w:r>
                </w:p>
              </w:txbxContent>
            </v:textbox>
          </v:shape>
        </w:pict>
      </w:r>
      <w:r>
        <w:rPr>
          <w:noProof/>
        </w:rPr>
        <w:pict>
          <v:shape id="_x0000_s1206" type="#_x0000_t202" style="position:absolute;margin-left:670.35pt;margin-top:108pt;width:131.6pt;height:35.95pt;z-index:2517708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060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MQIbBcQX1Eai2ME44biUIL9gclPU53Sd33&#10;PbOCEvVBY3uW0zwP6xCVfH6doWIvLdWlhWmOUCX1lIzixscVisSZW2zjVkaCXzI55YxTG3k/bVhY&#10;i0s9er38B9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qHTrQqAgAATwQAAA4AAAAAAAAAAAAAAAAALgIAAGRycy9lMm9E&#10;b2MueG1sUEsBAi0AFAAGAAgAAAAhAP0vMtbbAAAABQEAAA8AAAAAAAAAAAAAAAAAhAQAAGRycy9k&#10;b3ducmV2LnhtbFBLBQYAAAAABAAEAPMAAACMBQAAAAA=&#10;">
            <v:textbox style="mso-fit-shape-to-text:t">
              <w:txbxContent>
                <w:p w:rsidR="002033CE" w:rsidRDefault="002033CE">
                  <w:pPr>
                    <w:rPr>
                      <w:rFonts w:ascii="Arial" w:hAnsi="Arial" w:cs="Arial"/>
                      <w:sz w:val="28"/>
                      <w:szCs w:val="28"/>
                    </w:rPr>
                  </w:pPr>
                  <w:r w:rsidRPr="002033CE">
                    <w:rPr>
                      <w:rFonts w:ascii="Arial" w:hAnsi="Arial" w:cs="Arial"/>
                      <w:sz w:val="28"/>
                      <w:szCs w:val="28"/>
                    </w:rPr>
                    <w:t xml:space="preserve">Data not available </w:t>
                  </w:r>
                </w:p>
                <w:p w:rsidR="002033CE" w:rsidRPr="002033CE" w:rsidRDefault="002033CE">
                  <w:pPr>
                    <w:rPr>
                      <w:rFonts w:ascii="Arial" w:hAnsi="Arial" w:cs="Arial"/>
                      <w:sz w:val="28"/>
                      <w:szCs w:val="28"/>
                    </w:rPr>
                  </w:pPr>
                  <w:proofErr w:type="gramStart"/>
                  <w:r w:rsidRPr="002033CE">
                    <w:rPr>
                      <w:rFonts w:ascii="Arial" w:hAnsi="Arial" w:cs="Arial"/>
                      <w:sz w:val="28"/>
                      <w:szCs w:val="28"/>
                    </w:rPr>
                    <w:t>at</w:t>
                  </w:r>
                  <w:proofErr w:type="gramEnd"/>
                  <w:r w:rsidRPr="002033CE">
                    <w:rPr>
                      <w:rFonts w:ascii="Arial" w:hAnsi="Arial" w:cs="Arial"/>
                      <w:sz w:val="28"/>
                      <w:szCs w:val="28"/>
                    </w:rPr>
                    <w:t xml:space="preserve"> ward level</w:t>
                  </w:r>
                </w:p>
              </w:txbxContent>
            </v:textbox>
          </v:shape>
        </w:pict>
      </w:r>
      <w:r w:rsidR="00DA7653">
        <w:rPr>
          <w:rFonts w:ascii="Arial" w:eastAsia="Times New Roman" w:hAnsi="Arial" w:cs="Arial"/>
          <w:color w:val="002DB2"/>
          <w:sz w:val="28"/>
          <w:szCs w:val="28"/>
        </w:rPr>
        <w:t xml:space="preserve">                North/Central Locality vs Brighton &amp; Hove and England                                                </w:t>
      </w:r>
      <w:r>
        <w:rPr>
          <w:noProof/>
        </w:rPr>
        <w:pict>
          <v:shape id="_x0000_s1170" type="#_x0000_t75" style="position:absolute;margin-left:71.25pt;margin-top:29.95pt;width:326.15pt;height:267.85pt;z-index:251624442;visibility:visible;mso-position-horizontal-relative:text;mso-position-vertical-relative:text">
            <v:imagedata r:id="rId21" o:title=""/>
            <o:lock v:ext="edit" aspectratio="f"/>
            <w10:wrap type="square"/>
          </v:shape>
        </w:pict>
      </w:r>
      <w:r>
        <w:rPr>
          <w:noProof/>
          <w:lang w:val="en-US" w:eastAsia="en-US"/>
        </w:rPr>
        <w:pict>
          <v:shape id="_x0000_s1130" type="#_x0000_t75" alt="housing" style="position:absolute;margin-left:-51pt;margin-top:457.05pt;width:43.8pt;height:43.8pt;z-index:251724800;visibility:visible;mso-position-horizontal-relative:margin;mso-position-vertical-relative:margin">
            <v:imagedata r:id="rId18" o:title=""/>
            <w10:wrap type="topAndBottom" anchorx="margin" anchory="margin"/>
          </v:shape>
        </w:pict>
      </w:r>
      <w:r>
        <w:rPr>
          <w:noProof/>
          <w:lang w:val="en-US" w:eastAsia="en-US"/>
        </w:rPr>
        <w:pict>
          <v:shape id="_x0000_s1127" type="#_x0000_t202" style="position:absolute;margin-left:-57pt;margin-top:120.65pt;width:105.75pt;height:63.2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" filled="f" stroked="f">
            <v:textbox style="mso-next-textbox:#_x0000_s1127;mso-fit-shape-to-text:t">
              <w:txbxContent>
                <w:p w:rsidR="00C01F71" w:rsidRPr="002062DC" w:rsidRDefault="00C01F71" w:rsidP="00E537E2">
                  <w:pPr>
                    <w:rPr>
                      <w:rFonts w:ascii="Arial" w:hAnsi="Arial" w:cs="Arial"/>
                      <w:color w:val="162259"/>
                      <w:sz w:val="24"/>
                      <w:szCs w:val="24"/>
                    </w:rPr>
                  </w:pPr>
                  <w:r w:rsidRPr="002062DC">
                    <w:rPr>
                      <w:rFonts w:ascii="Arial" w:hAnsi="Arial" w:cs="Arial"/>
                      <w:color w:val="162259"/>
                      <w:sz w:val="24"/>
                      <w:szCs w:val="24"/>
                    </w:rPr>
                    <w:t xml:space="preserve">Risk of loneliness indicators: </w:t>
                  </w:r>
                  <w:r>
                    <w:rPr>
                      <w:rFonts w:ascii="Arial" w:hAnsi="Arial" w:cs="Arial"/>
                      <w:color w:val="162259"/>
                      <w:sz w:val="24"/>
                      <w:szCs w:val="24"/>
                    </w:rPr>
                    <w:t>housing tenure</w:t>
                  </w:r>
                </w:p>
              </w:txbxContent>
            </v:textbox>
          </v:shape>
        </w:pict>
      </w:r>
      <w:r w:rsidR="00F9682E">
        <w:br w:type="page"/>
      </w:r>
    </w:p>
    <w:p w:rsidR="00F9682E" w:rsidRDefault="00F9682E" w:rsidP="00F71334">
      <w:pPr>
        <w:spacing w:after="200" w:line="276" w:lineRule="auto"/>
      </w:pPr>
    </w:p>
    <w:p w:rsidR="00F9682E" w:rsidRDefault="005908D8">
      <w:pPr>
        <w:spacing w:after="200" w:line="276" w:lineRule="auto"/>
        <w:rPr>
          <w:rFonts w:ascii="Arial" w:hAnsi="Arial" w:cs="Arial"/>
          <w:i/>
          <w:color w:val="000000"/>
          <w:sz w:val="36"/>
          <w:szCs w:val="36"/>
          <w:lang w:val="en-US" w:eastAsia="en-US"/>
        </w:rPr>
      </w:pPr>
      <w:r>
        <w:rPr>
          <w:noProof/>
        </w:rPr>
        <w:pict>
          <v:shape id="_x0000_s1172" type="#_x0000_t75" style="position:absolute;margin-left:100.2pt;margin-top:6.25pt;width:363.3pt;height:241.2pt;z-index:251623417;visibility:visible;mso-position-horizontal-relative:text;mso-position-vertical-relative:text">
            <v:imagedata r:id="rId22" o:title=""/>
            <w10:wrap type="square"/>
          </v:shape>
        </w:pict>
      </w:r>
      <w:r>
        <w:rPr>
          <w:noProof/>
          <w:lang w:eastAsia="en-GB"/>
        </w:rPr>
        <w:pict>
          <v:shape id="Picture 299" o:spid="_x0000_s1067" type="#_x0000_t75" style="position:absolute;margin-left:499.5pt;margin-top:6pt;width:556.1pt;height:330pt;z-index:251657216;visibility:visible">
            <v:imagedata r:id="rId23" o:title="" croptop="4858f" cropbottom="2669f" cropleft="4245f" cropright="6339f"/>
            <w10:wrap type="square"/>
          </v:shape>
        </w:pict>
      </w:r>
      <w:r>
        <w:rPr>
          <w:rFonts w:ascii="Arial" w:hAnsi="Arial" w:cs="Arial"/>
          <w:i/>
          <w:noProof/>
          <w:color w:val="000000"/>
          <w:sz w:val="36"/>
          <w:szCs w:val="36"/>
          <w:lang w:eastAsia="en-GB"/>
        </w:rPr>
        <w:pict>
          <v:shape id="Picture 297" o:spid="_x0000_i1025" type="#_x0000_t75" style="width:44.25pt;height:44.25pt;visibility:visible">
            <v:imagedata r:id="rId24" o:title=""/>
          </v:shape>
        </w:pict>
      </w:r>
    </w:p>
    <w:p w:rsidR="00F9682E" w:rsidRDefault="005908D8">
      <w:pPr>
        <w:spacing w:after="200" w:line="276" w:lineRule="auto"/>
        <w:rPr>
          <w:rFonts w:ascii="Arial" w:hAnsi="Arial" w:cs="Arial"/>
          <w:i/>
          <w:color w:val="000000"/>
          <w:sz w:val="36"/>
          <w:szCs w:val="36"/>
          <w:lang w:val="en-US" w:eastAsia="en-US"/>
        </w:rPr>
      </w:pPr>
      <w:r>
        <w:rPr>
          <w:noProof/>
          <w:lang w:eastAsia="en-GB"/>
        </w:rPr>
        <w:pict>
          <v:shape id="Text Box 298" o:spid="_x0000_s1068" type="#_x0000_t202" style="position:absolute;margin-left:-5.55pt;margin-top:5.85pt;width:105.75pt;height:11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" filled="f" stroked="f">
            <v:textbox style="mso-fit-shape-to-text:t">
              <w:txbxContent>
                <w:p w:rsidR="00C01F71" w:rsidRPr="00156974" w:rsidRDefault="00C01F71" w:rsidP="00021FED">
                  <w:pPr>
                    <w:rPr>
                      <w:rFonts w:ascii="Arial" w:hAnsi="Arial" w:cs="Arial"/>
                      <w:color w:val="162259"/>
                      <w:sz w:val="24"/>
                      <w:szCs w:val="24"/>
                    </w:rPr>
                  </w:pPr>
                  <w:r w:rsidRPr="00156974">
                    <w:rPr>
                      <w:rFonts w:ascii="Arial" w:hAnsi="Arial" w:cs="Arial"/>
                      <w:color w:val="162259"/>
                      <w:sz w:val="24"/>
                      <w:szCs w:val="24"/>
                    </w:rPr>
                    <w:t>Risk of loneliness indicators: being a carer</w:t>
                  </w:r>
                </w:p>
              </w:txbxContent>
            </v:textbox>
          </v:shape>
        </w:pict>
      </w:r>
    </w:p>
    <w:p w:rsidR="00F9682E" w:rsidRDefault="005908D8">
      <w:pPr>
        <w:spacing w:after="200" w:line="276" w:lineRule="auto"/>
        <w:rPr>
          <w:rFonts w:ascii="Arial" w:hAnsi="Arial" w:cs="Arial"/>
          <w:i/>
          <w:color w:val="000000"/>
          <w:sz w:val="36"/>
          <w:szCs w:val="36"/>
          <w:lang w:val="en-US" w:eastAsia="en-US"/>
        </w:rPr>
      </w:pPr>
      <w:r>
        <w:rPr>
          <w:noProof/>
          <w:lang w:eastAsia="en-GB"/>
        </w:rPr>
        <w:pict>
          <v:shape id="_x0000_s1070" type="#_x0000_t202" style="position:absolute;margin-left:599.25pt;margin-top:275.8pt;width:417.35pt;height:199.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M0KgIAAE8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">
            <v:textbox style="mso-next-textbox:#_x0000_s1070">
              <w:txbxContent>
                <w:p w:rsidR="00C01F71" w:rsidRDefault="00C01F71" w:rsidP="000F452A">
                  <w:pPr>
                    <w:pStyle w:val="ListParagraph"/>
                    <w:numPr>
                      <w:ilvl w:val="0"/>
                      <w:numId w:val="3"/>
                    </w:numPr>
                    <w:rPr>
                      <w:rFonts w:ascii="Arial" w:hAnsi="Arial" w:cs="Arial"/>
                      <w:sz w:val="24"/>
                      <w:szCs w:val="24"/>
                    </w:rPr>
                  </w:pPr>
                  <w:r w:rsidRPr="000F452A">
                    <w:rPr>
                      <w:rFonts w:ascii="Arial" w:hAnsi="Arial" w:cs="Arial"/>
                      <w:sz w:val="24"/>
                      <w:szCs w:val="24"/>
                    </w:rPr>
                    <w:t xml:space="preserve">5,052 people aged 65+ proving unpaid care in 2015, </w:t>
                  </w:r>
                  <w:r>
                    <w:rPr>
                      <w:rFonts w:ascii="Arial" w:hAnsi="Arial" w:cs="Arial"/>
                      <w:sz w:val="24"/>
                      <w:szCs w:val="24"/>
                    </w:rPr>
                    <w:t>expected to rise to 6,708 by 20</w:t>
                  </w:r>
                  <w:r w:rsidRPr="000F452A">
                    <w:rPr>
                      <w:rFonts w:ascii="Arial" w:hAnsi="Arial" w:cs="Arial"/>
                      <w:sz w:val="24"/>
                      <w:szCs w:val="24"/>
                    </w:rPr>
                    <w:t>30 (conservative estimate)</w:t>
                  </w:r>
                </w:p>
                <w:p w:rsidR="00C01F71" w:rsidRPr="000F452A" w:rsidRDefault="00C01F71" w:rsidP="000F452A">
                  <w:pPr>
                    <w:pStyle w:val="ListParagraph"/>
                    <w:ind w:left="360"/>
                    <w:rPr>
                      <w:rFonts w:ascii="Arial" w:hAnsi="Arial" w:cs="Arial"/>
                      <w:sz w:val="24"/>
                      <w:szCs w:val="24"/>
                    </w:rPr>
                  </w:pPr>
                </w:p>
                <w:p w:rsidR="00C01F71" w:rsidRDefault="00C01F71" w:rsidP="000F452A">
                  <w:pPr>
                    <w:pStyle w:val="ListParagraph"/>
                    <w:numPr>
                      <w:ilvl w:val="0"/>
                      <w:numId w:val="3"/>
                    </w:numPr>
                    <w:rPr>
                      <w:rFonts w:ascii="Arial" w:hAnsi="Arial" w:cs="Arial"/>
                      <w:sz w:val="24"/>
                      <w:szCs w:val="24"/>
                    </w:rPr>
                  </w:pPr>
                  <w:r w:rsidRPr="000F452A">
                    <w:rPr>
                      <w:rFonts w:ascii="Arial" w:hAnsi="Arial" w:cs="Arial"/>
                      <w:sz w:val="24"/>
                      <w:szCs w:val="24"/>
                    </w:rPr>
                    <w:t>1 in ten aged 85+ provide unpaid care – numbers have grown by 128% in the last ten years and are expected to double over the next 20</w:t>
                  </w:r>
                </w:p>
                <w:p w:rsidR="00C01F71" w:rsidRPr="000F452A" w:rsidRDefault="00C01F71" w:rsidP="000F452A">
                  <w:pPr>
                    <w:rPr>
                      <w:rFonts w:ascii="Arial" w:hAnsi="Arial" w:cs="Arial"/>
                      <w:sz w:val="24"/>
                      <w:szCs w:val="24"/>
                    </w:rPr>
                  </w:pPr>
                </w:p>
                <w:p w:rsidR="00C01F71" w:rsidRDefault="00C01F71" w:rsidP="000F452A">
                  <w:pPr>
                    <w:pStyle w:val="ListParagraph"/>
                    <w:numPr>
                      <w:ilvl w:val="0"/>
                      <w:numId w:val="3"/>
                    </w:numPr>
                    <w:rPr>
                      <w:rFonts w:ascii="Arial" w:hAnsi="Arial" w:cs="Arial"/>
                      <w:sz w:val="24"/>
                      <w:szCs w:val="24"/>
                    </w:rPr>
                  </w:pPr>
                  <w:r w:rsidRPr="000F452A">
                    <w:rPr>
                      <w:rFonts w:ascii="Arial" w:hAnsi="Arial" w:cs="Arial"/>
                      <w:sz w:val="24"/>
                      <w:szCs w:val="24"/>
                    </w:rPr>
                    <w:t>Most carers aged 80+ spend more than 50 hours a week caring</w:t>
                  </w:r>
                </w:p>
                <w:p w:rsidR="00C01F71" w:rsidRPr="000F452A" w:rsidRDefault="00C01F71" w:rsidP="000F452A">
                  <w:pPr>
                    <w:rPr>
                      <w:rFonts w:ascii="Arial" w:hAnsi="Arial" w:cs="Arial"/>
                      <w:sz w:val="24"/>
                      <w:szCs w:val="24"/>
                    </w:rPr>
                  </w:pPr>
                </w:p>
                <w:p w:rsidR="00C01F71" w:rsidRPr="000F452A" w:rsidRDefault="00C01F71" w:rsidP="000F452A">
                  <w:pPr>
                    <w:pStyle w:val="ListParagraph"/>
                    <w:numPr>
                      <w:ilvl w:val="0"/>
                      <w:numId w:val="3"/>
                    </w:numPr>
                    <w:rPr>
                      <w:rFonts w:ascii="Arial" w:hAnsi="Arial" w:cs="Arial"/>
                      <w:sz w:val="24"/>
                      <w:szCs w:val="24"/>
                    </w:rPr>
                  </w:pPr>
                  <w:r w:rsidRPr="000F452A">
                    <w:rPr>
                      <w:rFonts w:ascii="Arial" w:hAnsi="Arial" w:cs="Arial"/>
                      <w:sz w:val="24"/>
                      <w:szCs w:val="24"/>
                    </w:rPr>
                    <w:t>Females more likely to provide more than 50 hours a week caring</w:t>
                  </w:r>
                </w:p>
                <w:p w:rsidR="00C01F71" w:rsidRDefault="00C01F71" w:rsidP="0096715E"/>
                <w:p w:rsidR="00C01F71" w:rsidRPr="00B91982" w:rsidRDefault="00C01F71" w:rsidP="00B91982">
                  <w:pPr>
                    <w:numPr>
                      <w:ilvl w:val="0"/>
                      <w:numId w:val="5"/>
                    </w:numPr>
                    <w:rPr>
                      <w:rFonts w:ascii="Arial" w:hAnsi="Arial" w:cs="Arial"/>
                      <w:sz w:val="24"/>
                      <w:szCs w:val="24"/>
                    </w:rPr>
                  </w:pPr>
                  <w:r w:rsidRPr="00B91982">
                    <w:rPr>
                      <w:rFonts w:ascii="Arial" w:hAnsi="Arial" w:cs="Arial"/>
                      <w:bCs/>
                      <w:sz w:val="24"/>
                      <w:szCs w:val="24"/>
                    </w:rPr>
                    <w:t xml:space="preserve">In the 2012 Health Counts survey, carers were significantly more likely to have a limiting long-term illness, disability or health problem than those not providing care </w:t>
                  </w:r>
                </w:p>
              </w:txbxContent>
            </v:textbox>
          </v:shape>
        </w:pict>
      </w:r>
      <w:r>
        <w:rPr>
          <w:noProof/>
          <w:lang w:eastAsia="en-GB"/>
        </w:rPr>
        <w:pict>
          <v:shape id="_x0000_s1069" type="#_x0000_t202" style="position:absolute;margin-left:93.75pt;margin-top:456.1pt;width:141pt;height:23.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" filled="f" stroked="f">
            <v:textbox style="mso-next-textbox:#_x0000_s1069">
              <w:txbxContent>
                <w:p w:rsidR="00C01F71" w:rsidRPr="00AE1ECA" w:rsidRDefault="00C01F71" w:rsidP="009C0B59">
                  <w:pPr>
                    <w:rPr>
                      <w:rFonts w:ascii="Arial" w:hAnsi="Arial" w:cs="Arial"/>
                      <w:b/>
                    </w:rPr>
                  </w:pPr>
                  <w:r>
                    <w:rPr>
                      <w:rFonts w:ascii="Arial" w:hAnsi="Arial" w:cs="Arial"/>
                      <w:b/>
                    </w:rPr>
                    <w:t>% of carers aged 65+</w:t>
                  </w:r>
                </w:p>
              </w:txbxContent>
            </v:textbox>
          </v:shape>
        </w:pict>
      </w:r>
      <w:r>
        <w:rPr>
          <w:noProof/>
        </w:rPr>
        <w:pict>
          <v:shape id="_x0000_s1173" type="#_x0000_t75" style="position:absolute;margin-left:97.95pt;margin-top:247.75pt;width:362.9pt;height:231pt;z-index:251622392;visibility:visible;mso-position-horizontal-relative:text;mso-position-vertical-relative:text">
            <v:imagedata r:id="rId25" o:title=""/>
            <o:lock v:ext="edit" aspectratio="f"/>
            <w10:wrap type="square"/>
          </v:shape>
        </w:pict>
      </w:r>
      <w:r>
        <w:rPr>
          <w:noProof/>
          <w:lang w:eastAsia="en-GB"/>
        </w:rPr>
        <w:pict>
          <v:shape id="_x0000_s1071" type="#_x0000_t202" style="position:absolute;margin-left:96.75pt;margin-top:136.6pt;width:141pt;height:23.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" filled="f" stroked="f">
            <v:textbox style="mso-next-textbox:#_x0000_s1071">
              <w:txbxContent>
                <w:p w:rsidR="00C01F71" w:rsidRPr="00AE1ECA" w:rsidRDefault="00C01F71" w:rsidP="007F1EA2">
                  <w:pPr>
                    <w:rPr>
                      <w:rFonts w:ascii="Arial" w:hAnsi="Arial" w:cs="Arial"/>
                      <w:b/>
                    </w:rPr>
                  </w:pPr>
                  <w:r>
                    <w:rPr>
                      <w:rFonts w:ascii="Arial" w:hAnsi="Arial" w:cs="Arial"/>
                      <w:b/>
                    </w:rPr>
                    <w:t>Numbers of carers</w:t>
                  </w:r>
                </w:p>
              </w:txbxContent>
            </v:textbox>
          </v:shape>
        </w:pict>
      </w:r>
      <w:r w:rsidR="00F9682E">
        <w:rPr>
          <w:rFonts w:ascii="Arial" w:hAnsi="Arial" w:cs="Arial"/>
          <w:i/>
          <w:color w:val="000000"/>
          <w:sz w:val="36"/>
          <w:szCs w:val="36"/>
          <w:lang w:val="en-US" w:eastAsia="en-US"/>
        </w:rPr>
        <w:br w:type="page"/>
      </w:r>
    </w:p>
    <w:p w:rsidR="00F9682E" w:rsidRDefault="005908D8">
      <w:pPr>
        <w:spacing w:after="200" w:line="276" w:lineRule="auto"/>
        <w:rPr>
          <w:rFonts w:ascii="Arial" w:hAnsi="Arial" w:cs="Arial"/>
          <w:i/>
          <w:color w:val="000000"/>
          <w:sz w:val="36"/>
          <w:szCs w:val="36"/>
          <w:lang w:val="en-US" w:eastAsia="en-US"/>
        </w:rPr>
      </w:pPr>
      <w:r>
        <w:rPr>
          <w:noProof/>
          <w:lang w:eastAsia="en-GB"/>
        </w:rPr>
        <w:pict>
          <v:shape id="_x0000_s1074" type="#_x0000_t202" style="position:absolute;margin-left:591pt;margin-top:433.5pt;width:480pt;height:125.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" stroked="f">
            <v:textbox>
              <w:txbxContent>
                <w:p w:rsidR="00C01F71" w:rsidRPr="00E36C8F" w:rsidRDefault="00C01F71" w:rsidP="00DE301D">
                  <w:pPr>
                    <w:rPr>
                      <w:rFonts w:ascii="Arial" w:hAnsi="Arial" w:cs="Arial"/>
                      <w:sz w:val="24"/>
                      <w:szCs w:val="24"/>
                    </w:rPr>
                  </w:pPr>
                  <w:r w:rsidRPr="00E36C8F">
                    <w:rPr>
                      <w:rFonts w:ascii="Arial" w:hAnsi="Arial" w:cs="Arial"/>
                      <w:sz w:val="24"/>
                      <w:szCs w:val="24"/>
                    </w:rPr>
                    <w:t>Gaps in services for:</w:t>
                  </w:r>
                </w:p>
                <w:p w:rsidR="00C01F71" w:rsidRPr="00E36C8F" w:rsidRDefault="00C01F71" w:rsidP="00DE301D">
                  <w:pPr>
                    <w:pStyle w:val="ListParagraph"/>
                    <w:numPr>
                      <w:ilvl w:val="0"/>
                      <w:numId w:val="4"/>
                    </w:numPr>
                    <w:rPr>
                      <w:rFonts w:ascii="Arial" w:hAnsi="Arial" w:cs="Arial"/>
                      <w:sz w:val="24"/>
                      <w:szCs w:val="24"/>
                    </w:rPr>
                  </w:pPr>
                  <w:r w:rsidRPr="00E36C8F">
                    <w:rPr>
                      <w:rFonts w:ascii="Arial" w:hAnsi="Arial" w:cs="Arial"/>
                      <w:sz w:val="24"/>
                      <w:szCs w:val="24"/>
                    </w:rPr>
                    <w:t>Bereaved carers</w:t>
                  </w:r>
                </w:p>
                <w:p w:rsidR="00C01F71" w:rsidRPr="00E36C8F" w:rsidRDefault="00C01F71" w:rsidP="00DE301D">
                  <w:pPr>
                    <w:pStyle w:val="ListParagraph"/>
                    <w:numPr>
                      <w:ilvl w:val="0"/>
                      <w:numId w:val="4"/>
                    </w:numPr>
                    <w:rPr>
                      <w:rFonts w:ascii="Arial" w:hAnsi="Arial" w:cs="Arial"/>
                      <w:sz w:val="24"/>
                      <w:szCs w:val="24"/>
                    </w:rPr>
                  </w:pPr>
                  <w:r w:rsidRPr="00E36C8F">
                    <w:rPr>
                      <w:rFonts w:ascii="Arial" w:hAnsi="Arial" w:cs="Arial"/>
                      <w:sz w:val="24"/>
                      <w:szCs w:val="24"/>
                    </w:rPr>
                    <w:t>Carers who look after someone who is in hospital or a residential/nursing home</w:t>
                  </w:r>
                </w:p>
                <w:p w:rsidR="00C01F71" w:rsidRPr="00E36C8F" w:rsidRDefault="00C01F71" w:rsidP="00DE301D">
                  <w:pPr>
                    <w:pStyle w:val="ListParagraph"/>
                    <w:numPr>
                      <w:ilvl w:val="0"/>
                      <w:numId w:val="4"/>
                    </w:numPr>
                    <w:rPr>
                      <w:rFonts w:ascii="Arial" w:hAnsi="Arial" w:cs="Arial"/>
                      <w:sz w:val="24"/>
                      <w:szCs w:val="24"/>
                    </w:rPr>
                  </w:pPr>
                  <w:r w:rsidRPr="00E36C8F">
                    <w:rPr>
                      <w:rFonts w:ascii="Arial" w:hAnsi="Arial" w:cs="Arial"/>
                      <w:sz w:val="24"/>
                      <w:szCs w:val="24"/>
                    </w:rPr>
                    <w:t>Those not identifying as carers</w:t>
                  </w:r>
                </w:p>
                <w:p w:rsidR="00C01F71" w:rsidRPr="00E36C8F" w:rsidRDefault="00C01F71" w:rsidP="00DE301D">
                  <w:pPr>
                    <w:pStyle w:val="ListParagraph"/>
                    <w:numPr>
                      <w:ilvl w:val="0"/>
                      <w:numId w:val="4"/>
                    </w:numPr>
                    <w:rPr>
                      <w:rFonts w:ascii="Arial" w:hAnsi="Arial" w:cs="Arial"/>
                      <w:sz w:val="24"/>
                      <w:szCs w:val="24"/>
                    </w:rPr>
                  </w:pPr>
                  <w:r w:rsidRPr="00E36C8F">
                    <w:rPr>
                      <w:rFonts w:ascii="Arial" w:hAnsi="Arial" w:cs="Arial"/>
                      <w:sz w:val="24"/>
                      <w:szCs w:val="24"/>
                    </w:rPr>
                    <w:t xml:space="preserve">Those needing </w:t>
                  </w:r>
                  <w:proofErr w:type="spellStart"/>
                  <w:r>
                    <w:rPr>
                      <w:rFonts w:ascii="Arial" w:hAnsi="Arial" w:cs="Arial"/>
                      <w:sz w:val="24"/>
                      <w:szCs w:val="24"/>
                    </w:rPr>
                    <w:t>re</w:t>
                  </w:r>
                  <w:r w:rsidRPr="00E36C8F">
                    <w:rPr>
                      <w:rFonts w:ascii="Arial" w:hAnsi="Arial" w:cs="Arial"/>
                      <w:sz w:val="24"/>
                      <w:szCs w:val="24"/>
                    </w:rPr>
                    <w:t>ablement</w:t>
                  </w:r>
                  <w:proofErr w:type="spellEnd"/>
                </w:p>
                <w:p w:rsidR="00C01F71" w:rsidRPr="00E36C8F" w:rsidRDefault="00C01F71" w:rsidP="00DE301D">
                  <w:pPr>
                    <w:pStyle w:val="ListParagraph"/>
                    <w:numPr>
                      <w:ilvl w:val="0"/>
                      <w:numId w:val="4"/>
                    </w:numPr>
                    <w:rPr>
                      <w:rFonts w:ascii="Arial" w:hAnsi="Arial" w:cs="Arial"/>
                      <w:sz w:val="24"/>
                      <w:szCs w:val="24"/>
                    </w:rPr>
                  </w:pPr>
                  <w:r w:rsidRPr="00E36C8F">
                    <w:rPr>
                      <w:rFonts w:ascii="Arial" w:hAnsi="Arial" w:cs="Arial"/>
                      <w:sz w:val="24"/>
                      <w:szCs w:val="24"/>
                    </w:rPr>
                    <w:t>Carers of people with long term health conditions – advocacy</w:t>
                  </w:r>
                </w:p>
                <w:p w:rsidR="00C01F71" w:rsidRPr="00E36C8F" w:rsidRDefault="00C01F71" w:rsidP="00DE301D">
                  <w:pPr>
                    <w:pStyle w:val="ListParagraph"/>
                    <w:numPr>
                      <w:ilvl w:val="0"/>
                      <w:numId w:val="4"/>
                    </w:numPr>
                    <w:rPr>
                      <w:rFonts w:ascii="Arial" w:hAnsi="Arial" w:cs="Arial"/>
                      <w:sz w:val="24"/>
                      <w:szCs w:val="24"/>
                    </w:rPr>
                  </w:pPr>
                  <w:r w:rsidRPr="00E36C8F">
                    <w:rPr>
                      <w:rFonts w:ascii="Arial" w:hAnsi="Arial" w:cs="Arial"/>
                      <w:sz w:val="24"/>
                      <w:szCs w:val="24"/>
                    </w:rPr>
                    <w:t>Carers who need respite or practical help</w:t>
                  </w:r>
                </w:p>
                <w:p w:rsidR="00C01F71" w:rsidRPr="00E36C8F" w:rsidRDefault="00C01F71" w:rsidP="00173EEB">
                  <w:pPr>
                    <w:pStyle w:val="ListParagraph"/>
                    <w:numPr>
                      <w:ilvl w:val="0"/>
                      <w:numId w:val="4"/>
                    </w:numPr>
                    <w:rPr>
                      <w:rFonts w:ascii="Arial" w:hAnsi="Arial" w:cs="Arial"/>
                      <w:sz w:val="24"/>
                      <w:szCs w:val="24"/>
                    </w:rPr>
                  </w:pPr>
                  <w:r w:rsidRPr="00E36C8F">
                    <w:rPr>
                      <w:rFonts w:ascii="Arial" w:hAnsi="Arial" w:cs="Arial"/>
                      <w:sz w:val="24"/>
                      <w:szCs w:val="24"/>
                    </w:rPr>
                    <w:t>Those needing prompt and clear signposting to services</w:t>
                  </w:r>
                </w:p>
                <w:p w:rsidR="00C01F71" w:rsidRPr="000C2443" w:rsidRDefault="00C01F71" w:rsidP="00DE301D">
                  <w:pPr>
                    <w:rPr>
                      <w:rFonts w:ascii="Arial" w:hAnsi="Arial" w:cs="Arial"/>
                      <w:sz w:val="24"/>
                      <w:szCs w:val="24"/>
                    </w:rPr>
                  </w:pPr>
                </w:p>
                <w:p w:rsidR="00C01F71" w:rsidRPr="000C2443" w:rsidRDefault="00C01F71" w:rsidP="00DE301D">
                  <w:pPr>
                    <w:rPr>
                      <w:rFonts w:ascii="Arial" w:hAnsi="Arial" w:cs="Arial"/>
                      <w:sz w:val="24"/>
                      <w:szCs w:val="24"/>
                    </w:rPr>
                  </w:pPr>
                </w:p>
              </w:txbxContent>
            </v:textbox>
          </v:shape>
        </w:pict>
      </w:r>
      <w:r>
        <w:rPr>
          <w:noProof/>
          <w:lang w:eastAsia="en-GB"/>
        </w:rPr>
        <w:pict>
          <v:shape id="Picture 320" o:spid="_x0000_s1075" type="#_x0000_t75" style="position:absolute;margin-left:-6pt;margin-top:336pt;width:599.75pt;height:341.25pt;z-index:251673600;visibility:visible">
            <v:imagedata r:id="rId26" o:title="" croptop="11682f" cropbottom="25837f" cropleft="17651f" cropright="20212f"/>
            <w10:wrap type="square"/>
          </v:shape>
        </w:pict>
      </w:r>
      <w:r>
        <w:rPr>
          <w:noProof/>
          <w:lang w:eastAsia="en-GB"/>
        </w:rPr>
        <w:pict>
          <v:shape id="_x0000_s1077" type="#_x0000_t202" style="position:absolute;margin-left:240.4pt;margin-top:267pt;width:595.5pt;height:4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967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" stroked="f">
            <v:textbox>
              <w:txbxContent>
                <w:p w:rsidR="00C01F71" w:rsidRPr="00173EEB" w:rsidRDefault="00C01F71" w:rsidP="000C2443">
                  <w:pPr>
                    <w:rPr>
                      <w:rFonts w:ascii="Arial" w:hAnsi="Arial" w:cs="Arial"/>
                      <w:b/>
                      <w:sz w:val="24"/>
                      <w:szCs w:val="24"/>
                    </w:rPr>
                  </w:pPr>
                  <w:r w:rsidRPr="00173EEB">
                    <w:rPr>
                      <w:rFonts w:ascii="Arial" w:hAnsi="Arial" w:cs="Arial"/>
                      <w:b/>
                      <w:sz w:val="24"/>
                      <w:szCs w:val="24"/>
                    </w:rPr>
                    <w:t xml:space="preserve">*Carers contacting the </w:t>
                  </w:r>
                  <w:r>
                    <w:rPr>
                      <w:rFonts w:ascii="Arial" w:hAnsi="Arial" w:cs="Arial"/>
                      <w:b/>
                      <w:sz w:val="24"/>
                      <w:szCs w:val="24"/>
                    </w:rPr>
                    <w:t xml:space="preserve">ASC </w:t>
                  </w:r>
                  <w:r w:rsidRPr="00173EEB">
                    <w:rPr>
                      <w:rFonts w:ascii="Arial" w:hAnsi="Arial" w:cs="Arial"/>
                      <w:b/>
                      <w:sz w:val="24"/>
                      <w:szCs w:val="24"/>
                    </w:rPr>
                    <w:t xml:space="preserve">Carers Service </w:t>
                  </w:r>
                  <w:r>
                    <w:rPr>
                      <w:rFonts w:ascii="Arial" w:hAnsi="Arial" w:cs="Arial"/>
                      <w:b/>
                      <w:sz w:val="24"/>
                      <w:szCs w:val="24"/>
                    </w:rPr>
                    <w:t xml:space="preserve">are </w:t>
                  </w:r>
                  <w:r w:rsidRPr="00173EEB">
                    <w:rPr>
                      <w:rFonts w:ascii="Arial" w:hAnsi="Arial" w:cs="Arial"/>
                      <w:b/>
                      <w:sz w:val="24"/>
                      <w:szCs w:val="24"/>
                    </w:rPr>
                    <w:t>more likely to be female (65%) and aged 65+</w:t>
                  </w:r>
                </w:p>
                <w:p w:rsidR="00C01F71" w:rsidRPr="000C2443" w:rsidRDefault="00C01F71">
                  <w:pPr>
                    <w:rPr>
                      <w:rFonts w:ascii="Arial" w:hAnsi="Arial" w:cs="Arial"/>
                      <w:sz w:val="24"/>
                      <w:szCs w:val="24"/>
                    </w:rPr>
                  </w:pPr>
                </w:p>
              </w:txbxContent>
            </v:textbox>
          </v:shape>
        </w:pict>
      </w:r>
      <w:r>
        <w:rPr>
          <w:noProof/>
          <w:lang w:eastAsia="en-GB"/>
        </w:rPr>
        <w:pict>
          <v:shape id="Picture 318" o:spid="_x0000_s1078" type="#_x0000_t75" style="position:absolute;margin-left:232.05pt;margin-top:4.55pt;width:586.55pt;height:271.65pt;z-index:251669504;visibility:visible">
            <v:imagedata r:id="rId27" o:title="" croptop="11795f" cropbottom="11490f" cropleft="4534f" cropright="9706f"/>
            <w10:wrap type="square"/>
          </v:shape>
        </w:pict>
      </w:r>
      <w:r w:rsidR="00F9682E">
        <w:rPr>
          <w:rFonts w:ascii="Arial" w:hAnsi="Arial" w:cs="Arial"/>
          <w:i/>
          <w:color w:val="000000"/>
          <w:sz w:val="36"/>
          <w:szCs w:val="36"/>
          <w:lang w:val="en-US" w:eastAsia="en-US"/>
        </w:rPr>
        <w:br w:type="page"/>
      </w:r>
    </w:p>
    <w:p w:rsidR="00F9682E" w:rsidRPr="008E50A5" w:rsidRDefault="00F9682E" w:rsidP="000F452A">
      <w:pPr>
        <w:autoSpaceDE w:val="0"/>
        <w:autoSpaceDN w:val="0"/>
        <w:adjustRightInd w:val="0"/>
        <w:spacing w:line="240" w:lineRule="auto"/>
        <w:jc w:val="center"/>
        <w:rPr>
          <w:rFonts w:ascii="Arial" w:hAnsi="Arial" w:cs="Arial"/>
          <w:color w:val="000000"/>
          <w:sz w:val="36"/>
          <w:szCs w:val="36"/>
          <w:lang w:val="en-US" w:eastAsia="en-US"/>
        </w:rPr>
      </w:pPr>
      <w:r w:rsidRPr="008E50A5">
        <w:rPr>
          <w:rFonts w:ascii="Arial" w:hAnsi="Arial" w:cs="Arial"/>
          <w:i/>
          <w:color w:val="000000"/>
          <w:sz w:val="36"/>
          <w:szCs w:val="36"/>
          <w:lang w:val="en-US" w:eastAsia="en-US"/>
        </w:rPr>
        <w:t>“</w:t>
      </w:r>
      <w:r w:rsidRPr="008E50A5">
        <w:rPr>
          <w:rFonts w:ascii="Arial" w:hAnsi="Arial" w:cs="Arial"/>
          <w:i/>
          <w:sz w:val="36"/>
          <w:szCs w:val="36"/>
        </w:rPr>
        <w:t>Males account for approximately 60% of all avoidable deaths”</w:t>
      </w:r>
      <w:r w:rsidRPr="008E50A5">
        <w:rPr>
          <w:rFonts w:ascii="Arial" w:hAnsi="Arial" w:cs="Arial"/>
          <w:color w:val="000000"/>
          <w:sz w:val="36"/>
          <w:szCs w:val="36"/>
          <w:lang w:val="en-US" w:eastAsia="en-US"/>
        </w:rPr>
        <w:t xml:space="preserve"> (ONS 2016)</w:t>
      </w:r>
    </w:p>
    <w:p w:rsidR="00F9682E" w:rsidRPr="000619B0" w:rsidRDefault="00F9682E" w:rsidP="00921283">
      <w:pPr>
        <w:autoSpaceDE w:val="0"/>
        <w:autoSpaceDN w:val="0"/>
        <w:adjustRightInd w:val="0"/>
        <w:spacing w:line="240" w:lineRule="auto"/>
        <w:rPr>
          <w:rFonts w:ascii="Arial" w:hAnsi="Arial" w:cs="Arial"/>
          <w:color w:val="000000"/>
          <w:sz w:val="32"/>
          <w:szCs w:val="32"/>
          <w:lang w:val="en-US" w:eastAsia="en-US"/>
        </w:rPr>
      </w:pPr>
      <w:r>
        <w:t>.</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Pr>
          <w:rFonts w:ascii="Arial" w:hAnsi="Arial" w:cs="Arial"/>
          <w:color w:val="000000"/>
          <w:sz w:val="28"/>
          <w:szCs w:val="28"/>
          <w:lang w:val="en-US" w:eastAsia="en-US"/>
        </w:rPr>
        <w:t xml:space="preserve">The </w:t>
      </w:r>
      <w:r w:rsidRPr="000619B0">
        <w:rPr>
          <w:rFonts w:ascii="Arial" w:hAnsi="Arial" w:cs="Arial"/>
          <w:color w:val="000000"/>
          <w:sz w:val="28"/>
          <w:szCs w:val="28"/>
          <w:lang w:val="en-US" w:eastAsia="en-US"/>
        </w:rPr>
        <w:t>number of potential life years lost b</w:t>
      </w:r>
      <w:r>
        <w:rPr>
          <w:rFonts w:ascii="Arial" w:hAnsi="Arial" w:cs="Arial"/>
          <w:color w:val="000000"/>
          <w:sz w:val="28"/>
          <w:szCs w:val="28"/>
          <w:lang w:val="en-US" w:eastAsia="en-US"/>
        </w:rPr>
        <w:t xml:space="preserve">y men is double that for women </w:t>
      </w:r>
    </w:p>
    <w:p w:rsidR="00F9682E" w:rsidRPr="00921283"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Pr="000619B0"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Social isolation, loneliness and stressful social ties are common amongst older men, and are associated with poor physical and mental health, higher risk of disability, poor recovery from illness and early death.</w:t>
      </w:r>
    </w:p>
    <w:p w:rsidR="00F9682E" w:rsidRDefault="005908D8" w:rsidP="008E50A5">
      <w:pPr>
        <w:autoSpaceDE w:val="0"/>
        <w:autoSpaceDN w:val="0"/>
        <w:adjustRightInd w:val="0"/>
        <w:spacing w:line="240" w:lineRule="auto"/>
        <w:jc w:val="center"/>
        <w:rPr>
          <w:rFonts w:ascii="Arial" w:hAnsi="Arial" w:cs="Arial"/>
          <w:color w:val="000000"/>
          <w:sz w:val="28"/>
          <w:szCs w:val="28"/>
          <w:lang w:val="en-US" w:eastAsia="en-US"/>
        </w:rPr>
      </w:pPr>
      <w:r>
        <w:rPr>
          <w:noProof/>
          <w:lang w:eastAsia="en-GB"/>
        </w:rPr>
        <w:pict>
          <v:shape id="Picture 295" o:spid="_x0000_i1026" type="#_x0000_t75" style="width:707.25pt;height:389.25pt;visibility:visible">
            <v:imagedata r:id="rId28" o:title="" croptop="7003f" cropbottom="12816f" cropleft="11173f" cropright="6303f"/>
          </v:shape>
        </w:pic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 xml:space="preserve">Older men use fewer community based health services and are less likely to participate in preventive health activities.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They find it harder than women to make friends late in life, and are less likely to join community-based social groups tha</w:t>
      </w:r>
      <w:r>
        <w:rPr>
          <w:rFonts w:ascii="Arial" w:hAnsi="Arial" w:cs="Arial"/>
          <w:color w:val="000000"/>
          <w:sz w:val="28"/>
          <w:szCs w:val="28"/>
          <w:lang w:val="en-US" w:eastAsia="en-US"/>
        </w:rPr>
        <w:t xml:space="preserve">t tend to be dominated by women </w:t>
      </w:r>
      <w:proofErr w:type="spellStart"/>
      <w:r>
        <w:rPr>
          <w:rFonts w:ascii="Arial" w:hAnsi="Arial" w:cs="Arial"/>
          <w:color w:val="000000"/>
          <w:sz w:val="28"/>
          <w:szCs w:val="28"/>
          <w:lang w:val="en-US" w:eastAsia="en-US"/>
        </w:rPr>
        <w:t>eg</w:t>
      </w:r>
      <w:proofErr w:type="spellEnd"/>
      <w:r>
        <w:rPr>
          <w:rFonts w:ascii="Arial" w:hAnsi="Arial" w:cs="Arial"/>
          <w:color w:val="000000"/>
          <w:sz w:val="28"/>
          <w:szCs w:val="28"/>
          <w:lang w:val="en-US" w:eastAsia="en-US"/>
        </w:rPr>
        <w:t xml:space="preserve"> lunch clubs</w:t>
      </w:r>
      <w:r w:rsidRPr="000619B0">
        <w:rPr>
          <w:rFonts w:ascii="Arial" w:hAnsi="Arial" w:cs="Arial"/>
          <w:color w:val="000000"/>
          <w:sz w:val="28"/>
          <w:szCs w:val="28"/>
          <w:lang w:val="en-US" w:eastAsia="en-US"/>
        </w:rPr>
        <w:t xml:space="preserve">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8E50A5">
      <w:pPr>
        <w:pStyle w:val="NormalWeb"/>
        <w:spacing w:before="0" w:after="0"/>
        <w:rPr>
          <w:rFonts w:ascii="Arial" w:hAnsi="Arial" w:cs="Arial"/>
          <w:sz w:val="28"/>
          <w:szCs w:val="28"/>
        </w:rPr>
      </w:pPr>
      <w:r w:rsidRPr="00921283">
        <w:rPr>
          <w:rFonts w:ascii="Arial" w:hAnsi="Arial" w:cs="Arial"/>
          <w:sz w:val="28"/>
          <w:szCs w:val="28"/>
        </w:rPr>
        <w:t xml:space="preserve">Older men have significantly less contact with their children, family and friends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622FBC">
      <w:pPr>
        <w:spacing w:after="200" w:line="276" w:lineRule="auto"/>
      </w:pPr>
      <w:r w:rsidRPr="008E50A5">
        <w:rPr>
          <w:rFonts w:ascii="Arial" w:hAnsi="Arial" w:cs="Arial"/>
          <w:color w:val="000000"/>
          <w:sz w:val="28"/>
          <w:szCs w:val="28"/>
          <w:lang w:val="en-US" w:eastAsia="en-US"/>
        </w:rPr>
        <w:t>Gendered interventions provide a safe space for older men to participate in purposeful physical activities</w:t>
      </w:r>
      <w:r>
        <w:rPr>
          <w:rFonts w:ascii="Arial" w:hAnsi="Arial" w:cs="Arial"/>
          <w:color w:val="000000"/>
          <w:sz w:val="28"/>
          <w:szCs w:val="28"/>
          <w:lang w:val="en-US" w:eastAsia="en-US"/>
        </w:rPr>
        <w:t xml:space="preserve"> </w:t>
      </w:r>
      <w:r w:rsidRPr="00622FBC">
        <w:rPr>
          <w:rFonts w:ascii="Arial" w:hAnsi="Arial" w:cs="Arial"/>
          <w:color w:val="000000"/>
          <w:sz w:val="28"/>
          <w:szCs w:val="28"/>
          <w:lang w:val="en-US" w:eastAsia="en-US"/>
        </w:rPr>
        <w:t>(</w:t>
      </w:r>
      <w:r w:rsidRPr="00622FBC">
        <w:rPr>
          <w:sz w:val="28"/>
          <w:szCs w:val="28"/>
        </w:rPr>
        <w:t>Lancaster University Centre for Ageing Research - April 2013)</w:t>
      </w:r>
    </w:p>
    <w:p w:rsidR="00F9682E" w:rsidRPr="000619B0" w:rsidRDefault="005908D8" w:rsidP="008E50A5">
      <w:pPr>
        <w:autoSpaceDE w:val="0"/>
        <w:autoSpaceDN w:val="0"/>
        <w:adjustRightInd w:val="0"/>
        <w:spacing w:line="240" w:lineRule="auto"/>
        <w:rPr>
          <w:rFonts w:ascii="Garamond" w:hAnsi="Garamond" w:cs="Garamond"/>
          <w:color w:val="000000"/>
          <w:sz w:val="23"/>
          <w:szCs w:val="23"/>
          <w:lang w:val="en-US" w:eastAsia="en-US"/>
        </w:rPr>
      </w:pPr>
      <w:r>
        <w:rPr>
          <w:noProof/>
          <w:lang w:eastAsia="en-GB"/>
        </w:rPr>
        <w:pict>
          <v:shape id="_x0000_s1079" type="#_x0000_t202" style="position:absolute;margin-left:204.6pt;margin-top:4.75pt;width:636.75pt;height:47.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">
            <v:textbox>
              <w:txbxContent>
                <w:p w:rsidR="00C01F71" w:rsidRPr="008E50A5" w:rsidRDefault="00C01F71"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living alone is expected to rise from 911,000 to 1.5 million by 2030.</w:t>
                  </w:r>
                </w:p>
                <w:p w:rsidR="00C01F71" w:rsidRPr="00921283" w:rsidRDefault="00C01F71"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outliving their partners is expected to grow.</w:t>
                  </w:r>
                </w:p>
                <w:p w:rsidR="00C01F71" w:rsidRDefault="00C01F71" w:rsidP="008E50A5"/>
              </w:txbxContent>
            </v:textbox>
          </v:shape>
        </w:pict>
      </w:r>
      <w:r w:rsidR="00F9682E" w:rsidRPr="000619B0">
        <w:rPr>
          <w:rFonts w:ascii="Garamond" w:hAnsi="Garamond" w:cs="Garamond"/>
          <w:color w:val="000000"/>
          <w:sz w:val="23"/>
          <w:szCs w:val="23"/>
          <w:lang w:val="en-US" w:eastAsia="en-US"/>
        </w:rPr>
        <w:t xml:space="preserve"> </w:t>
      </w:r>
    </w:p>
    <w:p w:rsidR="00F9682E" w:rsidRPr="000619B0" w:rsidRDefault="00F9682E" w:rsidP="000619B0">
      <w:pPr>
        <w:autoSpaceDE w:val="0"/>
        <w:autoSpaceDN w:val="0"/>
        <w:adjustRightInd w:val="0"/>
        <w:spacing w:line="240" w:lineRule="auto"/>
        <w:rPr>
          <w:rFonts w:ascii="Garamond" w:hAnsi="Garamond" w:cs="Garamond"/>
          <w:color w:val="000000"/>
          <w:sz w:val="24"/>
          <w:szCs w:val="24"/>
          <w:lang w:val="en-US" w:eastAsia="en-US"/>
        </w:rPr>
      </w:pPr>
    </w:p>
    <w:p w:rsidR="00F9682E" w:rsidRPr="000619B0" w:rsidRDefault="00F9682E" w:rsidP="000619B0">
      <w:pPr>
        <w:autoSpaceDE w:val="0"/>
        <w:autoSpaceDN w:val="0"/>
        <w:adjustRightInd w:val="0"/>
        <w:spacing w:line="240" w:lineRule="auto"/>
        <w:rPr>
          <w:rFonts w:ascii="Garamond" w:hAnsi="Garamond" w:cs="Garamond"/>
          <w:color w:val="000000"/>
          <w:sz w:val="23"/>
          <w:szCs w:val="23"/>
          <w:lang w:val="en-US" w:eastAsia="en-US"/>
        </w:rPr>
      </w:pPr>
    </w:p>
    <w:p w:rsidR="00F9682E" w:rsidRPr="000E680C" w:rsidRDefault="00F9682E" w:rsidP="000E680C">
      <w:pPr>
        <w:autoSpaceDE w:val="0"/>
        <w:autoSpaceDN w:val="0"/>
        <w:adjustRightInd w:val="0"/>
        <w:spacing w:line="240" w:lineRule="auto"/>
        <w:jc w:val="center"/>
        <w:rPr>
          <w:rFonts w:ascii="Arial" w:hAnsi="Arial" w:cs="Arial"/>
          <w:color w:val="000000"/>
          <w:sz w:val="44"/>
          <w:szCs w:val="44"/>
          <w:lang w:val="en-US" w:eastAsia="en-US"/>
        </w:rPr>
      </w:pPr>
      <w:r w:rsidRPr="000E680C">
        <w:rPr>
          <w:rFonts w:ascii="Arial" w:hAnsi="Arial" w:cs="Arial"/>
          <w:color w:val="000000"/>
          <w:sz w:val="44"/>
          <w:szCs w:val="44"/>
          <w:lang w:val="en-US" w:eastAsia="en-US"/>
        </w:rPr>
        <w:t>LGBT Communities</w:t>
      </w:r>
    </w:p>
    <w:p w:rsidR="00F9682E" w:rsidRPr="0099176C" w:rsidRDefault="00F9682E" w:rsidP="000619B0">
      <w:pPr>
        <w:autoSpaceDE w:val="0"/>
        <w:autoSpaceDN w:val="0"/>
        <w:adjustRightInd w:val="0"/>
        <w:spacing w:line="240" w:lineRule="auto"/>
        <w:rPr>
          <w:rFonts w:ascii="Arial" w:hAnsi="Arial" w:cs="Arial"/>
          <w:color w:val="000000"/>
          <w:sz w:val="28"/>
          <w:szCs w:val="28"/>
          <w:lang w:val="en-US" w:eastAsia="en-US"/>
        </w:rPr>
      </w:pPr>
    </w:p>
    <w:p w:rsidR="00F9682E" w:rsidRPr="000E680C" w:rsidRDefault="00F9682E" w:rsidP="00622FBC">
      <w:pPr>
        <w:pStyle w:val="Default"/>
        <w:rPr>
          <w:rFonts w:ascii="Arial" w:hAnsi="Arial" w:cs="Arial"/>
          <w:color w:val="222222"/>
          <w:sz w:val="32"/>
          <w:szCs w:val="32"/>
        </w:rPr>
      </w:pPr>
      <w:r w:rsidRPr="0099176C">
        <w:rPr>
          <w:rFonts w:ascii="Arial" w:hAnsi="Arial" w:cs="Arial"/>
          <w:color w:val="222222"/>
          <w:sz w:val="32"/>
          <w:szCs w:val="32"/>
        </w:rPr>
        <w:t xml:space="preserve">A report by gay rights charity Stonewall </w:t>
      </w:r>
      <w:r>
        <w:rPr>
          <w:rFonts w:ascii="Arial" w:hAnsi="Arial" w:cs="Arial"/>
          <w:color w:val="222222"/>
          <w:sz w:val="32"/>
          <w:szCs w:val="32"/>
        </w:rPr>
        <w:t>reported that</w:t>
      </w:r>
      <w:r w:rsidRPr="0099176C">
        <w:rPr>
          <w:rFonts w:ascii="Arial" w:hAnsi="Arial" w:cs="Arial"/>
          <w:color w:val="222222"/>
          <w:sz w:val="32"/>
          <w:szCs w:val="32"/>
        </w:rPr>
        <w:t xml:space="preserve"> older lesbian, gay and bisexual people are at more risk of loneliness and isolation.</w:t>
      </w:r>
    </w:p>
    <w:p w:rsidR="00F9682E" w:rsidRPr="000E680C" w:rsidRDefault="00F9682E" w:rsidP="000E680C">
      <w:pPr>
        <w:spacing w:before="225" w:line="330" w:lineRule="atLeast"/>
        <w:ind w:left="720"/>
        <w:rPr>
          <w:rFonts w:ascii="Arial" w:hAnsi="Arial" w:cs="Arial"/>
          <w:i/>
          <w:color w:val="222222"/>
          <w:sz w:val="28"/>
          <w:szCs w:val="28"/>
          <w:lang w:val="en-US" w:eastAsia="en-US"/>
        </w:rPr>
      </w:pPr>
      <w:r w:rsidRPr="0099176C">
        <w:rPr>
          <w:rFonts w:ascii="Arial" w:hAnsi="Arial" w:cs="Arial"/>
          <w:i/>
          <w:color w:val="222222"/>
          <w:sz w:val="28"/>
          <w:szCs w:val="28"/>
          <w:lang w:val="en-US" w:eastAsia="en-US"/>
        </w:rPr>
        <w:t xml:space="preserve">“We’re facing a care time bomb of institutional ignorance about what a community that makes a £40bn a year contribution to public services will soon – </w:t>
      </w:r>
      <w:r>
        <w:rPr>
          <w:rFonts w:ascii="Arial" w:hAnsi="Arial" w:cs="Arial"/>
          <w:i/>
          <w:color w:val="222222"/>
          <w:sz w:val="28"/>
          <w:szCs w:val="28"/>
          <w:lang w:val="en-US" w:eastAsia="en-US"/>
        </w:rPr>
        <w:t>quite properly – be demanding.”</w:t>
      </w:r>
    </w:p>
    <w:p w:rsidR="00F9682E" w:rsidRPr="0099176C" w:rsidRDefault="00F9682E" w:rsidP="0099176C">
      <w:pPr>
        <w:spacing w:before="225" w:line="330" w:lineRule="atLeast"/>
        <w:rPr>
          <w:rFonts w:ascii="Arial" w:hAnsi="Arial" w:cs="Arial"/>
          <w:color w:val="222222"/>
          <w:sz w:val="28"/>
          <w:szCs w:val="28"/>
          <w:lang w:val="en-US" w:eastAsia="en-US"/>
        </w:rPr>
      </w:pPr>
      <w:r>
        <w:rPr>
          <w:rFonts w:ascii="Arial" w:hAnsi="Arial" w:cs="Arial"/>
          <w:color w:val="222222"/>
          <w:sz w:val="28"/>
          <w:szCs w:val="28"/>
          <w:lang w:val="en-US" w:eastAsia="en-US"/>
        </w:rPr>
        <w:t>O</w:t>
      </w:r>
      <w:r w:rsidRPr="0099176C">
        <w:rPr>
          <w:rFonts w:ascii="Arial" w:hAnsi="Arial" w:cs="Arial"/>
          <w:color w:val="222222"/>
          <w:sz w:val="28"/>
          <w:szCs w:val="28"/>
          <w:lang w:val="en-US" w:eastAsia="en-US"/>
        </w:rPr>
        <w:t xml:space="preserve">lder gay and bisexual men are three times more likely than heterosexual men to be living alone. </w:t>
      </w:r>
    </w:p>
    <w:p w:rsidR="00F9682E" w:rsidRPr="0099176C" w:rsidRDefault="00F9682E" w:rsidP="0099176C">
      <w:pPr>
        <w:spacing w:before="225" w:line="330" w:lineRule="atLeast"/>
        <w:rPr>
          <w:rFonts w:ascii="Arial" w:hAnsi="Arial" w:cs="Arial"/>
          <w:color w:val="222222"/>
          <w:sz w:val="28"/>
          <w:szCs w:val="28"/>
          <w:lang w:val="en-US" w:eastAsia="en-US"/>
        </w:rPr>
      </w:pPr>
      <w:r w:rsidRPr="0099176C">
        <w:rPr>
          <w:rFonts w:ascii="Arial" w:hAnsi="Arial" w:cs="Arial"/>
          <w:color w:val="222222"/>
          <w:sz w:val="28"/>
          <w:szCs w:val="28"/>
          <w:lang w:val="en-US" w:eastAsia="en-US"/>
        </w:rPr>
        <w:t>LGB</w:t>
      </w:r>
      <w:r>
        <w:rPr>
          <w:rFonts w:ascii="Arial" w:hAnsi="Arial" w:cs="Arial"/>
          <w:color w:val="222222"/>
          <w:sz w:val="28"/>
          <w:szCs w:val="28"/>
          <w:lang w:val="en-US" w:eastAsia="en-US"/>
        </w:rPr>
        <w:t>T</w:t>
      </w:r>
      <w:r w:rsidRPr="0099176C">
        <w:rPr>
          <w:rFonts w:ascii="Arial" w:hAnsi="Arial" w:cs="Arial"/>
          <w:color w:val="222222"/>
          <w:sz w:val="28"/>
          <w:szCs w:val="28"/>
          <w:lang w:val="en-US" w:eastAsia="en-US"/>
        </w:rPr>
        <w:t xml:space="preserve"> older people are more likely to be single and are less likely to see their families regularly, the research found. </w:t>
      </w:r>
    </w:p>
    <w:p w:rsidR="00F9682E" w:rsidRPr="0099176C" w:rsidRDefault="00F9682E" w:rsidP="0099176C">
      <w:pPr>
        <w:spacing w:before="225" w:line="330" w:lineRule="atLeast"/>
        <w:rPr>
          <w:rFonts w:ascii="Arial" w:hAnsi="Arial" w:cs="Arial"/>
          <w:color w:val="222222"/>
          <w:sz w:val="28"/>
          <w:szCs w:val="28"/>
        </w:rPr>
      </w:pPr>
      <w:r>
        <w:rPr>
          <w:rFonts w:ascii="Arial" w:hAnsi="Arial" w:cs="Arial"/>
          <w:color w:val="222222"/>
          <w:sz w:val="28"/>
          <w:szCs w:val="28"/>
        </w:rPr>
        <w:t>They</w:t>
      </w:r>
      <w:r w:rsidRPr="0099176C">
        <w:rPr>
          <w:rFonts w:ascii="Arial" w:hAnsi="Arial" w:cs="Arial"/>
          <w:color w:val="222222"/>
          <w:sz w:val="28"/>
          <w:szCs w:val="28"/>
        </w:rPr>
        <w:t xml:space="preserve"> are more likely to rely on formal support services, rather than family and friends.</w:t>
      </w:r>
      <w:r>
        <w:rPr>
          <w:rFonts w:ascii="Arial" w:hAnsi="Arial" w:cs="Arial"/>
          <w:color w:val="222222"/>
          <w:sz w:val="28"/>
          <w:szCs w:val="28"/>
        </w:rPr>
        <w:t xml:space="preserve"> </w:t>
      </w:r>
      <w:r w:rsidRPr="0099176C">
        <w:rPr>
          <w:rFonts w:ascii="Arial" w:hAnsi="Arial" w:cs="Arial"/>
          <w:color w:val="222222"/>
          <w:sz w:val="28"/>
          <w:szCs w:val="28"/>
          <w:lang w:val="en-US" w:eastAsia="en-US"/>
        </w:rPr>
        <w:t>However, three out of five people questioned felt that services such as GPs, social services and housing providers could not meet their needs.</w:t>
      </w:r>
    </w:p>
    <w:p w:rsidR="00F9682E" w:rsidRDefault="00F9682E" w:rsidP="0099176C">
      <w:pPr>
        <w:spacing w:before="225" w:line="330" w:lineRule="atLeast"/>
        <w:rPr>
          <w:rFonts w:ascii="Arial" w:hAnsi="Arial" w:cs="Arial"/>
          <w:color w:val="222222"/>
          <w:sz w:val="28"/>
          <w:szCs w:val="28"/>
          <w:lang w:val="en-US" w:eastAsia="en-US"/>
        </w:rPr>
      </w:pPr>
      <w:r w:rsidRPr="0099176C">
        <w:rPr>
          <w:rFonts w:ascii="Arial" w:hAnsi="Arial" w:cs="Arial"/>
          <w:color w:val="222222"/>
          <w:sz w:val="28"/>
          <w:szCs w:val="28"/>
          <w:lang w:val="en-US" w:eastAsia="en-US"/>
        </w:rPr>
        <w:t>Half said they would be uncomfortable coming out to care home staff.</w:t>
      </w:r>
    </w:p>
    <w:p w:rsidR="00F9682E" w:rsidRPr="008601F4" w:rsidRDefault="00F9682E" w:rsidP="0099176C">
      <w:pPr>
        <w:spacing w:before="225" w:line="330" w:lineRule="atLeast"/>
        <w:rPr>
          <w:rFonts w:ascii="Arial" w:hAnsi="Arial" w:cs="Arial"/>
          <w:color w:val="65B32E"/>
          <w:sz w:val="28"/>
          <w:szCs w:val="28"/>
          <w:lang w:val="en-US" w:eastAsia="en-US"/>
        </w:rPr>
      </w:pPr>
      <w:r w:rsidRPr="008601F4">
        <w:rPr>
          <w:rFonts w:ascii="Arial" w:hAnsi="Arial" w:cs="Arial"/>
          <w:color w:val="65B32E"/>
          <w:sz w:val="28"/>
          <w:szCs w:val="28"/>
          <w:lang w:val="en-US" w:eastAsia="en-US"/>
        </w:rPr>
        <w:t xml:space="preserve">Brighton and </w:t>
      </w:r>
      <w:smartTag w:uri="urn:schemas-microsoft-com:office:smarttags" w:element="country-region">
        <w:r w:rsidRPr="008601F4">
          <w:rPr>
            <w:rFonts w:ascii="Arial" w:hAnsi="Arial" w:cs="Arial"/>
            <w:color w:val="65B32E"/>
            <w:sz w:val="28"/>
            <w:szCs w:val="28"/>
            <w:lang w:val="en-US" w:eastAsia="en-US"/>
          </w:rPr>
          <w:t>Hove</w:t>
        </w:r>
      </w:smartTag>
    </w:p>
    <w:p w:rsidR="00F9682E" w:rsidRPr="0099176C" w:rsidRDefault="00F9682E" w:rsidP="00622FBC">
      <w:pPr>
        <w:pStyle w:val="Default"/>
        <w:rPr>
          <w:rFonts w:ascii="Arial" w:hAnsi="Arial" w:cs="Arial"/>
          <w:sz w:val="28"/>
          <w:szCs w:val="28"/>
        </w:rPr>
      </w:pPr>
    </w:p>
    <w:p w:rsidR="00F9682E" w:rsidRPr="0099176C" w:rsidRDefault="00F9682E" w:rsidP="008601F4">
      <w:pPr>
        <w:pStyle w:val="Default"/>
        <w:rPr>
          <w:rFonts w:ascii="Arial" w:hAnsi="Arial" w:cs="Arial"/>
          <w:sz w:val="28"/>
          <w:szCs w:val="28"/>
        </w:rPr>
      </w:pPr>
      <w:r w:rsidRPr="0099176C">
        <w:rPr>
          <w:rFonts w:ascii="Arial" w:hAnsi="Arial" w:cs="Arial"/>
          <w:sz w:val="28"/>
          <w:szCs w:val="28"/>
        </w:rPr>
        <w:t>There is no definitive research into the number of lesbian, gay, bisexual (L</w:t>
      </w:r>
      <w:r>
        <w:rPr>
          <w:rFonts w:ascii="Arial" w:hAnsi="Arial" w:cs="Arial"/>
          <w:sz w:val="28"/>
          <w:szCs w:val="28"/>
        </w:rPr>
        <w:t xml:space="preserve">GBT) people who live in the city, </w:t>
      </w:r>
      <w:r w:rsidRPr="0099176C">
        <w:rPr>
          <w:rFonts w:ascii="Arial" w:hAnsi="Arial" w:cs="Arial"/>
          <w:sz w:val="28"/>
          <w:szCs w:val="28"/>
        </w:rPr>
        <w:t xml:space="preserve">no data available on the inequality outcomes of groups by sexual orientation in </w:t>
      </w:r>
      <w:smartTag w:uri="urn:schemas-microsoft-com:office:smarttags" w:element="country-region">
        <w:r w:rsidRPr="0099176C">
          <w:rPr>
            <w:rFonts w:ascii="Arial" w:hAnsi="Arial" w:cs="Arial"/>
            <w:sz w:val="28"/>
            <w:szCs w:val="28"/>
          </w:rPr>
          <w:t>England</w:t>
        </w:r>
      </w:smartTag>
      <w:r w:rsidRPr="0099176C">
        <w:rPr>
          <w:rFonts w:ascii="Arial" w:hAnsi="Arial" w:cs="Arial"/>
          <w:sz w:val="28"/>
          <w:szCs w:val="28"/>
        </w:rPr>
        <w:t>, particularly at local authority level</w:t>
      </w:r>
      <w:r>
        <w:rPr>
          <w:rFonts w:ascii="Arial" w:hAnsi="Arial" w:cs="Arial"/>
          <w:sz w:val="28"/>
          <w:szCs w:val="28"/>
        </w:rPr>
        <w:t xml:space="preserve"> and no</w:t>
      </w:r>
      <w:r w:rsidRPr="0099176C">
        <w:rPr>
          <w:rFonts w:ascii="Arial" w:hAnsi="Arial" w:cs="Arial"/>
          <w:sz w:val="28"/>
          <w:szCs w:val="28"/>
        </w:rPr>
        <w:t xml:space="preserve"> information on primary or secondary care or disease prevalence by sexual orientation.</w:t>
      </w:r>
    </w:p>
    <w:p w:rsidR="00F9682E" w:rsidRDefault="00F9682E" w:rsidP="0099176C">
      <w:pPr>
        <w:pStyle w:val="Default"/>
        <w:rPr>
          <w:rFonts w:ascii="Arial" w:hAnsi="Arial" w:cs="Arial"/>
          <w:sz w:val="28"/>
          <w:szCs w:val="28"/>
        </w:rPr>
      </w:pPr>
    </w:p>
    <w:p w:rsidR="00F9682E" w:rsidRPr="0099176C" w:rsidRDefault="00F9682E" w:rsidP="0099176C">
      <w:pPr>
        <w:pStyle w:val="Default"/>
        <w:rPr>
          <w:rFonts w:ascii="Arial" w:hAnsi="Arial" w:cs="Arial"/>
          <w:sz w:val="28"/>
          <w:szCs w:val="28"/>
        </w:rPr>
      </w:pPr>
      <w:r>
        <w:rPr>
          <w:rFonts w:ascii="Arial" w:hAnsi="Arial" w:cs="Arial"/>
          <w:sz w:val="28"/>
          <w:szCs w:val="28"/>
        </w:rPr>
        <w:t>B</w:t>
      </w:r>
      <w:r w:rsidRPr="0099176C">
        <w:rPr>
          <w:rFonts w:ascii="Arial" w:hAnsi="Arial" w:cs="Arial"/>
          <w:sz w:val="28"/>
          <w:szCs w:val="28"/>
        </w:rPr>
        <w:t>est estimate is 11% to 15% of the p</w:t>
      </w:r>
      <w:r>
        <w:rPr>
          <w:rFonts w:ascii="Arial" w:hAnsi="Arial" w:cs="Arial"/>
          <w:sz w:val="28"/>
          <w:szCs w:val="28"/>
        </w:rPr>
        <w:t>opulation aged 16 years or more are LGBT</w:t>
      </w:r>
    </w:p>
    <w:p w:rsidR="00F9682E" w:rsidRPr="0099176C" w:rsidRDefault="00F9682E" w:rsidP="00622FBC">
      <w:pPr>
        <w:autoSpaceDE w:val="0"/>
        <w:autoSpaceDN w:val="0"/>
        <w:adjustRightInd w:val="0"/>
        <w:spacing w:line="240" w:lineRule="auto"/>
        <w:rPr>
          <w:rFonts w:ascii="Arial" w:hAnsi="Arial" w:cs="Arial"/>
          <w:sz w:val="28"/>
          <w:szCs w:val="28"/>
        </w:rPr>
      </w:pPr>
    </w:p>
    <w:p w:rsidR="00F9682E" w:rsidRDefault="00F9682E" w:rsidP="0099176C">
      <w:pPr>
        <w:autoSpaceDE w:val="0"/>
        <w:autoSpaceDN w:val="0"/>
        <w:adjustRightInd w:val="0"/>
        <w:spacing w:line="240" w:lineRule="auto"/>
        <w:rPr>
          <w:rFonts w:ascii="Arial" w:hAnsi="Arial" w:cs="Arial"/>
          <w:sz w:val="28"/>
          <w:szCs w:val="28"/>
        </w:rPr>
      </w:pPr>
      <w:r w:rsidRPr="008601F4">
        <w:rPr>
          <w:rFonts w:ascii="Arial" w:hAnsi="Arial" w:cs="Arial"/>
          <w:sz w:val="28"/>
          <w:szCs w:val="28"/>
        </w:rPr>
        <w:t>LGBT BME people, those with hearing impairments</w:t>
      </w:r>
      <w:r>
        <w:rPr>
          <w:rFonts w:ascii="Arial" w:hAnsi="Arial" w:cs="Arial"/>
          <w:sz w:val="28"/>
          <w:szCs w:val="28"/>
        </w:rPr>
        <w:t xml:space="preserve"> and those who are HIV positive experience</w:t>
      </w:r>
      <w:r w:rsidRPr="0099176C">
        <w:rPr>
          <w:rFonts w:ascii="Arial" w:hAnsi="Arial" w:cs="Arial"/>
          <w:sz w:val="28"/>
          <w:szCs w:val="28"/>
        </w:rPr>
        <w:t xml:space="preserve"> significant levels of marginali</w:t>
      </w:r>
      <w:r>
        <w:rPr>
          <w:rFonts w:ascii="Arial" w:hAnsi="Arial" w:cs="Arial"/>
          <w:sz w:val="28"/>
          <w:szCs w:val="28"/>
        </w:rPr>
        <w:t>sation and isolation and feel</w:t>
      </w:r>
      <w:r w:rsidRPr="0099176C">
        <w:rPr>
          <w:rFonts w:ascii="Arial" w:hAnsi="Arial" w:cs="Arial"/>
          <w:sz w:val="28"/>
          <w:szCs w:val="28"/>
        </w:rPr>
        <w:t xml:space="preserve"> that their local area is not inclusive for people from different backgrounds</w:t>
      </w:r>
    </w:p>
    <w:p w:rsidR="00F9682E" w:rsidRDefault="00F9682E" w:rsidP="0099176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 xml:space="preserve">In a 2014 event hosted by the Trust for Developing Communities </w:t>
      </w:r>
      <w:r>
        <w:rPr>
          <w:rFonts w:ascii="Arial" w:hAnsi="Arial" w:cs="Arial"/>
          <w:sz w:val="28"/>
          <w:szCs w:val="28"/>
        </w:rPr>
        <w:t xml:space="preserve">which </w:t>
      </w:r>
      <w:r w:rsidRPr="0099176C">
        <w:rPr>
          <w:rFonts w:ascii="Arial" w:hAnsi="Arial" w:cs="Arial"/>
          <w:sz w:val="28"/>
          <w:szCs w:val="28"/>
        </w:rPr>
        <w:t>brought together people from diverse BME communities across the city, participants said it is a struggle for BME LGBT groups to access community groups.</w:t>
      </w:r>
    </w:p>
    <w:p w:rsidR="00F9682E" w:rsidRPr="0099176C" w:rsidRDefault="00F9682E" w:rsidP="0099176C">
      <w:pPr>
        <w:autoSpaceDE w:val="0"/>
        <w:autoSpaceDN w:val="0"/>
        <w:adjustRightInd w:val="0"/>
        <w:spacing w:line="240" w:lineRule="auto"/>
        <w:rPr>
          <w:rFonts w:ascii="Arial" w:hAnsi="Arial" w:cs="Arial"/>
          <w:sz w:val="28"/>
          <w:szCs w:val="28"/>
        </w:rPr>
      </w:pPr>
    </w:p>
    <w:p w:rsidR="00F9682E" w:rsidRDefault="00F9682E" w:rsidP="00622FBC">
      <w:pPr>
        <w:autoSpaceDE w:val="0"/>
        <w:autoSpaceDN w:val="0"/>
        <w:adjustRightInd w:val="0"/>
        <w:spacing w:line="240" w:lineRule="auto"/>
        <w:rPr>
          <w:rFonts w:ascii="Arial" w:hAnsi="Arial" w:cs="Arial"/>
          <w:sz w:val="28"/>
          <w:szCs w:val="28"/>
        </w:rPr>
      </w:pPr>
      <w:r w:rsidRPr="0099176C">
        <w:rPr>
          <w:rFonts w:ascii="Arial" w:hAnsi="Arial" w:cs="Arial"/>
          <w:sz w:val="28"/>
          <w:szCs w:val="28"/>
        </w:rPr>
        <w:t xml:space="preserve">15% of LGBT people identified themselves as having a long-term health impairment or physical disability. </w:t>
      </w:r>
    </w:p>
    <w:p w:rsidR="00F9682E"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79% of the city’s LGBT population reported some form of mental health difficulties. Bisexual, queer and BME LGBT people more frequently reported experiencing mental health difficulties, as did those who feel isolated and those on a low income.</w:t>
      </w:r>
    </w:p>
    <w:p w:rsidR="00F9682E"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Nationally and locally 35% of gay and bisexual men who have accessed healthcare services in the last year have had a negative experience related to their sexual orientation</w:t>
      </w:r>
    </w:p>
    <w:p w:rsidR="00F9682E" w:rsidRPr="0099176C" w:rsidRDefault="00F9682E" w:rsidP="00622FBC">
      <w:pPr>
        <w:autoSpaceDE w:val="0"/>
        <w:autoSpaceDN w:val="0"/>
        <w:adjustRightInd w:val="0"/>
        <w:spacing w:line="240" w:lineRule="auto"/>
        <w:rPr>
          <w:rFonts w:ascii="Arial" w:hAnsi="Arial" w:cs="Arial"/>
          <w:color w:val="000000"/>
          <w:sz w:val="28"/>
          <w:szCs w:val="28"/>
          <w:lang w:val="en-US" w:eastAsia="en-US"/>
        </w:rPr>
      </w:pPr>
    </w:p>
    <w:p w:rsidR="00F9682E" w:rsidRPr="0099176C"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622FBC">
      <w:pPr>
        <w:autoSpaceDE w:val="0"/>
        <w:autoSpaceDN w:val="0"/>
        <w:adjustRightInd w:val="0"/>
        <w:spacing w:line="240" w:lineRule="auto"/>
        <w:rPr>
          <w:rFonts w:ascii="Arial" w:hAnsi="Arial" w:cs="Arial"/>
          <w:sz w:val="28"/>
          <w:szCs w:val="28"/>
        </w:rPr>
      </w:pPr>
      <w:r w:rsidRPr="0099176C">
        <w:rPr>
          <w:rFonts w:ascii="Arial" w:hAnsi="Arial" w:cs="Arial"/>
          <w:sz w:val="28"/>
          <w:szCs w:val="28"/>
        </w:rPr>
        <w:t>For more</w:t>
      </w:r>
      <w:r>
        <w:rPr>
          <w:rFonts w:ascii="Arial" w:hAnsi="Arial" w:cs="Arial"/>
          <w:sz w:val="28"/>
          <w:szCs w:val="28"/>
        </w:rPr>
        <w:t xml:space="preserve"> </w:t>
      </w:r>
      <w:r w:rsidRPr="0099176C">
        <w:rPr>
          <w:rFonts w:ascii="Arial" w:hAnsi="Arial" w:cs="Arial"/>
          <w:sz w:val="28"/>
          <w:szCs w:val="28"/>
        </w:rPr>
        <w:t xml:space="preserve">information see </w:t>
      </w:r>
      <w:hyperlink r:id="rId29" w:history="1">
        <w:r w:rsidRPr="0099176C">
          <w:rPr>
            <w:rStyle w:val="Hyperlink"/>
            <w:rFonts w:ascii="Arial" w:hAnsi="Arial" w:cs="Arial"/>
            <w:sz w:val="28"/>
            <w:szCs w:val="28"/>
          </w:rPr>
          <w:t>http://www.bhconnected.org.uk/sites/bhconnected/files/4.2.3%20Sexual%20orientation%20JSNA%202016.pdf</w:t>
        </w:r>
      </w:hyperlink>
    </w:p>
    <w:p w:rsidR="00F9682E" w:rsidRPr="0099176C" w:rsidRDefault="00F9682E" w:rsidP="00622FBC">
      <w:pPr>
        <w:autoSpaceDE w:val="0"/>
        <w:autoSpaceDN w:val="0"/>
        <w:adjustRightInd w:val="0"/>
        <w:spacing w:line="240" w:lineRule="auto"/>
        <w:rPr>
          <w:rFonts w:ascii="Arial" w:hAnsi="Arial" w:cs="Arial"/>
          <w:color w:val="000000"/>
          <w:sz w:val="28"/>
          <w:szCs w:val="28"/>
          <w:lang w:val="en-US" w:eastAsia="en-US"/>
        </w:rPr>
      </w:pPr>
    </w:p>
    <w:p w:rsidR="00F9682E" w:rsidRPr="0099176C" w:rsidRDefault="00F9682E" w:rsidP="00F71334">
      <w:pPr>
        <w:spacing w:after="200" w:line="276" w:lineRule="auto"/>
        <w:rPr>
          <w:rFonts w:ascii="Arial" w:hAnsi="Arial" w:cs="Arial"/>
          <w:sz w:val="28"/>
          <w:szCs w:val="28"/>
        </w:rPr>
      </w:pPr>
    </w:p>
    <w:p w:rsidR="00F9682E" w:rsidRPr="0099176C" w:rsidRDefault="00F9682E">
      <w:pPr>
        <w:spacing w:after="200" w:line="276" w:lineRule="auto"/>
        <w:rPr>
          <w:rFonts w:ascii="Arial" w:hAnsi="Arial" w:cs="Arial"/>
          <w:noProof/>
          <w:sz w:val="28"/>
          <w:szCs w:val="28"/>
          <w:lang w:val="en-US" w:eastAsia="en-US"/>
        </w:rPr>
      </w:pPr>
      <w:r w:rsidRPr="0099176C">
        <w:rPr>
          <w:rFonts w:ascii="Arial" w:hAnsi="Arial" w:cs="Arial"/>
          <w:noProof/>
          <w:sz w:val="28"/>
          <w:szCs w:val="28"/>
          <w:lang w:val="en-US" w:eastAsia="en-US"/>
        </w:rPr>
        <w:br w:type="page"/>
      </w:r>
    </w:p>
    <w:p w:rsidR="00F9682E" w:rsidRDefault="00F9682E" w:rsidP="00CE1FBC">
      <w:pPr>
        <w:pStyle w:val="Default"/>
      </w:pPr>
    </w:p>
    <w:p w:rsidR="00F9682E" w:rsidRPr="00CE1FBC" w:rsidRDefault="00F9682E" w:rsidP="00CE1FBC">
      <w:pPr>
        <w:pStyle w:val="Default"/>
        <w:spacing w:after="171"/>
        <w:rPr>
          <w:rFonts w:ascii="Arial" w:hAnsi="Arial" w:cs="Arial"/>
          <w:sz w:val="36"/>
          <w:szCs w:val="36"/>
        </w:rPr>
      </w:pPr>
      <w:r w:rsidRPr="00CE1FBC">
        <w:rPr>
          <w:rFonts w:ascii="Arial" w:hAnsi="Arial" w:cs="Arial"/>
          <w:sz w:val="36"/>
          <w:szCs w:val="36"/>
        </w:rPr>
        <w:t>Digital inclusion alleviates feelings of loneliness, social isolation and depression, aids accessibility to otherwise hard to reach pub</w:t>
      </w:r>
      <w:r>
        <w:rPr>
          <w:rFonts w:ascii="Arial" w:hAnsi="Arial" w:cs="Arial"/>
          <w:sz w:val="36"/>
          <w:szCs w:val="36"/>
        </w:rPr>
        <w:t xml:space="preserve">lic services, and enfranchises </w:t>
      </w:r>
      <w:r w:rsidRPr="00CE1FBC">
        <w:rPr>
          <w:rFonts w:ascii="Arial" w:hAnsi="Arial" w:cs="Arial"/>
          <w:sz w:val="36"/>
          <w:szCs w:val="36"/>
        </w:rPr>
        <w:t xml:space="preserve">older people in healthcare and wellbeing (Age  UK, date unknown). </w:t>
      </w:r>
    </w:p>
    <w:p w:rsidR="00F9682E" w:rsidRDefault="00F9682E" w:rsidP="00AF4C9C">
      <w:pPr>
        <w:spacing w:after="200" w:line="276" w:lineRule="auto"/>
        <w:jc w:val="center"/>
      </w:pPr>
    </w:p>
    <w:p w:rsidR="00F9682E" w:rsidRDefault="00F9682E" w:rsidP="00CE1FBC">
      <w:pPr>
        <w:spacing w:after="200" w:line="276" w:lineRule="auto"/>
        <w:jc w:val="center"/>
        <w:rPr>
          <w:rFonts w:ascii="Arial" w:hAnsi="Arial" w:cs="Arial"/>
          <w:sz w:val="48"/>
          <w:szCs w:val="48"/>
        </w:rPr>
      </w:pPr>
      <w:r w:rsidRPr="00CE1FBC">
        <w:rPr>
          <w:rFonts w:ascii="Arial" w:hAnsi="Arial" w:cs="Arial"/>
          <w:sz w:val="48"/>
          <w:szCs w:val="48"/>
        </w:rPr>
        <w:t>Internet usage amongst older people has reached a tipping point….</w:t>
      </w:r>
    </w:p>
    <w:p w:rsidR="00F9682E" w:rsidRDefault="005908D8" w:rsidP="00AF4C9C">
      <w:pPr>
        <w:spacing w:after="200" w:line="276" w:lineRule="auto"/>
        <w:jc w:val="center"/>
      </w:pPr>
      <w:r>
        <w:rPr>
          <w:noProof/>
          <w:lang w:eastAsia="en-GB"/>
        </w:rPr>
        <w:pict>
          <v:shape id="Picture 294" o:spid="_x0000_s1080" type="#_x0000_t75" style="position:absolute;left:0;text-align:left;margin-left:165.75pt;margin-top:19.65pt;width:722.85pt;height:486.7pt;z-index:251648000;visibility:visible">
            <v:imagedata r:id="rId30" o:title="" cropbottom="7597f"/>
            <w10:wrap type="square"/>
          </v:shape>
        </w:pict>
      </w:r>
      <w:r w:rsidR="00F9682E">
        <w:br w:type="page"/>
      </w:r>
      <w:r>
        <w:rPr>
          <w:noProof/>
          <w:lang w:eastAsia="en-GB"/>
        </w:rPr>
        <w:lastRenderedPageBreak/>
        <w:pict>
          <v:shape id="Picture 7" o:spid="_x0000_i1027" type="#_x0000_t75" style="width:969pt;height:575.25pt;visibility:visible">
            <v:imagedata r:id="rId31" o:title="" croptop="12885f" cropbottom="3176f" cropleft="9243f" cropright="9871f"/>
          </v:shape>
        </w:pict>
      </w:r>
    </w:p>
    <w:p w:rsidR="00F9682E" w:rsidRDefault="005908D8" w:rsidP="00F71334">
      <w:pPr>
        <w:spacing w:after="200" w:line="276" w:lineRule="auto"/>
      </w:pPr>
      <w:r>
        <w:rPr>
          <w:noProof/>
          <w:lang w:eastAsia="en-GB"/>
        </w:rPr>
        <w:pict>
          <v:shape id="Text Box 305" o:spid="_x0000_s1081" type="#_x0000_t202" style="position:absolute;margin-left:14.25pt;margin-top:-435.6pt;width:321.75pt;height:18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" strokeweight=".5pt">
            <v:textbox>
              <w:txbxContent>
                <w:p w:rsidR="00C01F71" w:rsidRDefault="00C01F71">
                  <w:r>
                    <w:t>Older people account for 13% of the population</w:t>
                  </w:r>
                </w:p>
                <w:p w:rsidR="00C01F71" w:rsidRDefault="00C01F71">
                  <w:r>
                    <w:t>Numbers expected to rise by 12% - 40,000 people by 2021- 7,200 will be aged 85 years +</w:t>
                  </w:r>
                </w:p>
                <w:p w:rsidR="00C01F71" w:rsidRDefault="00C01F71">
                  <w:r>
                    <w:t>3,000 aged 65+ live with dementia – predicted to increase to 3</w:t>
                  </w:r>
                  <w:proofErr w:type="gramStart"/>
                  <w:r>
                    <w:t>,99</w:t>
                  </w:r>
                  <w:proofErr w:type="gramEnd"/>
                  <w:r>
                    <w:t xml:space="preserve"> by 2030.</w:t>
                  </w:r>
                </w:p>
                <w:p w:rsidR="00C01F71" w:rsidRDefault="00C01F71">
                  <w:r>
                    <w:t>60% of over 65’s have severe knee pain</w:t>
                  </w:r>
                </w:p>
                <w:p w:rsidR="00C01F71" w:rsidRDefault="00C01F71">
                  <w:r>
                    <w:t xml:space="preserve">People aged 50+ </w:t>
                  </w:r>
                  <w:proofErr w:type="gramStart"/>
                  <w:r>
                    <w:t>account</w:t>
                  </w:r>
                  <w:proofErr w:type="gramEnd"/>
                  <w:r>
                    <w:t xml:space="preserve"> for 56% of hospital admissions (2012/13)</w:t>
                  </w:r>
                </w:p>
                <w:p w:rsidR="00C01F71" w:rsidRDefault="00C01F71" w:rsidP="00BB6228">
                  <w:pPr>
                    <w:autoSpaceDE w:val="0"/>
                    <w:autoSpaceDN w:val="0"/>
                    <w:adjustRightInd w:val="0"/>
                    <w:spacing w:line="240" w:lineRule="auto"/>
                    <w:rPr>
                      <w:rFonts w:ascii="Frutiger-Light" w:hAnsi="Frutiger-Light" w:cs="Frutiger-Light"/>
                      <w:sz w:val="24"/>
                      <w:szCs w:val="24"/>
                      <w:lang w:val="en-US" w:eastAsia="en-US"/>
                    </w:rPr>
                  </w:pPr>
                  <w:proofErr w:type="gramStart"/>
                  <w:r>
                    <w:rPr>
                      <w:rFonts w:ascii="Frutiger-Light" w:hAnsi="Frutiger-Light" w:cs="Frutiger-Light"/>
                      <w:sz w:val="24"/>
                      <w:szCs w:val="24"/>
                      <w:lang w:val="en-US" w:eastAsia="en-US"/>
                    </w:rPr>
                    <w:t>over</w:t>
                  </w:r>
                  <w:proofErr w:type="gramEnd"/>
                  <w:r>
                    <w:rPr>
                      <w:rFonts w:ascii="Frutiger-Light" w:hAnsi="Frutiger-Light" w:cs="Frutiger-Light"/>
                      <w:sz w:val="24"/>
                      <w:szCs w:val="24"/>
                      <w:lang w:val="en-US" w:eastAsia="en-US"/>
                    </w:rPr>
                    <w:t xml:space="preserve"> 55 year olds control 80 per cent of the</w:t>
                  </w:r>
                </w:p>
                <w:p w:rsidR="00C01F71" w:rsidRDefault="00C01F71" w:rsidP="00BB6228">
                  <w:pPr>
                    <w:autoSpaceDE w:val="0"/>
                    <w:autoSpaceDN w:val="0"/>
                    <w:adjustRightInd w:val="0"/>
                    <w:spacing w:line="240" w:lineRule="auto"/>
                    <w:rPr>
                      <w:rFonts w:ascii="Frutiger-Light" w:hAnsi="Frutiger-Light" w:cs="Frutiger-Light"/>
                      <w:sz w:val="24"/>
                      <w:szCs w:val="24"/>
                      <w:lang w:val="en-US" w:eastAsia="en-US"/>
                    </w:rPr>
                  </w:pPr>
                  <w:proofErr w:type="gramStart"/>
                  <w:r>
                    <w:rPr>
                      <w:rFonts w:ascii="Frutiger-Light" w:hAnsi="Frutiger-Light" w:cs="Frutiger-Light"/>
                      <w:sz w:val="24"/>
                      <w:szCs w:val="24"/>
                      <w:lang w:val="en-US" w:eastAsia="en-US"/>
                    </w:rPr>
                    <w:t>nation’s</w:t>
                  </w:r>
                  <w:proofErr w:type="gramEnd"/>
                  <w:r>
                    <w:rPr>
                      <w:rFonts w:ascii="Frutiger-Light" w:hAnsi="Frutiger-Light" w:cs="Frutiger-Light"/>
                      <w:sz w:val="24"/>
                      <w:szCs w:val="24"/>
                      <w:lang w:val="en-US" w:eastAsia="en-US"/>
                    </w:rPr>
                    <w:t xml:space="preserve"> wealth and account for 40% of the UK’s annual consumer spending</w:t>
                  </w:r>
                </w:p>
                <w:p w:rsidR="00C01F71" w:rsidRDefault="00C01F71"/>
              </w:txbxContent>
            </v:textbox>
          </v:shape>
        </w:pict>
      </w:r>
    </w:p>
    <w:p w:rsidR="00F9682E" w:rsidRDefault="00F9682E" w:rsidP="00F71334">
      <w:pPr>
        <w:spacing w:after="200" w:line="276" w:lineRule="auto"/>
      </w:pPr>
    </w:p>
    <w:p w:rsidR="00F9682E" w:rsidRDefault="00F9682E" w:rsidP="000E680C">
      <w:pPr>
        <w:spacing w:after="200" w:line="276" w:lineRule="auto"/>
      </w:pPr>
    </w:p>
    <w:p w:rsidR="00F9682E" w:rsidRPr="000E680C" w:rsidRDefault="00F9682E" w:rsidP="000E680C">
      <w:pPr>
        <w:spacing w:after="200" w:line="276" w:lineRule="auto"/>
        <w:jc w:val="center"/>
        <w:rPr>
          <w:rFonts w:ascii="Arial" w:hAnsi="Arial" w:cs="Arial"/>
          <w:sz w:val="40"/>
          <w:szCs w:val="40"/>
        </w:rPr>
      </w:pPr>
      <w:r w:rsidRPr="000E680C">
        <w:rPr>
          <w:rFonts w:ascii="Arial" w:hAnsi="Arial" w:cs="Arial"/>
          <w:sz w:val="40"/>
          <w:szCs w:val="40"/>
        </w:rPr>
        <w:lastRenderedPageBreak/>
        <w:t>BME Residents</w:t>
      </w:r>
    </w:p>
    <w:p w:rsidR="00F9682E" w:rsidRDefault="005908D8" w:rsidP="00F71334">
      <w:pPr>
        <w:spacing w:after="200" w:line="276" w:lineRule="auto"/>
      </w:pPr>
      <w:r>
        <w:rPr>
          <w:noProof/>
          <w:lang w:eastAsia="en-GB"/>
        </w:rPr>
        <w:pict>
          <v:shape id="Picture 20" o:spid="_x0000_s1082" type="#_x0000_t75" style="position:absolute;margin-left:183.8pt;margin-top:330pt;width:614.9pt;height:400.3pt;z-index:251650048;visibility:visible">
            <v:imagedata r:id="rId32" o:title="" croptop="15044f" cropbottom="14288f" cropleft="17186f" cropright="17835f"/>
            <w10:wrap type="square"/>
          </v:shape>
        </w:pict>
      </w:r>
      <w:r>
        <w:rPr>
          <w:noProof/>
          <w:lang w:eastAsia="en-GB"/>
        </w:rPr>
        <w:pict>
          <v:shape id="Picture 21" o:spid="_x0000_s1083" type="#_x0000_t75" style="position:absolute;margin-left:165.35pt;margin-top:2.45pt;width:666.7pt;height:336.95pt;z-index:251651072;visibility:visible">
            <v:imagedata r:id="rId33" o:title="" croptop="19102f" cropbottom="18854f" cropleft="17259f" cropright="17621f"/>
            <w10:wrap type="square"/>
          </v:shape>
        </w:pict>
      </w:r>
    </w:p>
    <w:sectPr w:rsidR="00F9682E" w:rsidSect="00AE1ECA">
      <w:pgSz w:w="23814" w:h="16839" w:orient="landscape" w:code="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2510D"/>
    <w:multiLevelType w:val="hybridMultilevel"/>
    <w:tmpl w:val="5F0E33D4"/>
    <w:lvl w:ilvl="0" w:tplc="EEE6AD22">
      <w:start w:val="1"/>
      <w:numFmt w:val="bullet"/>
      <w:lvlText w:val="-"/>
      <w:lvlJc w:val="left"/>
      <w:pPr>
        <w:ind w:left="720" w:hanging="360"/>
      </w:pPr>
      <w:rPr>
        <w:rFonts w:ascii="Arial" w:eastAsia="PMingLiU" w:hAnsi="Arial" w:hint="default"/>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D16BB5"/>
    <w:multiLevelType w:val="hybridMultilevel"/>
    <w:tmpl w:val="AB44CF78"/>
    <w:lvl w:ilvl="0" w:tplc="FD80E46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791CE4"/>
    <w:multiLevelType w:val="hybridMultilevel"/>
    <w:tmpl w:val="159AF2FA"/>
    <w:lvl w:ilvl="0" w:tplc="FD80E46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Lucida Console" w:hAnsi="Lucida Consol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Lucida Console" w:hAnsi="Lucida Consol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Lucida Console" w:hAnsi="Lucida Console"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4043B5F"/>
    <w:multiLevelType w:val="hybridMultilevel"/>
    <w:tmpl w:val="E5FA3A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6DCD1DAE"/>
    <w:multiLevelType w:val="hybridMultilevel"/>
    <w:tmpl w:val="C6B839AC"/>
    <w:lvl w:ilvl="0" w:tplc="0409000B">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D0085D"/>
    <w:multiLevelType w:val="hybridMultilevel"/>
    <w:tmpl w:val="F182B1DC"/>
    <w:lvl w:ilvl="0" w:tplc="F822F890">
      <w:start w:val="1"/>
      <w:numFmt w:val="bullet"/>
      <w:lvlText w:val="•"/>
      <w:lvlJc w:val="left"/>
      <w:pPr>
        <w:tabs>
          <w:tab w:val="num" w:pos="720"/>
        </w:tabs>
        <w:ind w:left="720" w:hanging="360"/>
      </w:pPr>
      <w:rPr>
        <w:rFonts w:ascii="Arial" w:hAnsi="Arial" w:hint="default"/>
      </w:rPr>
    </w:lvl>
    <w:lvl w:ilvl="1" w:tplc="547EB746" w:tentative="1">
      <w:start w:val="1"/>
      <w:numFmt w:val="bullet"/>
      <w:lvlText w:val="•"/>
      <w:lvlJc w:val="left"/>
      <w:pPr>
        <w:tabs>
          <w:tab w:val="num" w:pos="1440"/>
        </w:tabs>
        <w:ind w:left="1440" w:hanging="360"/>
      </w:pPr>
      <w:rPr>
        <w:rFonts w:ascii="Arial" w:hAnsi="Arial" w:hint="default"/>
      </w:rPr>
    </w:lvl>
    <w:lvl w:ilvl="2" w:tplc="7C403D00" w:tentative="1">
      <w:start w:val="1"/>
      <w:numFmt w:val="bullet"/>
      <w:lvlText w:val="•"/>
      <w:lvlJc w:val="left"/>
      <w:pPr>
        <w:tabs>
          <w:tab w:val="num" w:pos="2160"/>
        </w:tabs>
        <w:ind w:left="2160" w:hanging="360"/>
      </w:pPr>
      <w:rPr>
        <w:rFonts w:ascii="Arial" w:hAnsi="Arial" w:hint="default"/>
      </w:rPr>
    </w:lvl>
    <w:lvl w:ilvl="3" w:tplc="75B65FB6" w:tentative="1">
      <w:start w:val="1"/>
      <w:numFmt w:val="bullet"/>
      <w:lvlText w:val="•"/>
      <w:lvlJc w:val="left"/>
      <w:pPr>
        <w:tabs>
          <w:tab w:val="num" w:pos="2880"/>
        </w:tabs>
        <w:ind w:left="2880" w:hanging="360"/>
      </w:pPr>
      <w:rPr>
        <w:rFonts w:ascii="Arial" w:hAnsi="Arial" w:hint="default"/>
      </w:rPr>
    </w:lvl>
    <w:lvl w:ilvl="4" w:tplc="5E7AE564" w:tentative="1">
      <w:start w:val="1"/>
      <w:numFmt w:val="bullet"/>
      <w:lvlText w:val="•"/>
      <w:lvlJc w:val="left"/>
      <w:pPr>
        <w:tabs>
          <w:tab w:val="num" w:pos="3600"/>
        </w:tabs>
        <w:ind w:left="3600" w:hanging="360"/>
      </w:pPr>
      <w:rPr>
        <w:rFonts w:ascii="Arial" w:hAnsi="Arial" w:hint="default"/>
      </w:rPr>
    </w:lvl>
    <w:lvl w:ilvl="5" w:tplc="E70655F4" w:tentative="1">
      <w:start w:val="1"/>
      <w:numFmt w:val="bullet"/>
      <w:lvlText w:val="•"/>
      <w:lvlJc w:val="left"/>
      <w:pPr>
        <w:tabs>
          <w:tab w:val="num" w:pos="4320"/>
        </w:tabs>
        <w:ind w:left="4320" w:hanging="360"/>
      </w:pPr>
      <w:rPr>
        <w:rFonts w:ascii="Arial" w:hAnsi="Arial" w:hint="default"/>
      </w:rPr>
    </w:lvl>
    <w:lvl w:ilvl="6" w:tplc="D228E8F6" w:tentative="1">
      <w:start w:val="1"/>
      <w:numFmt w:val="bullet"/>
      <w:lvlText w:val="•"/>
      <w:lvlJc w:val="left"/>
      <w:pPr>
        <w:tabs>
          <w:tab w:val="num" w:pos="5040"/>
        </w:tabs>
        <w:ind w:left="5040" w:hanging="360"/>
      </w:pPr>
      <w:rPr>
        <w:rFonts w:ascii="Arial" w:hAnsi="Arial" w:hint="default"/>
      </w:rPr>
    </w:lvl>
    <w:lvl w:ilvl="7" w:tplc="E4F64EEC" w:tentative="1">
      <w:start w:val="1"/>
      <w:numFmt w:val="bullet"/>
      <w:lvlText w:val="•"/>
      <w:lvlJc w:val="left"/>
      <w:pPr>
        <w:tabs>
          <w:tab w:val="num" w:pos="5760"/>
        </w:tabs>
        <w:ind w:left="5760" w:hanging="360"/>
      </w:pPr>
      <w:rPr>
        <w:rFonts w:ascii="Arial" w:hAnsi="Arial" w:hint="default"/>
      </w:rPr>
    </w:lvl>
    <w:lvl w:ilvl="8" w:tplc="494A254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1ECA"/>
    <w:rsid w:val="000037CB"/>
    <w:rsid w:val="00013313"/>
    <w:rsid w:val="00021FED"/>
    <w:rsid w:val="0002376F"/>
    <w:rsid w:val="000619B0"/>
    <w:rsid w:val="000A4326"/>
    <w:rsid w:val="000C2443"/>
    <w:rsid w:val="000C40F4"/>
    <w:rsid w:val="000E680C"/>
    <w:rsid w:val="000F452A"/>
    <w:rsid w:val="00100C7F"/>
    <w:rsid w:val="00101559"/>
    <w:rsid w:val="0010565B"/>
    <w:rsid w:val="0011786D"/>
    <w:rsid w:val="00123CD8"/>
    <w:rsid w:val="001273FF"/>
    <w:rsid w:val="001375E0"/>
    <w:rsid w:val="00145756"/>
    <w:rsid w:val="00151E67"/>
    <w:rsid w:val="00156974"/>
    <w:rsid w:val="00173EEB"/>
    <w:rsid w:val="001B6D88"/>
    <w:rsid w:val="001C7995"/>
    <w:rsid w:val="001E453D"/>
    <w:rsid w:val="001F1CF6"/>
    <w:rsid w:val="001F347A"/>
    <w:rsid w:val="002033CE"/>
    <w:rsid w:val="002062DC"/>
    <w:rsid w:val="00206DE7"/>
    <w:rsid w:val="00292648"/>
    <w:rsid w:val="00295F9C"/>
    <w:rsid w:val="002B262A"/>
    <w:rsid w:val="002F3416"/>
    <w:rsid w:val="002F6918"/>
    <w:rsid w:val="00313309"/>
    <w:rsid w:val="003234DF"/>
    <w:rsid w:val="003345EC"/>
    <w:rsid w:val="003545A2"/>
    <w:rsid w:val="00362421"/>
    <w:rsid w:val="00375E4A"/>
    <w:rsid w:val="00380B2F"/>
    <w:rsid w:val="00386D82"/>
    <w:rsid w:val="00390B32"/>
    <w:rsid w:val="003B5B73"/>
    <w:rsid w:val="003F75A9"/>
    <w:rsid w:val="004340CE"/>
    <w:rsid w:val="004347C8"/>
    <w:rsid w:val="004630E1"/>
    <w:rsid w:val="00480222"/>
    <w:rsid w:val="0049086B"/>
    <w:rsid w:val="004A230D"/>
    <w:rsid w:val="004B33D8"/>
    <w:rsid w:val="004F7277"/>
    <w:rsid w:val="0051498B"/>
    <w:rsid w:val="0053055F"/>
    <w:rsid w:val="005369C3"/>
    <w:rsid w:val="0055257F"/>
    <w:rsid w:val="00557126"/>
    <w:rsid w:val="00561049"/>
    <w:rsid w:val="00571E45"/>
    <w:rsid w:val="00580C4E"/>
    <w:rsid w:val="00581011"/>
    <w:rsid w:val="005908D8"/>
    <w:rsid w:val="005C0148"/>
    <w:rsid w:val="005E22BD"/>
    <w:rsid w:val="0060222E"/>
    <w:rsid w:val="00606EE8"/>
    <w:rsid w:val="00613CE4"/>
    <w:rsid w:val="0062142E"/>
    <w:rsid w:val="00622FBC"/>
    <w:rsid w:val="006444E8"/>
    <w:rsid w:val="006448EC"/>
    <w:rsid w:val="00645C7B"/>
    <w:rsid w:val="00655DC1"/>
    <w:rsid w:val="0066090F"/>
    <w:rsid w:val="00664A72"/>
    <w:rsid w:val="00666778"/>
    <w:rsid w:val="0066714A"/>
    <w:rsid w:val="006B4CDA"/>
    <w:rsid w:val="0071632E"/>
    <w:rsid w:val="00722037"/>
    <w:rsid w:val="00723F06"/>
    <w:rsid w:val="007361ED"/>
    <w:rsid w:val="00762B16"/>
    <w:rsid w:val="00771FCD"/>
    <w:rsid w:val="00785A09"/>
    <w:rsid w:val="00791B80"/>
    <w:rsid w:val="00793A54"/>
    <w:rsid w:val="007A64B9"/>
    <w:rsid w:val="007C2E0B"/>
    <w:rsid w:val="007C43BB"/>
    <w:rsid w:val="007E5B78"/>
    <w:rsid w:val="007F196D"/>
    <w:rsid w:val="007F1EA2"/>
    <w:rsid w:val="008172FE"/>
    <w:rsid w:val="00820382"/>
    <w:rsid w:val="00825D4C"/>
    <w:rsid w:val="008601F4"/>
    <w:rsid w:val="00864E63"/>
    <w:rsid w:val="00873D01"/>
    <w:rsid w:val="00881847"/>
    <w:rsid w:val="008909B4"/>
    <w:rsid w:val="0089350F"/>
    <w:rsid w:val="00897755"/>
    <w:rsid w:val="008A1C92"/>
    <w:rsid w:val="008B2A9B"/>
    <w:rsid w:val="008D0AE7"/>
    <w:rsid w:val="008D48AA"/>
    <w:rsid w:val="008E50A5"/>
    <w:rsid w:val="008E5751"/>
    <w:rsid w:val="00907D0E"/>
    <w:rsid w:val="00921283"/>
    <w:rsid w:val="00924EC2"/>
    <w:rsid w:val="00953412"/>
    <w:rsid w:val="00965632"/>
    <w:rsid w:val="00966CFA"/>
    <w:rsid w:val="0096715E"/>
    <w:rsid w:val="00972205"/>
    <w:rsid w:val="00982314"/>
    <w:rsid w:val="0099176C"/>
    <w:rsid w:val="00991A32"/>
    <w:rsid w:val="009C0B59"/>
    <w:rsid w:val="009E1466"/>
    <w:rsid w:val="009F314C"/>
    <w:rsid w:val="00A37EEC"/>
    <w:rsid w:val="00A57525"/>
    <w:rsid w:val="00A759D7"/>
    <w:rsid w:val="00A85DD6"/>
    <w:rsid w:val="00AC4233"/>
    <w:rsid w:val="00AD5797"/>
    <w:rsid w:val="00AE1ECA"/>
    <w:rsid w:val="00AF2589"/>
    <w:rsid w:val="00AF4C9C"/>
    <w:rsid w:val="00B03835"/>
    <w:rsid w:val="00B51EFA"/>
    <w:rsid w:val="00B63771"/>
    <w:rsid w:val="00B708CC"/>
    <w:rsid w:val="00B876C4"/>
    <w:rsid w:val="00B91982"/>
    <w:rsid w:val="00BB6228"/>
    <w:rsid w:val="00BE433A"/>
    <w:rsid w:val="00BF478F"/>
    <w:rsid w:val="00C01F71"/>
    <w:rsid w:val="00C40935"/>
    <w:rsid w:val="00C6521C"/>
    <w:rsid w:val="00C72185"/>
    <w:rsid w:val="00C7752A"/>
    <w:rsid w:val="00CE1FBC"/>
    <w:rsid w:val="00CE5783"/>
    <w:rsid w:val="00D068C4"/>
    <w:rsid w:val="00D16386"/>
    <w:rsid w:val="00D21090"/>
    <w:rsid w:val="00D2515C"/>
    <w:rsid w:val="00D402C4"/>
    <w:rsid w:val="00D51CC4"/>
    <w:rsid w:val="00D727AD"/>
    <w:rsid w:val="00DA7653"/>
    <w:rsid w:val="00DE301D"/>
    <w:rsid w:val="00DE5841"/>
    <w:rsid w:val="00DF1040"/>
    <w:rsid w:val="00E05669"/>
    <w:rsid w:val="00E15403"/>
    <w:rsid w:val="00E2675D"/>
    <w:rsid w:val="00E3586E"/>
    <w:rsid w:val="00E36C8F"/>
    <w:rsid w:val="00E41601"/>
    <w:rsid w:val="00E41AAB"/>
    <w:rsid w:val="00E4799E"/>
    <w:rsid w:val="00E51543"/>
    <w:rsid w:val="00E537E2"/>
    <w:rsid w:val="00EE649A"/>
    <w:rsid w:val="00F03960"/>
    <w:rsid w:val="00F1722F"/>
    <w:rsid w:val="00F33592"/>
    <w:rsid w:val="00F71334"/>
    <w:rsid w:val="00F80664"/>
    <w:rsid w:val="00F95C62"/>
    <w:rsid w:val="00F9682E"/>
    <w:rsid w:val="00FA7D26"/>
    <w:rsid w:val="00FC1C1E"/>
    <w:rsid w:val="00FD0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212"/>
    <o:shapelayout v:ext="edit">
      <o:idmap v:ext="edit" data="1"/>
      <o:rules v:ext="edit">
        <o:r id="V:Rule2" type="connector" idref="#_x0000_s1189"/>
      </o:rules>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ECA"/>
    <w:pPr>
      <w:spacing w:line="280" w:lineRule="exact"/>
    </w:pPr>
    <w:rPr>
      <w:rFonts w:ascii="Arial Unicode MS" w:eastAsia="PMingLiU" w:hAnsi="Arial Unicode MS"/>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sinumberingparagraphs">
    <w:name w:val="ocsi_numbering_paragraphs"/>
    <w:basedOn w:val="Normal"/>
    <w:link w:val="ocsinumberingparagraphsChar"/>
    <w:uiPriority w:val="99"/>
    <w:rsid w:val="00AE1ECA"/>
    <w:pPr>
      <w:tabs>
        <w:tab w:val="left" w:pos="794"/>
      </w:tabs>
      <w:spacing w:before="120" w:after="120"/>
    </w:pPr>
    <w:rPr>
      <w:rFonts w:eastAsia="Times New Roman"/>
    </w:rPr>
  </w:style>
  <w:style w:type="character" w:customStyle="1" w:styleId="ocsinumberingparagraphsChar">
    <w:name w:val="ocsi_numbering_paragraphs Char"/>
    <w:link w:val="ocsinumberingparagraphs"/>
    <w:uiPriority w:val="99"/>
    <w:locked/>
    <w:rsid w:val="00AE1ECA"/>
    <w:rPr>
      <w:rFonts w:ascii="Arial Unicode MS" w:hAnsi="Arial Unicode MS"/>
      <w:sz w:val="20"/>
      <w:lang w:val="en-GB" w:eastAsia="zh-TW"/>
    </w:rPr>
  </w:style>
  <w:style w:type="paragraph" w:styleId="BalloonText">
    <w:name w:val="Balloon Text"/>
    <w:basedOn w:val="Normal"/>
    <w:link w:val="BalloonTextChar"/>
    <w:uiPriority w:val="99"/>
    <w:semiHidden/>
    <w:rsid w:val="00A57525"/>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A57525"/>
    <w:rPr>
      <w:rFonts w:ascii="Tahoma" w:eastAsia="PMingLiU" w:hAnsi="Tahoma" w:cs="Tahoma"/>
      <w:sz w:val="16"/>
      <w:szCs w:val="16"/>
      <w:lang w:val="en-GB" w:eastAsia="zh-TW"/>
    </w:rPr>
  </w:style>
  <w:style w:type="paragraph" w:customStyle="1" w:styleId="Default">
    <w:name w:val="Default"/>
    <w:uiPriority w:val="99"/>
    <w:rsid w:val="00CE1FBC"/>
    <w:pPr>
      <w:autoSpaceDE w:val="0"/>
      <w:autoSpaceDN w:val="0"/>
      <w:adjustRightInd w:val="0"/>
    </w:pPr>
    <w:rPr>
      <w:rFonts w:cs="Calibri"/>
      <w:color w:val="000000"/>
      <w:sz w:val="24"/>
      <w:szCs w:val="24"/>
    </w:rPr>
  </w:style>
  <w:style w:type="character" w:styleId="Strong">
    <w:name w:val="Strong"/>
    <w:uiPriority w:val="99"/>
    <w:qFormat/>
    <w:rsid w:val="000619B0"/>
    <w:rPr>
      <w:rFonts w:cs="Times New Roman"/>
      <w:b/>
      <w:bCs/>
    </w:rPr>
  </w:style>
  <w:style w:type="paragraph" w:styleId="NormalWeb">
    <w:name w:val="Normal (Web)"/>
    <w:basedOn w:val="Normal"/>
    <w:uiPriority w:val="99"/>
    <w:semiHidden/>
    <w:rsid w:val="000619B0"/>
    <w:pPr>
      <w:spacing w:before="240" w:after="240" w:line="360" w:lineRule="atLeast"/>
    </w:pPr>
    <w:rPr>
      <w:rFonts w:ascii="Times New Roman" w:eastAsia="Times New Roman" w:hAnsi="Times New Roman"/>
      <w:sz w:val="24"/>
      <w:szCs w:val="24"/>
      <w:lang w:val="en-US" w:eastAsia="en-US"/>
    </w:rPr>
  </w:style>
  <w:style w:type="paragraph" w:styleId="ListParagraph">
    <w:name w:val="List Paragraph"/>
    <w:basedOn w:val="Normal"/>
    <w:uiPriority w:val="99"/>
    <w:qFormat/>
    <w:rsid w:val="00921283"/>
    <w:pPr>
      <w:ind w:left="720"/>
      <w:contextualSpacing/>
    </w:pPr>
  </w:style>
  <w:style w:type="character" w:styleId="Hyperlink">
    <w:name w:val="Hyperlink"/>
    <w:uiPriority w:val="99"/>
    <w:rsid w:val="0099176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5441">
      <w:marLeft w:val="0"/>
      <w:marRight w:val="0"/>
      <w:marTop w:val="0"/>
      <w:marBottom w:val="0"/>
      <w:divBdr>
        <w:top w:val="none" w:sz="0" w:space="0" w:color="auto"/>
        <w:left w:val="none" w:sz="0" w:space="0" w:color="auto"/>
        <w:bottom w:val="none" w:sz="0" w:space="0" w:color="auto"/>
        <w:right w:val="none" w:sz="0" w:space="0" w:color="auto"/>
      </w:divBdr>
      <w:divsChild>
        <w:div w:id="1384795445">
          <w:marLeft w:val="0"/>
          <w:marRight w:val="0"/>
          <w:marTop w:val="0"/>
          <w:marBottom w:val="0"/>
          <w:divBdr>
            <w:top w:val="none" w:sz="0" w:space="0" w:color="auto"/>
            <w:left w:val="none" w:sz="0" w:space="0" w:color="auto"/>
            <w:bottom w:val="none" w:sz="0" w:space="0" w:color="auto"/>
            <w:right w:val="none" w:sz="0" w:space="0" w:color="auto"/>
          </w:divBdr>
          <w:divsChild>
            <w:div w:id="13847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95443">
      <w:marLeft w:val="0"/>
      <w:marRight w:val="0"/>
      <w:marTop w:val="0"/>
      <w:marBottom w:val="0"/>
      <w:divBdr>
        <w:top w:val="none" w:sz="0" w:space="0" w:color="auto"/>
        <w:left w:val="none" w:sz="0" w:space="0" w:color="auto"/>
        <w:bottom w:val="none" w:sz="0" w:space="0" w:color="auto"/>
        <w:right w:val="none" w:sz="0" w:space="0" w:color="auto"/>
      </w:divBdr>
      <w:divsChild>
        <w:div w:id="1384795440">
          <w:marLeft w:val="0"/>
          <w:marRight w:val="0"/>
          <w:marTop w:val="0"/>
          <w:marBottom w:val="0"/>
          <w:divBdr>
            <w:top w:val="none" w:sz="0" w:space="0" w:color="auto"/>
            <w:left w:val="none" w:sz="0" w:space="0" w:color="auto"/>
            <w:bottom w:val="none" w:sz="0" w:space="0" w:color="auto"/>
            <w:right w:val="none" w:sz="0" w:space="0" w:color="auto"/>
          </w:divBdr>
          <w:divsChild>
            <w:div w:id="1384795438">
              <w:marLeft w:val="0"/>
              <w:marRight w:val="0"/>
              <w:marTop w:val="0"/>
              <w:marBottom w:val="0"/>
              <w:divBdr>
                <w:top w:val="none" w:sz="0" w:space="0" w:color="auto"/>
                <w:left w:val="none" w:sz="0" w:space="0" w:color="auto"/>
                <w:bottom w:val="none" w:sz="0" w:space="0" w:color="auto"/>
                <w:right w:val="none" w:sz="0" w:space="0" w:color="auto"/>
              </w:divBdr>
              <w:divsChild>
                <w:div w:id="1384795442">
                  <w:marLeft w:val="0"/>
                  <w:marRight w:val="0"/>
                  <w:marTop w:val="0"/>
                  <w:marBottom w:val="0"/>
                  <w:divBdr>
                    <w:top w:val="none" w:sz="0" w:space="0" w:color="auto"/>
                    <w:left w:val="none" w:sz="0" w:space="0" w:color="auto"/>
                    <w:bottom w:val="none" w:sz="0" w:space="0" w:color="auto"/>
                    <w:right w:val="none" w:sz="0" w:space="0" w:color="auto"/>
                  </w:divBdr>
                  <w:divsChild>
                    <w:div w:id="1384795449">
                      <w:marLeft w:val="0"/>
                      <w:marRight w:val="0"/>
                      <w:marTop w:val="0"/>
                      <w:marBottom w:val="0"/>
                      <w:divBdr>
                        <w:top w:val="none" w:sz="0" w:space="0" w:color="auto"/>
                        <w:left w:val="none" w:sz="0" w:space="0" w:color="auto"/>
                        <w:bottom w:val="none" w:sz="0" w:space="0" w:color="auto"/>
                        <w:right w:val="none" w:sz="0" w:space="0" w:color="auto"/>
                      </w:divBdr>
                      <w:divsChild>
                        <w:div w:id="1384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95446">
      <w:marLeft w:val="0"/>
      <w:marRight w:val="0"/>
      <w:marTop w:val="0"/>
      <w:marBottom w:val="0"/>
      <w:divBdr>
        <w:top w:val="none" w:sz="0" w:space="0" w:color="auto"/>
        <w:left w:val="none" w:sz="0" w:space="0" w:color="auto"/>
        <w:bottom w:val="none" w:sz="0" w:space="0" w:color="auto"/>
        <w:right w:val="none" w:sz="0" w:space="0" w:color="auto"/>
      </w:divBdr>
      <w:divsChild>
        <w:div w:id="1384795439">
          <w:marLeft w:val="0"/>
          <w:marRight w:val="0"/>
          <w:marTop w:val="0"/>
          <w:marBottom w:val="0"/>
          <w:divBdr>
            <w:top w:val="none" w:sz="0" w:space="0" w:color="auto"/>
            <w:left w:val="none" w:sz="0" w:space="0" w:color="auto"/>
            <w:bottom w:val="none" w:sz="0" w:space="0" w:color="auto"/>
            <w:right w:val="none" w:sz="0" w:space="0" w:color="auto"/>
          </w:divBdr>
          <w:divsChild>
            <w:div w:id="1384795450">
              <w:marLeft w:val="0"/>
              <w:marRight w:val="0"/>
              <w:marTop w:val="0"/>
              <w:marBottom w:val="0"/>
              <w:divBdr>
                <w:top w:val="none" w:sz="0" w:space="0" w:color="auto"/>
                <w:left w:val="none" w:sz="0" w:space="0" w:color="auto"/>
                <w:bottom w:val="none" w:sz="0" w:space="0" w:color="auto"/>
                <w:right w:val="none" w:sz="0" w:space="0" w:color="auto"/>
              </w:divBdr>
              <w:divsChild>
                <w:div w:id="1384795447">
                  <w:marLeft w:val="0"/>
                  <w:marRight w:val="0"/>
                  <w:marTop w:val="0"/>
                  <w:marBottom w:val="0"/>
                  <w:divBdr>
                    <w:top w:val="none" w:sz="0" w:space="0" w:color="auto"/>
                    <w:left w:val="none" w:sz="0" w:space="0" w:color="auto"/>
                    <w:bottom w:val="none" w:sz="0" w:space="0" w:color="auto"/>
                    <w:right w:val="none" w:sz="0" w:space="0" w:color="auto"/>
                  </w:divBdr>
                  <w:divsChild>
                    <w:div w:id="1384795448">
                      <w:marLeft w:val="0"/>
                      <w:marRight w:val="0"/>
                      <w:marTop w:val="0"/>
                      <w:marBottom w:val="0"/>
                      <w:divBdr>
                        <w:top w:val="none" w:sz="0" w:space="0" w:color="auto"/>
                        <w:left w:val="none" w:sz="0" w:space="0" w:color="auto"/>
                        <w:bottom w:val="none" w:sz="0" w:space="0" w:color="auto"/>
                        <w:right w:val="none" w:sz="0" w:space="0" w:color="auto"/>
                      </w:divBdr>
                      <w:divsChild>
                        <w:div w:id="13847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95453">
      <w:marLeft w:val="0"/>
      <w:marRight w:val="0"/>
      <w:marTop w:val="0"/>
      <w:marBottom w:val="0"/>
      <w:divBdr>
        <w:top w:val="none" w:sz="0" w:space="0" w:color="auto"/>
        <w:left w:val="none" w:sz="0" w:space="0" w:color="auto"/>
        <w:bottom w:val="none" w:sz="0" w:space="0" w:color="auto"/>
        <w:right w:val="none" w:sz="0" w:space="0" w:color="auto"/>
      </w:divBdr>
    </w:div>
    <w:div w:id="1384795454">
      <w:marLeft w:val="0"/>
      <w:marRight w:val="0"/>
      <w:marTop w:val="0"/>
      <w:marBottom w:val="0"/>
      <w:divBdr>
        <w:top w:val="none" w:sz="0" w:space="0" w:color="auto"/>
        <w:left w:val="none" w:sz="0" w:space="0" w:color="auto"/>
        <w:bottom w:val="none" w:sz="0" w:space="0" w:color="auto"/>
        <w:right w:val="none" w:sz="0" w:space="0" w:color="auto"/>
      </w:divBdr>
    </w:div>
    <w:div w:id="1884366209">
      <w:bodyDiv w:val="1"/>
      <w:marLeft w:val="0"/>
      <w:marRight w:val="0"/>
      <w:marTop w:val="0"/>
      <w:marBottom w:val="0"/>
      <w:divBdr>
        <w:top w:val="none" w:sz="0" w:space="0" w:color="auto"/>
        <w:left w:val="none" w:sz="0" w:space="0" w:color="auto"/>
        <w:bottom w:val="none" w:sz="0" w:space="0" w:color="auto"/>
        <w:right w:val="none" w:sz="0" w:space="0" w:color="auto"/>
      </w:divBdr>
      <w:divsChild>
        <w:div w:id="1133330886">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hyperlink" Target="http://www.bhconnected.org.uk/sites/bhconnected/files/4.2.3%20Sexual%20orientation%20JSNA%202016.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73FBDBD7</Template>
  <TotalTime>471</TotalTime>
  <Pages>10</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FED</Company>
  <LinksUpToDate>false</LinksUpToDate>
  <CharactersWithSpaces>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Maitland</dc:creator>
  <cp:lastModifiedBy>Tracey Maitland</cp:lastModifiedBy>
  <cp:revision>53</cp:revision>
  <cp:lastPrinted>2017-03-28T10:11:00Z</cp:lastPrinted>
  <dcterms:created xsi:type="dcterms:W3CDTF">2017-03-23T09:31:00Z</dcterms:created>
  <dcterms:modified xsi:type="dcterms:W3CDTF">2017-03-28T10:25:00Z</dcterms:modified>
</cp:coreProperties>
</file>